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footer1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5.xml" ContentType="application/vnd.openxmlformats-officedocument.wordprocessingml.header+xml"/>
  <Override PartName="/word/footer20.xml" ContentType="application/vnd.openxmlformats-officedocument.wordprocessingml.footer+xml"/>
  <Override PartName="/word/header16.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7.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3F58" w:rsidRDefault="003A3F58" w:rsidP="003A3F58">
      <w:pPr>
        <w:ind w:firstLine="240"/>
      </w:pPr>
      <w:r>
        <w:rPr>
          <w:noProof/>
        </w:rPr>
        <mc:AlternateContent>
          <mc:Choice Requires="wps">
            <w:drawing>
              <wp:anchor distT="0" distB="0" distL="114300" distR="114300" simplePos="0" relativeHeight="251756544" behindDoc="0" locked="0" layoutInCell="1" allowOverlap="1" wp14:anchorId="4AD77419" wp14:editId="468DC098">
                <wp:simplePos x="0" y="0"/>
                <wp:positionH relativeFrom="margin">
                  <wp:align>center</wp:align>
                </wp:positionH>
                <wp:positionV relativeFrom="paragraph">
                  <wp:posOffset>-635</wp:posOffset>
                </wp:positionV>
                <wp:extent cx="1198880" cy="9220200"/>
                <wp:effectExtent l="0" t="0" r="0" b="0"/>
                <wp:wrapNone/>
                <wp:docPr id="544" name="テキスト ボックス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922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22C9" w:rsidRPr="00FF2C0A" w:rsidRDefault="00A522C9" w:rsidP="003A3F58">
                            <w:pPr>
                              <w:ind w:firstLine="964"/>
                              <w:rPr>
                                <w:rFonts w:asciiTheme="minorEastAsia" w:eastAsiaTheme="minorEastAsia" w:hAnsiTheme="minorEastAsia"/>
                                <w:b/>
                                <w:color w:val="000000" w:themeColor="text1"/>
                                <w:sz w:val="96"/>
                                <w:szCs w:val="96"/>
                              </w:rPr>
                            </w:pPr>
                            <w:r w:rsidRPr="00FF2C0A">
                              <w:rPr>
                                <w:rFonts w:asciiTheme="minorEastAsia" w:eastAsiaTheme="minorEastAsia" w:hAnsiTheme="minorEastAsia" w:hint="eastAsia"/>
                                <w:b/>
                                <w:color w:val="000099"/>
                                <w:sz w:val="96"/>
                                <w:szCs w:val="96"/>
                              </w:rPr>
                              <w:t>福岡県</w:t>
                            </w:r>
                            <w:r w:rsidRPr="00FF2C0A">
                              <w:rPr>
                                <w:rFonts w:asciiTheme="minorEastAsia" w:eastAsiaTheme="minorEastAsia" w:hAnsiTheme="minorEastAsia" w:hint="eastAsia"/>
                                <w:b/>
                                <w:color w:val="FF0000"/>
                                <w:sz w:val="96"/>
                                <w:szCs w:val="96"/>
                              </w:rPr>
                              <w:t>官</w:t>
                            </w:r>
                            <w:r w:rsidRPr="00FF2C0A">
                              <w:rPr>
                                <w:rFonts w:asciiTheme="minorEastAsia" w:eastAsiaTheme="minorEastAsia" w:hAnsiTheme="minorEastAsia" w:hint="eastAsia"/>
                                <w:b/>
                                <w:color w:val="9CC2E5" w:themeColor="accent1" w:themeTint="99"/>
                                <w:sz w:val="96"/>
                                <w:szCs w:val="96"/>
                              </w:rPr>
                              <w:t>民</w:t>
                            </w:r>
                            <w:r w:rsidRPr="00FF2C0A">
                              <w:rPr>
                                <w:rFonts w:asciiTheme="minorEastAsia" w:eastAsiaTheme="minorEastAsia" w:hAnsiTheme="minorEastAsia" w:hint="eastAsia"/>
                                <w:b/>
                                <w:color w:val="FFC000"/>
                                <w:sz w:val="96"/>
                                <w:szCs w:val="96"/>
                              </w:rPr>
                              <w:t>デ</w:t>
                            </w:r>
                            <w:r w:rsidRPr="00FF2C0A">
                              <w:rPr>
                                <w:rFonts w:asciiTheme="minorEastAsia" w:eastAsiaTheme="minorEastAsia" w:hAnsiTheme="minorEastAsia" w:hint="eastAsia"/>
                                <w:b/>
                                <w:color w:val="ED7D31" w:themeColor="accent2"/>
                                <w:sz w:val="96"/>
                                <w:szCs w:val="96"/>
                              </w:rPr>
                              <w:t>ー</w:t>
                            </w:r>
                            <w:r w:rsidRPr="00FF2C0A">
                              <w:rPr>
                                <w:rFonts w:asciiTheme="minorEastAsia" w:eastAsiaTheme="minorEastAsia" w:hAnsiTheme="minorEastAsia" w:hint="eastAsia"/>
                                <w:b/>
                                <w:color w:val="92D050"/>
                                <w:sz w:val="96"/>
                                <w:szCs w:val="96"/>
                              </w:rPr>
                              <w:t>タ</w:t>
                            </w:r>
                            <w:r w:rsidRPr="00FF2C0A">
                              <w:rPr>
                                <w:rFonts w:asciiTheme="minorEastAsia" w:eastAsiaTheme="minorEastAsia" w:hAnsiTheme="minorEastAsia" w:hint="eastAsia"/>
                                <w:b/>
                                <w:color w:val="7030A0"/>
                                <w:sz w:val="96"/>
                                <w:szCs w:val="96"/>
                              </w:rPr>
                              <w:t>活</w:t>
                            </w:r>
                            <w:r w:rsidRPr="00FF2C0A">
                              <w:rPr>
                                <w:rFonts w:asciiTheme="minorEastAsia" w:eastAsiaTheme="minorEastAsia" w:hAnsiTheme="minorEastAsia" w:hint="eastAsia"/>
                                <w:b/>
                                <w:color w:val="806000" w:themeColor="accent4" w:themeShade="80"/>
                                <w:sz w:val="96"/>
                                <w:szCs w:val="96"/>
                              </w:rPr>
                              <w:t>用</w:t>
                            </w:r>
                            <w:r w:rsidRPr="00FF2C0A">
                              <w:rPr>
                                <w:rFonts w:asciiTheme="minorEastAsia" w:eastAsiaTheme="minorEastAsia" w:hAnsiTheme="minorEastAsia" w:hint="eastAsia"/>
                                <w:b/>
                                <w:color w:val="FF0066"/>
                                <w:sz w:val="96"/>
                                <w:szCs w:val="96"/>
                              </w:rPr>
                              <w:t>推</w:t>
                            </w:r>
                            <w:r w:rsidRPr="00FF2C0A">
                              <w:rPr>
                                <w:rFonts w:asciiTheme="minorEastAsia" w:eastAsiaTheme="minorEastAsia" w:hAnsiTheme="minorEastAsia" w:hint="eastAsia"/>
                                <w:b/>
                                <w:color w:val="00B050"/>
                                <w:sz w:val="96"/>
                                <w:szCs w:val="96"/>
                              </w:rPr>
                              <w:t>進</w:t>
                            </w:r>
                            <w:r w:rsidRPr="00FF2C0A">
                              <w:rPr>
                                <w:rFonts w:asciiTheme="minorEastAsia" w:eastAsiaTheme="minorEastAsia" w:hAnsiTheme="minorEastAsia" w:hint="eastAsia"/>
                                <w:b/>
                                <w:color w:val="FF0000"/>
                                <w:sz w:val="96"/>
                                <w:szCs w:val="96"/>
                              </w:rPr>
                              <w:t>計</w:t>
                            </w:r>
                            <w:r w:rsidRPr="00FF2C0A">
                              <w:rPr>
                                <w:rFonts w:asciiTheme="minorEastAsia" w:eastAsiaTheme="minorEastAsia" w:hAnsiTheme="minorEastAsia" w:hint="eastAsia"/>
                                <w:b/>
                                <w:color w:val="9CC2E5" w:themeColor="accent1" w:themeTint="99"/>
                                <w:sz w:val="96"/>
                                <w:szCs w:val="96"/>
                              </w:rPr>
                              <w:t>画</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D77419" id="_x0000_t202" coordsize="21600,21600" o:spt="202" path="m,l,21600r21600,l21600,xe">
                <v:stroke joinstyle="miter"/>
                <v:path gradientshapeok="t" o:connecttype="rect"/>
              </v:shapetype>
              <v:shape id="テキスト ボックス 544" o:spid="_x0000_s1026" type="#_x0000_t202" style="position:absolute;left:0;text-align:left;margin-left:0;margin-top:-.05pt;width:94.4pt;height:726pt;z-index:251756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" filled="f" stroked="f">
                <v:textbox style="layout-flow:vertical-ideographic" inset="5.85pt,.7pt,5.85pt,.7pt">
                  <w:txbxContent>
                    <w:p w:rsidR="00A522C9" w:rsidRPr="00FF2C0A" w:rsidRDefault="00A522C9" w:rsidP="003A3F58">
                      <w:pPr>
                        <w:ind w:firstLine="964"/>
                        <w:rPr>
                          <w:rFonts w:asciiTheme="minorEastAsia" w:eastAsiaTheme="minorEastAsia" w:hAnsiTheme="minorEastAsia"/>
                          <w:b/>
                          <w:color w:val="000000" w:themeColor="text1"/>
                          <w:sz w:val="96"/>
                          <w:szCs w:val="96"/>
                        </w:rPr>
                      </w:pPr>
                      <w:r w:rsidRPr="00FF2C0A">
                        <w:rPr>
                          <w:rFonts w:asciiTheme="minorEastAsia" w:eastAsiaTheme="minorEastAsia" w:hAnsiTheme="minorEastAsia" w:hint="eastAsia"/>
                          <w:b/>
                          <w:color w:val="000099"/>
                          <w:sz w:val="96"/>
                          <w:szCs w:val="96"/>
                        </w:rPr>
                        <w:t>福岡県</w:t>
                      </w:r>
                      <w:r w:rsidRPr="00FF2C0A">
                        <w:rPr>
                          <w:rFonts w:asciiTheme="minorEastAsia" w:eastAsiaTheme="minorEastAsia" w:hAnsiTheme="minorEastAsia" w:hint="eastAsia"/>
                          <w:b/>
                          <w:color w:val="FF0000"/>
                          <w:sz w:val="96"/>
                          <w:szCs w:val="96"/>
                        </w:rPr>
                        <w:t>官</w:t>
                      </w:r>
                      <w:r w:rsidRPr="00FF2C0A">
                        <w:rPr>
                          <w:rFonts w:asciiTheme="minorEastAsia" w:eastAsiaTheme="minorEastAsia" w:hAnsiTheme="minorEastAsia" w:hint="eastAsia"/>
                          <w:b/>
                          <w:color w:val="9CC2E5" w:themeColor="accent1" w:themeTint="99"/>
                          <w:sz w:val="96"/>
                          <w:szCs w:val="96"/>
                        </w:rPr>
                        <w:t>民</w:t>
                      </w:r>
                      <w:r w:rsidRPr="00FF2C0A">
                        <w:rPr>
                          <w:rFonts w:asciiTheme="minorEastAsia" w:eastAsiaTheme="minorEastAsia" w:hAnsiTheme="minorEastAsia" w:hint="eastAsia"/>
                          <w:b/>
                          <w:color w:val="FFC000"/>
                          <w:sz w:val="96"/>
                          <w:szCs w:val="96"/>
                        </w:rPr>
                        <w:t>デ</w:t>
                      </w:r>
                      <w:r w:rsidRPr="00FF2C0A">
                        <w:rPr>
                          <w:rFonts w:asciiTheme="minorEastAsia" w:eastAsiaTheme="minorEastAsia" w:hAnsiTheme="minorEastAsia" w:hint="eastAsia"/>
                          <w:b/>
                          <w:color w:val="ED7D31" w:themeColor="accent2"/>
                          <w:sz w:val="96"/>
                          <w:szCs w:val="96"/>
                        </w:rPr>
                        <w:t>ー</w:t>
                      </w:r>
                      <w:r w:rsidRPr="00FF2C0A">
                        <w:rPr>
                          <w:rFonts w:asciiTheme="minorEastAsia" w:eastAsiaTheme="minorEastAsia" w:hAnsiTheme="minorEastAsia" w:hint="eastAsia"/>
                          <w:b/>
                          <w:color w:val="92D050"/>
                          <w:sz w:val="96"/>
                          <w:szCs w:val="96"/>
                        </w:rPr>
                        <w:t>タ</w:t>
                      </w:r>
                      <w:r w:rsidRPr="00FF2C0A">
                        <w:rPr>
                          <w:rFonts w:asciiTheme="minorEastAsia" w:eastAsiaTheme="minorEastAsia" w:hAnsiTheme="minorEastAsia" w:hint="eastAsia"/>
                          <w:b/>
                          <w:color w:val="7030A0"/>
                          <w:sz w:val="96"/>
                          <w:szCs w:val="96"/>
                        </w:rPr>
                        <w:t>活</w:t>
                      </w:r>
                      <w:r w:rsidRPr="00FF2C0A">
                        <w:rPr>
                          <w:rFonts w:asciiTheme="minorEastAsia" w:eastAsiaTheme="minorEastAsia" w:hAnsiTheme="minorEastAsia" w:hint="eastAsia"/>
                          <w:b/>
                          <w:color w:val="806000" w:themeColor="accent4" w:themeShade="80"/>
                          <w:sz w:val="96"/>
                          <w:szCs w:val="96"/>
                        </w:rPr>
                        <w:t>用</w:t>
                      </w:r>
                      <w:r w:rsidRPr="00FF2C0A">
                        <w:rPr>
                          <w:rFonts w:asciiTheme="minorEastAsia" w:eastAsiaTheme="minorEastAsia" w:hAnsiTheme="minorEastAsia" w:hint="eastAsia"/>
                          <w:b/>
                          <w:color w:val="FF0066"/>
                          <w:sz w:val="96"/>
                          <w:szCs w:val="96"/>
                        </w:rPr>
                        <w:t>推</w:t>
                      </w:r>
                      <w:r w:rsidRPr="00FF2C0A">
                        <w:rPr>
                          <w:rFonts w:asciiTheme="minorEastAsia" w:eastAsiaTheme="minorEastAsia" w:hAnsiTheme="minorEastAsia" w:hint="eastAsia"/>
                          <w:b/>
                          <w:color w:val="00B050"/>
                          <w:sz w:val="96"/>
                          <w:szCs w:val="96"/>
                        </w:rPr>
                        <w:t>進</w:t>
                      </w:r>
                      <w:r w:rsidRPr="00FF2C0A">
                        <w:rPr>
                          <w:rFonts w:asciiTheme="minorEastAsia" w:eastAsiaTheme="minorEastAsia" w:hAnsiTheme="minorEastAsia" w:hint="eastAsia"/>
                          <w:b/>
                          <w:color w:val="FF0000"/>
                          <w:sz w:val="96"/>
                          <w:szCs w:val="96"/>
                        </w:rPr>
                        <w:t>計</w:t>
                      </w:r>
                      <w:r w:rsidRPr="00FF2C0A">
                        <w:rPr>
                          <w:rFonts w:asciiTheme="minorEastAsia" w:eastAsiaTheme="minorEastAsia" w:hAnsiTheme="minorEastAsia" w:hint="eastAsia"/>
                          <w:b/>
                          <w:color w:val="9CC2E5" w:themeColor="accent1" w:themeTint="99"/>
                          <w:sz w:val="96"/>
                          <w:szCs w:val="96"/>
                        </w:rPr>
                        <w:t>画</w:t>
                      </w:r>
                    </w:p>
                  </w:txbxContent>
                </v:textbox>
                <w10:wrap anchorx="margin"/>
              </v:shape>
            </w:pict>
          </mc:Fallback>
        </mc:AlternateContent>
      </w:r>
      <w:r>
        <w:rPr>
          <w:noProof/>
        </w:rPr>
        <mc:AlternateContent>
          <mc:Choice Requires="wps">
            <w:drawing>
              <wp:anchor distT="0" distB="0" distL="114300" distR="114300" simplePos="0" relativeHeight="251757568" behindDoc="0" locked="0" layoutInCell="1" allowOverlap="1" wp14:anchorId="47225512" wp14:editId="0B2662D1">
                <wp:simplePos x="0" y="0"/>
                <wp:positionH relativeFrom="margin">
                  <wp:align>left</wp:align>
                </wp:positionH>
                <wp:positionV relativeFrom="paragraph">
                  <wp:posOffset>9148445</wp:posOffset>
                </wp:positionV>
                <wp:extent cx="1962150" cy="742950"/>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1962150" cy="742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22C9" w:rsidRPr="00D06309" w:rsidRDefault="00A522C9" w:rsidP="003A3F58">
                            <w:pPr>
                              <w:snapToGrid w:val="0"/>
                              <w:rPr>
                                <w:rFonts w:ascii="HGPｺﾞｼｯｸE" w:eastAsia="HGPｺﾞｼｯｸE" w:hAnsi="HGPｺﾞｼｯｸE"/>
                                <w:color w:val="49A0E7"/>
                                <w:sz w:val="40"/>
                              </w:rPr>
                            </w:pPr>
                            <w:r w:rsidRPr="00D06309">
                              <w:rPr>
                                <w:rFonts w:ascii="HGPｺﾞｼｯｸE" w:eastAsia="HGPｺﾞｼｯｸE" w:hAnsi="HGPｺﾞｼｯｸE" w:hint="eastAsia"/>
                                <w:color w:val="49A0E7"/>
                                <w:sz w:val="40"/>
                              </w:rPr>
                              <w:t>2019</w:t>
                            </w:r>
                            <w:r>
                              <w:rPr>
                                <w:rFonts w:ascii="HGPｺﾞｼｯｸE" w:eastAsia="HGPｺﾞｼｯｸE" w:hAnsi="HGPｺﾞｼｯｸE" w:hint="eastAsia"/>
                                <w:color w:val="49A0E7"/>
                                <w:sz w:val="40"/>
                              </w:rPr>
                              <w:t xml:space="preserve"> </w:t>
                            </w:r>
                            <w:r w:rsidRPr="00D06309">
                              <w:rPr>
                                <w:rFonts w:ascii="HGPｺﾞｼｯｸE" w:eastAsia="HGPｺﾞｼｯｸE" w:hAnsi="HGPｺﾞｼｯｸE" w:hint="eastAsia"/>
                                <w:color w:val="49A0E7"/>
                                <w:sz w:val="40"/>
                              </w:rPr>
                              <w:t>→ 2021</w:t>
                            </w:r>
                          </w:p>
                          <w:p w:rsidR="00A522C9" w:rsidRPr="00D06309" w:rsidRDefault="00A522C9" w:rsidP="003A3F58">
                            <w:pPr>
                              <w:snapToGrid w:val="0"/>
                              <w:rPr>
                                <w:rFonts w:ascii="HGPｺﾞｼｯｸE" w:eastAsia="HGPｺﾞｼｯｸE" w:hAnsi="HGPｺﾞｼｯｸE"/>
                                <w:color w:val="49A0E7"/>
                                <w:sz w:val="16"/>
                              </w:rPr>
                            </w:pPr>
                            <w:r w:rsidRPr="00D06309">
                              <w:rPr>
                                <w:rFonts w:ascii="HGPｺﾞｼｯｸE" w:eastAsia="HGPｺﾞｼｯｸE" w:hAnsi="HGPｺﾞｼｯｸE" w:hint="eastAsia"/>
                                <w:color w:val="49A0E7"/>
                                <w:sz w:val="16"/>
                              </w:rPr>
                              <w:t>平成31年度</w:t>
                            </w:r>
                            <w:r>
                              <w:rPr>
                                <w:rFonts w:ascii="HGPｺﾞｼｯｸE" w:eastAsia="HGPｺﾞｼｯｸE" w:hAnsi="HGPｺﾞｼｯｸE" w:hint="eastAsia"/>
                                <w:color w:val="49A0E7"/>
                                <w:sz w:val="16"/>
                              </w:rPr>
                              <w:t xml:space="preserve">         </w:t>
                            </w:r>
                            <w:r w:rsidRPr="00D06309">
                              <w:rPr>
                                <w:rFonts w:ascii="HGPｺﾞｼｯｸE" w:eastAsia="HGPｺﾞｼｯｸE" w:hAnsi="HGPｺﾞｼｯｸE"/>
                                <w:color w:val="49A0E7"/>
                                <w:sz w:val="16"/>
                              </w:rPr>
                              <w:t>平成</w:t>
                            </w:r>
                            <w:r w:rsidRPr="00D06309">
                              <w:rPr>
                                <w:rFonts w:ascii="HGPｺﾞｼｯｸE" w:eastAsia="HGPｺﾞｼｯｸE" w:hAnsi="HGPｺﾞｼｯｸE" w:hint="eastAsia"/>
                                <w:color w:val="49A0E7"/>
                                <w:sz w:val="16"/>
                              </w:rPr>
                              <w:t>33年度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225512" id="テキスト ボックス 38" o:spid="_x0000_s1027" type="#_x0000_t202" style="position:absolute;left:0;text-align:left;margin-left:0;margin-top:720.35pt;width:154.5pt;height:58.5pt;z-index:25175756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" fillcolor="white [3201]" stroked="f" strokeweight=".5pt">
                <v:textbox>
                  <w:txbxContent>
                    <w:p w:rsidR="00A522C9" w:rsidRPr="00D06309" w:rsidRDefault="00A522C9" w:rsidP="003A3F58">
                      <w:pPr>
                        <w:snapToGrid w:val="0"/>
                        <w:rPr>
                          <w:rFonts w:ascii="HGPｺﾞｼｯｸE" w:eastAsia="HGPｺﾞｼｯｸE" w:hAnsi="HGPｺﾞｼｯｸE"/>
                          <w:color w:val="49A0E7"/>
                          <w:sz w:val="40"/>
                        </w:rPr>
                      </w:pPr>
                      <w:r w:rsidRPr="00D06309">
                        <w:rPr>
                          <w:rFonts w:ascii="HGPｺﾞｼｯｸE" w:eastAsia="HGPｺﾞｼｯｸE" w:hAnsi="HGPｺﾞｼｯｸE" w:hint="eastAsia"/>
                          <w:color w:val="49A0E7"/>
                          <w:sz w:val="40"/>
                        </w:rPr>
                        <w:t>2019</w:t>
                      </w:r>
                      <w:r>
                        <w:rPr>
                          <w:rFonts w:ascii="HGPｺﾞｼｯｸE" w:eastAsia="HGPｺﾞｼｯｸE" w:hAnsi="HGPｺﾞｼｯｸE" w:hint="eastAsia"/>
                          <w:color w:val="49A0E7"/>
                          <w:sz w:val="40"/>
                        </w:rPr>
                        <w:t xml:space="preserve"> </w:t>
                      </w:r>
                      <w:r w:rsidRPr="00D06309">
                        <w:rPr>
                          <w:rFonts w:ascii="HGPｺﾞｼｯｸE" w:eastAsia="HGPｺﾞｼｯｸE" w:hAnsi="HGPｺﾞｼｯｸE" w:hint="eastAsia"/>
                          <w:color w:val="49A0E7"/>
                          <w:sz w:val="40"/>
                        </w:rPr>
                        <w:t>→ 2021</w:t>
                      </w:r>
                    </w:p>
                    <w:p w:rsidR="00A522C9" w:rsidRPr="00D06309" w:rsidRDefault="00A522C9" w:rsidP="003A3F58">
                      <w:pPr>
                        <w:snapToGrid w:val="0"/>
                        <w:rPr>
                          <w:rFonts w:ascii="HGPｺﾞｼｯｸE" w:eastAsia="HGPｺﾞｼｯｸE" w:hAnsi="HGPｺﾞｼｯｸE"/>
                          <w:color w:val="49A0E7"/>
                          <w:sz w:val="16"/>
                        </w:rPr>
                      </w:pPr>
                      <w:r w:rsidRPr="00D06309">
                        <w:rPr>
                          <w:rFonts w:ascii="HGPｺﾞｼｯｸE" w:eastAsia="HGPｺﾞｼｯｸE" w:hAnsi="HGPｺﾞｼｯｸE" w:hint="eastAsia"/>
                          <w:color w:val="49A0E7"/>
                          <w:sz w:val="16"/>
                        </w:rPr>
                        <w:t>平成31年度</w:t>
                      </w:r>
                      <w:r>
                        <w:rPr>
                          <w:rFonts w:ascii="HGPｺﾞｼｯｸE" w:eastAsia="HGPｺﾞｼｯｸE" w:hAnsi="HGPｺﾞｼｯｸE" w:hint="eastAsia"/>
                          <w:color w:val="49A0E7"/>
                          <w:sz w:val="16"/>
                        </w:rPr>
                        <w:t xml:space="preserve">         </w:t>
                      </w:r>
                      <w:r w:rsidRPr="00D06309">
                        <w:rPr>
                          <w:rFonts w:ascii="HGPｺﾞｼｯｸE" w:eastAsia="HGPｺﾞｼｯｸE" w:hAnsi="HGPｺﾞｼｯｸE"/>
                          <w:color w:val="49A0E7"/>
                          <w:sz w:val="16"/>
                        </w:rPr>
                        <w:t>平成</w:t>
                      </w:r>
                      <w:r w:rsidRPr="00D06309">
                        <w:rPr>
                          <w:rFonts w:ascii="HGPｺﾞｼｯｸE" w:eastAsia="HGPｺﾞｼｯｸE" w:hAnsi="HGPｺﾞｼｯｸE" w:hint="eastAsia"/>
                          <w:color w:val="49A0E7"/>
                          <w:sz w:val="16"/>
                        </w:rPr>
                        <w:t>33年度</w:t>
                      </w:r>
                    </w:p>
                  </w:txbxContent>
                </v:textbox>
                <w10:wrap anchorx="margin"/>
              </v:shape>
            </w:pict>
          </mc:Fallback>
        </mc:AlternateContent>
      </w:r>
      <w:r>
        <w:rPr>
          <w:noProof/>
        </w:rPr>
        <mc:AlternateContent>
          <mc:Choice Requires="wps">
            <w:drawing>
              <wp:anchor distT="0" distB="0" distL="114300" distR="114300" simplePos="0" relativeHeight="251753472" behindDoc="0" locked="0" layoutInCell="1" allowOverlap="1" wp14:anchorId="5AA9A625" wp14:editId="3957B874">
                <wp:simplePos x="0" y="0"/>
                <wp:positionH relativeFrom="column">
                  <wp:posOffset>31115</wp:posOffset>
                </wp:positionH>
                <wp:positionV relativeFrom="paragraph">
                  <wp:posOffset>-339725</wp:posOffset>
                </wp:positionV>
                <wp:extent cx="1637665" cy="600710"/>
                <wp:effectExtent l="0" t="0" r="0" b="8890"/>
                <wp:wrapNone/>
                <wp:docPr id="62" name="テキスト ボックス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665" cy="600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22C9" w:rsidRPr="00324F9D" w:rsidRDefault="00A522C9" w:rsidP="003A3F58">
                            <w:pPr>
                              <w:ind w:firstLine="520"/>
                              <w:rPr>
                                <w:rFonts w:asciiTheme="majorEastAsia" w:eastAsiaTheme="majorEastAsia" w:hAnsiTheme="majorEastAsia"/>
                                <w:sz w:val="52"/>
                              </w:rPr>
                            </w:pPr>
                            <w:r w:rsidRPr="00324F9D">
                              <w:rPr>
                                <w:rFonts w:asciiTheme="majorEastAsia" w:eastAsiaTheme="majorEastAsia" w:hAnsiTheme="majorEastAsia" w:hint="eastAsia"/>
                                <w:sz w:val="52"/>
                              </w:rPr>
                              <w:t>福岡県</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AA9A625" id="テキスト ボックス 62" o:spid="_x0000_s1028" type="#_x0000_t202" style="position:absolute;left:0;text-align:left;margin-left:2.45pt;margin-top:-26.75pt;width:128.95pt;height:47.3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" filled="f" stroked="f">
                <v:textbox inset="5.85pt,.7pt,5.85pt,.7pt">
                  <w:txbxContent>
                    <w:p w:rsidR="00A522C9" w:rsidRPr="00324F9D" w:rsidRDefault="00A522C9" w:rsidP="003A3F58">
                      <w:pPr>
                        <w:ind w:firstLine="520"/>
                        <w:rPr>
                          <w:rFonts w:asciiTheme="majorEastAsia" w:eastAsiaTheme="majorEastAsia" w:hAnsiTheme="majorEastAsia"/>
                          <w:sz w:val="52"/>
                        </w:rPr>
                      </w:pPr>
                      <w:r w:rsidRPr="00324F9D">
                        <w:rPr>
                          <w:rFonts w:asciiTheme="majorEastAsia" w:eastAsiaTheme="majorEastAsia" w:hAnsiTheme="majorEastAsia" w:hint="eastAsia"/>
                          <w:sz w:val="52"/>
                        </w:rPr>
                        <w:t>福岡県</w:t>
                      </w:r>
                    </w:p>
                  </w:txbxContent>
                </v:textbox>
              </v:shape>
            </w:pict>
          </mc:Fallback>
        </mc:AlternateContent>
      </w:r>
      <w:r>
        <w:rPr>
          <w:noProof/>
        </w:rPr>
        <w:drawing>
          <wp:anchor distT="0" distB="0" distL="114300" distR="114300" simplePos="0" relativeHeight="251754496" behindDoc="0" locked="0" layoutInCell="1" allowOverlap="1" wp14:anchorId="754BF9E7" wp14:editId="7EBF02DB">
            <wp:simplePos x="0" y="0"/>
            <wp:positionH relativeFrom="margin">
              <wp:align>left</wp:align>
            </wp:positionH>
            <wp:positionV relativeFrom="paragraph">
              <wp:posOffset>-229235</wp:posOffset>
            </wp:positionV>
            <wp:extent cx="453390" cy="381000"/>
            <wp:effectExtent l="0" t="0" r="3810" b="0"/>
            <wp:wrapNone/>
            <wp:docPr id="6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53390" cy="381000"/>
                    </a:xfrm>
                    <a:prstGeom prst="rect">
                      <a:avLst/>
                    </a:prstGeom>
                    <a:noFill/>
                    <a:ln w="9525">
                      <a:noFill/>
                      <a:miter lim="800000"/>
                      <a:headEnd/>
                      <a:tailEnd/>
                    </a:ln>
                  </pic:spPr>
                </pic:pic>
              </a:graphicData>
            </a:graphic>
          </wp:anchor>
        </w:drawing>
      </w:r>
      <w:r>
        <w:rPr>
          <w:noProof/>
        </w:rPr>
        <mc:AlternateContent>
          <mc:Choice Requires="wpg">
            <w:drawing>
              <wp:anchor distT="0" distB="0" distL="114300" distR="114300" simplePos="0" relativeHeight="251755520" behindDoc="0" locked="0" layoutInCell="1" allowOverlap="1" wp14:anchorId="00DD9A27" wp14:editId="506F70C1">
                <wp:simplePos x="0" y="0"/>
                <wp:positionH relativeFrom="column">
                  <wp:posOffset>4166870</wp:posOffset>
                </wp:positionH>
                <wp:positionV relativeFrom="paragraph">
                  <wp:posOffset>6477000</wp:posOffset>
                </wp:positionV>
                <wp:extent cx="2057400" cy="2680138"/>
                <wp:effectExtent l="0" t="0" r="0" b="25400"/>
                <wp:wrapNone/>
                <wp:docPr id="591" name="グループ化 591"/>
                <wp:cNvGraphicFramePr/>
                <a:graphic xmlns:a="http://schemas.openxmlformats.org/drawingml/2006/main">
                  <a:graphicData uri="http://schemas.microsoft.com/office/word/2010/wordprocessingGroup">
                    <wpg:wgp>
                      <wpg:cNvGrpSpPr/>
                      <wpg:grpSpPr>
                        <a:xfrm>
                          <a:off x="0" y="0"/>
                          <a:ext cx="2057400" cy="2680138"/>
                          <a:chOff x="0" y="0"/>
                          <a:chExt cx="2057400" cy="2680138"/>
                        </a:xfrm>
                      </wpg:grpSpPr>
                      <pic:pic xmlns:pic="http://schemas.openxmlformats.org/drawingml/2006/picture">
                        <pic:nvPicPr>
                          <pic:cNvPr id="545" name="図 545"/>
                          <pic:cNvPicPr>
                            <a:picLocks noChangeAspect="1"/>
                          </pic:cNvPicPr>
                        </pic:nvPicPr>
                        <pic:blipFill>
                          <a:blip r:embed="rId9" cstate="print"/>
                          <a:srcRect/>
                          <a:stretch>
                            <a:fillRect/>
                          </a:stretch>
                        </pic:blipFill>
                        <pic:spPr bwMode="auto">
                          <a:xfrm>
                            <a:off x="0" y="0"/>
                            <a:ext cx="2057400" cy="2524125"/>
                          </a:xfrm>
                          <a:prstGeom prst="rect">
                            <a:avLst/>
                          </a:prstGeom>
                          <a:noFill/>
                          <a:ln w="9525">
                            <a:noFill/>
                            <a:miter lim="800000"/>
                            <a:headEnd/>
                            <a:tailEnd/>
                          </a:ln>
                        </pic:spPr>
                      </pic:pic>
                      <wps:wsp>
                        <wps:cNvPr id="590" name="正方形/長方形 590"/>
                        <wps:cNvSpPr/>
                        <wps:spPr>
                          <a:xfrm>
                            <a:off x="1166649" y="2349062"/>
                            <a:ext cx="772510" cy="33107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AAAD472" id="グループ化 591" o:spid="_x0000_s1026" style="position:absolute;left:0;text-align:left;margin-left:328.1pt;margin-top:510pt;width:162pt;height:211.05pt;z-index:251755520" coordsize="20574,2680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45" o:spid="_x0000_s1027" type="#_x0000_t75" style="position:absolute;width:20574;height:25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BwkDGAAAA3AAAAA8AAABkcnMvZG93bnJldi54bWxEj0FrwkAUhO8F/8PyhF5KszGtjUZXkUJo&#10;TkKtB4+P7DMJZt+G7DZJ/323UPA4zMw3zHY/mVYM1LvGsoJFFIMgLq1uuFJw/sqfVyCcR9bYWiYF&#10;P+Rgv5s9bDHTduRPGk6+EgHCLkMFtfddJqUrazLoItsRB+9qe4M+yL6SuscxwE0rkzh+kwYbDgs1&#10;dvReU3k7fRsF6dlc0mNyxOKjeCrWh9y/dBet1ON8OmxAeJr8PfzfLrSC5esS/s6EIyB3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AHCQMYAAADcAAAADwAAAAAAAAAAAAAA&#10;AACfAgAAZHJzL2Rvd25yZXYueG1sUEsFBgAAAAAEAAQA9wAAAJIDAAAAAA==&#10;">
                  <v:imagedata r:id="rId10" o:title=""/>
                  <v:path arrowok="t"/>
                </v:shape>
                <v:rect id="正方形/長方形 590" o:spid="_x0000_s1028" style="position:absolute;left:11666;top:23490;width:7725;height:33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p9OMMA&#10;AADcAAAADwAAAGRycy9kb3ducmV2LnhtbERPyWrDMBC9F/oPYgq5NXIDaRPHcgghoS30kA2S42CN&#10;bFNrZCzZcf++OhR6fLw9W4+2EQN1vnas4GWagCAunK65VHA5758XIHxA1tg4JgU/5GGdPz5kmGp3&#10;5yMNp1CKGMI+RQVVCG0qpS8qsuinriWOnHGdxRBhV0rd4T2G20bOkuRVWqw5NlTY0rai4vvUWwU3&#10;g+/n3af/kmY2mGV96K/mrVdq8jRuViACjeFf/Of+0Armyzg/nolH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p9OMMAAADcAAAADwAAAAAAAAAAAAAAAACYAgAAZHJzL2Rv&#10;d25yZXYueG1sUEsFBgAAAAAEAAQA9QAAAIgDAAAAAA==&#10;" fillcolor="white [3212]" strokecolor="white [3212]" strokeweight="1pt"/>
              </v:group>
            </w:pict>
          </mc:Fallback>
        </mc:AlternateContent>
      </w:r>
      <w:r>
        <w:br w:type="page"/>
      </w:r>
    </w:p>
    <w:p w:rsidR="003A3F58" w:rsidRDefault="003A3F58" w:rsidP="003A3F58">
      <w:pPr>
        <w:ind w:firstLine="240"/>
        <w:sectPr w:rsidR="003A3F58" w:rsidSect="00F47EA3">
          <w:headerReference w:type="even" r:id="rId11"/>
          <w:headerReference w:type="default" r:id="rId12"/>
          <w:footerReference w:type="even" r:id="rId13"/>
          <w:footerReference w:type="default" r:id="rId14"/>
          <w:headerReference w:type="first" r:id="rId15"/>
          <w:footerReference w:type="first" r:id="rId16"/>
          <w:pgSz w:w="11906" w:h="16838" w:code="9"/>
          <w:pgMar w:top="1134" w:right="1418" w:bottom="1134" w:left="1418" w:header="851" w:footer="561" w:gutter="0"/>
          <w:pgNumType w:start="1"/>
          <w:cols w:space="425"/>
          <w:docGrid w:type="lines" w:linePitch="360"/>
        </w:sectPr>
      </w:pPr>
    </w:p>
    <w:p w:rsidR="004C575E" w:rsidRDefault="004C575E" w:rsidP="003A3F58">
      <w:pPr>
        <w:ind w:firstLine="240"/>
        <w:sectPr w:rsidR="004C575E" w:rsidSect="00F47EA3">
          <w:headerReference w:type="default" r:id="rId17"/>
          <w:footerReference w:type="default" r:id="rId18"/>
          <w:pgSz w:w="11906" w:h="16838"/>
          <w:pgMar w:top="1134" w:right="1418" w:bottom="1134" w:left="1418" w:header="851" w:footer="561" w:gutter="0"/>
          <w:pgNumType w:start="1"/>
          <w:cols w:space="425"/>
          <w:docGrid w:type="lines" w:linePitch="360"/>
        </w:sectPr>
      </w:pPr>
    </w:p>
    <w:p w:rsidR="004C575E" w:rsidRPr="003B1A58" w:rsidRDefault="004C575E" w:rsidP="004C575E">
      <w:pPr>
        <w:jc w:val="center"/>
        <w:rPr>
          <w:sz w:val="32"/>
          <w:szCs w:val="28"/>
        </w:rPr>
      </w:pPr>
      <w:r w:rsidRPr="003B1A58">
        <w:rPr>
          <w:rFonts w:hint="eastAsia"/>
          <w:sz w:val="32"/>
          <w:szCs w:val="28"/>
        </w:rPr>
        <w:t>福岡県官民データ活用推進計画の策定に</w:t>
      </w:r>
      <w:r>
        <w:rPr>
          <w:rFonts w:hint="eastAsia"/>
          <w:sz w:val="32"/>
          <w:szCs w:val="28"/>
        </w:rPr>
        <w:t>当</w:t>
      </w:r>
      <w:r w:rsidRPr="003B1A58">
        <w:rPr>
          <w:rFonts w:hint="eastAsia"/>
          <w:sz w:val="32"/>
          <w:szCs w:val="28"/>
        </w:rPr>
        <w:t>たって</w:t>
      </w:r>
    </w:p>
    <w:p w:rsidR="004C575E" w:rsidRPr="00F466D9" w:rsidRDefault="004C575E" w:rsidP="004C575E">
      <w:pPr>
        <w:jc w:val="left"/>
        <w:rPr>
          <w:rFonts w:ascii="HGSｺﾞｼｯｸM" w:eastAsia="HGSｺﾞｼｯｸM" w:hAnsi="HGP創英角ｺﾞｼｯｸUB"/>
          <w:szCs w:val="28"/>
        </w:rPr>
      </w:pPr>
    </w:p>
    <w:p w:rsidR="004C575E" w:rsidRPr="00F466D9" w:rsidRDefault="004C575E" w:rsidP="004C575E">
      <w:pPr>
        <w:jc w:val="left"/>
        <w:rPr>
          <w:szCs w:val="28"/>
        </w:rPr>
      </w:pPr>
      <w:r w:rsidRPr="00164ABD">
        <w:rPr>
          <w:noProof/>
          <w:color w:val="FF0000"/>
          <w:sz w:val="26"/>
          <w:szCs w:val="26"/>
        </w:rPr>
        <w:drawing>
          <wp:anchor distT="0" distB="0" distL="114300" distR="114300" simplePos="0" relativeHeight="251801600" behindDoc="1" locked="0" layoutInCell="1" allowOverlap="1" wp14:anchorId="056A5573" wp14:editId="5B5CC2EA">
            <wp:simplePos x="0" y="0"/>
            <wp:positionH relativeFrom="column">
              <wp:posOffset>4355465</wp:posOffset>
            </wp:positionH>
            <wp:positionV relativeFrom="paragraph">
              <wp:posOffset>171450</wp:posOffset>
            </wp:positionV>
            <wp:extent cx="1549400" cy="1933575"/>
            <wp:effectExtent l="0" t="0" r="0" b="9525"/>
            <wp:wrapTight wrapText="bothSides">
              <wp:wrapPolygon edited="0">
                <wp:start x="0" y="0"/>
                <wp:lineTo x="0" y="21494"/>
                <wp:lineTo x="21246" y="21494"/>
                <wp:lineTo x="21246" y="0"/>
                <wp:lineTo x="0" y="0"/>
              </wp:wrapPolygon>
            </wp:wrapTight>
            <wp:docPr id="532" name="図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49400"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C575E" w:rsidRPr="004C575E" w:rsidRDefault="004C575E" w:rsidP="004C575E">
      <w:pPr>
        <w:spacing w:line="276" w:lineRule="auto"/>
        <w:ind w:firstLineChars="100" w:firstLine="260"/>
        <w:rPr>
          <w:sz w:val="26"/>
          <w:szCs w:val="26"/>
        </w:rPr>
      </w:pPr>
      <w:r w:rsidRPr="004C575E">
        <w:rPr>
          <w:rFonts w:hint="eastAsia"/>
          <w:sz w:val="26"/>
          <w:szCs w:val="26"/>
        </w:rPr>
        <w:t>我が国は、今、人口減少社会に突入しています。その中で、１９７０年の国勢調査以降、本県の総人口は増加を続けてきましたが、やがて減少に転じることが見込まれています。経済規模の縮小、労働力の不足など、人口減少に伴いさまざまな社会的・経済的な課題が生じることが予測されます。</w:t>
      </w:r>
    </w:p>
    <w:p w:rsidR="004C575E" w:rsidRPr="004C575E" w:rsidRDefault="004C575E" w:rsidP="004C575E">
      <w:pPr>
        <w:spacing w:line="276" w:lineRule="auto"/>
        <w:ind w:firstLineChars="100" w:firstLine="260"/>
        <w:rPr>
          <w:sz w:val="26"/>
          <w:szCs w:val="26"/>
        </w:rPr>
      </w:pPr>
      <w:r w:rsidRPr="004C575E">
        <w:rPr>
          <w:rFonts w:hint="eastAsia"/>
          <w:sz w:val="26"/>
          <w:szCs w:val="26"/>
        </w:rPr>
        <w:t>一方、モバイル端末の普及、IoTの進</w:t>
      </w:r>
      <w:bookmarkStart w:id="0" w:name="_GoBack"/>
      <w:bookmarkEnd w:id="0"/>
      <w:r w:rsidRPr="004C575E">
        <w:rPr>
          <w:rFonts w:hint="eastAsia"/>
          <w:sz w:val="26"/>
          <w:szCs w:val="26"/>
        </w:rPr>
        <w:t>展、センサーやGPS技術の進歩といったICTの急速な進化により、大量のデータがリアルタイムで流通・蓄積される時代が到来しました。行政が保有するデータも、オープンデータという形で広く提供されるようになりました。</w:t>
      </w:r>
    </w:p>
    <w:p w:rsidR="004C575E" w:rsidRPr="004C575E" w:rsidRDefault="004C575E" w:rsidP="004C575E">
      <w:pPr>
        <w:spacing w:line="276" w:lineRule="auto"/>
        <w:ind w:firstLineChars="100" w:firstLine="260"/>
        <w:jc w:val="left"/>
        <w:rPr>
          <w:sz w:val="26"/>
          <w:szCs w:val="26"/>
        </w:rPr>
      </w:pPr>
    </w:p>
    <w:p w:rsidR="004C575E" w:rsidRPr="004C575E" w:rsidRDefault="004C575E" w:rsidP="004C575E">
      <w:pPr>
        <w:spacing w:line="276" w:lineRule="auto"/>
        <w:ind w:firstLineChars="100" w:firstLine="260"/>
        <w:jc w:val="left"/>
        <w:rPr>
          <w:sz w:val="26"/>
          <w:szCs w:val="26"/>
        </w:rPr>
      </w:pPr>
      <w:r w:rsidRPr="004C575E">
        <w:rPr>
          <w:rFonts w:hint="eastAsia"/>
          <w:sz w:val="26"/>
          <w:szCs w:val="26"/>
        </w:rPr>
        <w:t>こうしたICTを有効に活用し、行政や民間事業者が有する大量のデータの利用環境を整備していくことで、人口減少に伴うさまざまな課題を解決し、生産性の向上、行政事務の効率化につなげていく必要があります。</w:t>
      </w:r>
    </w:p>
    <w:p w:rsidR="004C575E" w:rsidRPr="004C575E" w:rsidRDefault="004C575E" w:rsidP="004C575E">
      <w:pPr>
        <w:spacing w:line="276" w:lineRule="auto"/>
        <w:ind w:firstLineChars="100" w:firstLine="260"/>
        <w:jc w:val="left"/>
        <w:rPr>
          <w:sz w:val="26"/>
          <w:szCs w:val="26"/>
        </w:rPr>
      </w:pPr>
    </w:p>
    <w:p w:rsidR="004C575E" w:rsidRPr="004C575E" w:rsidRDefault="004C575E" w:rsidP="004C575E">
      <w:pPr>
        <w:spacing w:line="276" w:lineRule="auto"/>
        <w:ind w:firstLineChars="100" w:firstLine="260"/>
        <w:rPr>
          <w:sz w:val="26"/>
          <w:szCs w:val="26"/>
        </w:rPr>
      </w:pPr>
      <w:r w:rsidRPr="004C575E">
        <w:rPr>
          <w:rFonts w:hint="eastAsia"/>
          <w:sz w:val="26"/>
          <w:szCs w:val="26"/>
        </w:rPr>
        <w:t>本県では、これまで、行政手続のオンライン化、行政情報のオープンデータ化、ICTを活用した行政事務の効率化などに取り組んでまいりましたが、こうした取組みをさらに加速させるため、このたび新たに「福岡県官民データ活用推進計画」を策定しました。この計画では、「住民及び事業者の利便性向上」、「地域課題の解決」、「行政事務の効率化」の３つを施策の柱として、７つの分野で総合的、体系的に官民データの利活用を促進していくこととしています。</w:t>
      </w:r>
    </w:p>
    <w:p w:rsidR="004C575E" w:rsidRPr="004C575E" w:rsidRDefault="004C575E" w:rsidP="004C575E">
      <w:pPr>
        <w:spacing w:line="276" w:lineRule="auto"/>
        <w:ind w:firstLineChars="100" w:firstLine="260"/>
        <w:jc w:val="left"/>
        <w:rPr>
          <w:sz w:val="26"/>
          <w:szCs w:val="26"/>
        </w:rPr>
      </w:pPr>
    </w:p>
    <w:p w:rsidR="004C575E" w:rsidRPr="00491174" w:rsidRDefault="004C575E" w:rsidP="004C575E">
      <w:pPr>
        <w:spacing w:line="276" w:lineRule="auto"/>
        <w:ind w:firstLineChars="100" w:firstLine="260"/>
        <w:rPr>
          <w:sz w:val="26"/>
          <w:szCs w:val="26"/>
        </w:rPr>
      </w:pPr>
      <w:r w:rsidRPr="004C575E">
        <w:rPr>
          <w:rFonts w:hint="eastAsia"/>
          <w:sz w:val="26"/>
          <w:szCs w:val="26"/>
        </w:rPr>
        <w:t>計画に掲げた目標の実現に向け、市町村と連携し、官民データの活用の推進に努めてまいりますので、皆さまの一層のご理解とご協力</w:t>
      </w:r>
      <w:r w:rsidRPr="000D171E">
        <w:rPr>
          <w:rFonts w:hint="eastAsia"/>
          <w:sz w:val="26"/>
          <w:szCs w:val="26"/>
        </w:rPr>
        <w:t>をお</w:t>
      </w:r>
      <w:r w:rsidRPr="00491174">
        <w:rPr>
          <w:rFonts w:hint="eastAsia"/>
          <w:sz w:val="26"/>
          <w:szCs w:val="26"/>
        </w:rPr>
        <w:t>願いいたします。</w:t>
      </w:r>
    </w:p>
    <w:p w:rsidR="004C575E" w:rsidRPr="00491174" w:rsidRDefault="004C575E" w:rsidP="004C575E">
      <w:pPr>
        <w:jc w:val="left"/>
        <w:rPr>
          <w:color w:val="000000" w:themeColor="text1"/>
          <w:szCs w:val="28"/>
        </w:rPr>
      </w:pPr>
    </w:p>
    <w:p w:rsidR="004C575E" w:rsidRDefault="004C575E" w:rsidP="004C575E">
      <w:pPr>
        <w:jc w:val="left"/>
        <w:rPr>
          <w:rFonts w:ascii="HGSｺﾞｼｯｸM" w:eastAsia="HGSｺﾞｼｯｸM" w:hAnsi="HGP創英角ｺﾞｼｯｸUB"/>
          <w:color w:val="000000" w:themeColor="text1"/>
          <w:szCs w:val="28"/>
        </w:rPr>
      </w:pPr>
    </w:p>
    <w:p w:rsidR="004C575E" w:rsidRDefault="004C575E" w:rsidP="004C575E">
      <w:pPr>
        <w:jc w:val="left"/>
        <w:rPr>
          <w:rFonts w:ascii="HGSｺﾞｼｯｸM" w:eastAsia="HGSｺﾞｼｯｸM" w:hAnsi="HGP創英角ｺﾞｼｯｸUB"/>
          <w:color w:val="000000" w:themeColor="text1"/>
          <w:szCs w:val="28"/>
        </w:rPr>
      </w:pPr>
      <w:r w:rsidRPr="009E5401">
        <w:rPr>
          <w:rFonts w:hint="eastAsia"/>
          <w:noProof/>
        </w:rPr>
        <w:drawing>
          <wp:anchor distT="0" distB="0" distL="114300" distR="114300" simplePos="0" relativeHeight="251800576" behindDoc="0" locked="0" layoutInCell="1" allowOverlap="1" wp14:anchorId="10AE764F" wp14:editId="0FFD6C60">
            <wp:simplePos x="0" y="0"/>
            <wp:positionH relativeFrom="margin">
              <wp:posOffset>1985010</wp:posOffset>
            </wp:positionH>
            <wp:positionV relativeFrom="page">
              <wp:posOffset>8825865</wp:posOffset>
            </wp:positionV>
            <wp:extent cx="3803015" cy="606425"/>
            <wp:effectExtent l="0" t="0" r="6985" b="3175"/>
            <wp:wrapNone/>
            <wp:docPr id="52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clrChange>
                        <a:clrFrom>
                          <a:srgbClr val="FFFFFF"/>
                        </a:clrFrom>
                        <a:clrTo>
                          <a:srgbClr val="FFFFFF">
                            <a:alpha val="0"/>
                          </a:srgbClr>
                        </a:clrTo>
                      </a:clrChange>
                    </a:blip>
                    <a:srcRect/>
                    <a:stretch>
                      <a:fillRect/>
                    </a:stretch>
                  </pic:blipFill>
                  <pic:spPr bwMode="auto">
                    <a:xfrm>
                      <a:off x="0" y="0"/>
                      <a:ext cx="3803015" cy="6064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C575E" w:rsidRPr="007D56C5" w:rsidRDefault="004C575E" w:rsidP="004C575E">
      <w:pPr>
        <w:ind w:firstLineChars="300" w:firstLine="720"/>
        <w:jc w:val="left"/>
        <w:rPr>
          <w:rFonts w:ascii="HGSｺﾞｼｯｸM" w:eastAsia="HGSｺﾞｼｯｸM" w:hAnsi="HGP創英角ｺﾞｼｯｸUB"/>
          <w:color w:val="000000" w:themeColor="text1"/>
          <w:szCs w:val="28"/>
        </w:rPr>
      </w:pPr>
      <w:r>
        <w:rPr>
          <w:rFonts w:ascii="HGSｺﾞｼｯｸM" w:eastAsia="HGSｺﾞｼｯｸM" w:hAnsi="HGP創英角ｺﾞｼｯｸUB" w:hint="eastAsia"/>
          <w:color w:val="000000" w:themeColor="text1"/>
          <w:szCs w:val="28"/>
        </w:rPr>
        <w:t>平成３１年３月</w:t>
      </w:r>
    </w:p>
    <w:p w:rsidR="004C575E" w:rsidRPr="00065AFF" w:rsidRDefault="004C575E" w:rsidP="004C575E">
      <w:pPr>
        <w:widowControl/>
        <w:jc w:val="left"/>
        <w:rPr>
          <w:rFonts w:ascii="HGP創英角ｺﾞｼｯｸUB" w:eastAsia="HGP創英角ｺﾞｼｯｸUB" w:hAnsi="HGP創英角ｺﾞｼｯｸUB"/>
          <w:color w:val="000000" w:themeColor="text1"/>
        </w:rPr>
      </w:pPr>
    </w:p>
    <w:p w:rsidR="004C575E" w:rsidRDefault="004C575E" w:rsidP="003A3F58">
      <w:pPr>
        <w:ind w:firstLine="240"/>
        <w:sectPr w:rsidR="004C575E" w:rsidSect="00F47EA3">
          <w:pgSz w:w="11906" w:h="16838"/>
          <w:pgMar w:top="1134" w:right="1418" w:bottom="1134" w:left="1418" w:header="851" w:footer="561" w:gutter="0"/>
          <w:pgNumType w:start="1"/>
          <w:cols w:space="425"/>
          <w:docGrid w:type="lines" w:linePitch="360"/>
        </w:sectPr>
      </w:pPr>
    </w:p>
    <w:p w:rsidR="003A3F58" w:rsidRDefault="003A3F58" w:rsidP="003A3F58">
      <w:pPr>
        <w:ind w:firstLine="240"/>
        <w:sectPr w:rsidR="003A3F58" w:rsidSect="00F47EA3">
          <w:pgSz w:w="11906" w:h="16838"/>
          <w:pgMar w:top="1134" w:right="1418" w:bottom="1134" w:left="1418" w:header="851" w:footer="561" w:gutter="0"/>
          <w:pgNumType w:start="1"/>
          <w:cols w:space="425"/>
          <w:docGrid w:type="lines" w:linePitch="360"/>
        </w:sectPr>
      </w:pPr>
    </w:p>
    <w:p w:rsidR="003A3F58" w:rsidRDefault="003A3F58" w:rsidP="003A3F58">
      <w:pPr>
        <w:ind w:firstLineChars="37" w:firstLine="207"/>
      </w:pPr>
      <w:r>
        <w:rPr>
          <w:rFonts w:ascii="HGP創英角ｺﾞｼｯｸUB" w:eastAsia="HGP創英角ｺﾞｼｯｸUB" w:hAnsi="HGP創英角ｺﾞｼｯｸUB"/>
          <w:noProof/>
          <w:color w:val="FFFFFF" w:themeColor="background1"/>
          <w:sz w:val="56"/>
          <w:szCs w:val="40"/>
        </w:rPr>
        <w:lastRenderedPageBreak/>
        <mc:AlternateContent>
          <mc:Choice Requires="wps">
            <w:drawing>
              <wp:anchor distT="0" distB="0" distL="114300" distR="114300" simplePos="0" relativeHeight="251760640" behindDoc="0" locked="0" layoutInCell="1" allowOverlap="1" wp14:anchorId="733B430A" wp14:editId="4387D2F0">
                <wp:simplePos x="0" y="0"/>
                <wp:positionH relativeFrom="margin">
                  <wp:posOffset>-76200</wp:posOffset>
                </wp:positionH>
                <wp:positionV relativeFrom="paragraph">
                  <wp:posOffset>-411480</wp:posOffset>
                </wp:positionV>
                <wp:extent cx="123825" cy="571500"/>
                <wp:effectExtent l="0" t="0" r="9525" b="0"/>
                <wp:wrapNone/>
                <wp:docPr id="44" name="正方形/長方形 44"/>
                <wp:cNvGraphicFramePr/>
                <a:graphic xmlns:a="http://schemas.openxmlformats.org/drawingml/2006/main">
                  <a:graphicData uri="http://schemas.microsoft.com/office/word/2010/wordprocessingShape">
                    <wps:wsp>
                      <wps:cNvSpPr/>
                      <wps:spPr>
                        <a:xfrm>
                          <a:off x="0" y="0"/>
                          <a:ext cx="123825" cy="571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A791F" id="正方形/長方形 44" o:spid="_x0000_s1026" style="position:absolute;left:0;text-align:left;margin-left:-6pt;margin-top:-32.4pt;width:9.75pt;height:4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" fillcolor="white [3212]" stroked="f" strokeweight="1pt">
                <w10:wrap anchorx="margin"/>
              </v:rect>
            </w:pict>
          </mc:Fallback>
        </mc:AlternateContent>
      </w:r>
      <w:r w:rsidRPr="00664ABD">
        <w:rPr>
          <w:rFonts w:ascii="HGP創英角ｺﾞｼｯｸUB" w:eastAsia="HGP創英角ｺﾞｼｯｸUB" w:hAnsi="HGP創英角ｺﾞｼｯｸUB"/>
          <w:noProof/>
          <w:color w:val="FFFFFF" w:themeColor="background1"/>
          <w:sz w:val="56"/>
          <w:szCs w:val="40"/>
        </w:rPr>
        <mc:AlternateContent>
          <mc:Choice Requires="wps">
            <w:drawing>
              <wp:anchor distT="0" distB="0" distL="114300" distR="114300" simplePos="0" relativeHeight="251759616" behindDoc="1" locked="0" layoutInCell="1" allowOverlap="1" wp14:anchorId="4CB42837" wp14:editId="36779674">
                <wp:simplePos x="0" y="0"/>
                <wp:positionH relativeFrom="page">
                  <wp:align>left</wp:align>
                </wp:positionH>
                <wp:positionV relativeFrom="paragraph">
                  <wp:posOffset>-725849</wp:posOffset>
                </wp:positionV>
                <wp:extent cx="7556500" cy="1047750"/>
                <wp:effectExtent l="0" t="0" r="6350" b="0"/>
                <wp:wrapNone/>
                <wp:docPr id="553" name="正方形/長方形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047750"/>
                        </a:xfrm>
                        <a:prstGeom prst="rect">
                          <a:avLst/>
                        </a:prstGeom>
                        <a:gradFill flip="none" rotWithShape="1">
                          <a:gsLst>
                            <a:gs pos="0">
                              <a:srgbClr val="4EAAE2"/>
                            </a:gs>
                            <a:gs pos="0">
                              <a:srgbClr val="49A0E7"/>
                            </a:gs>
                            <a:gs pos="100000">
                              <a:srgbClr val="98ECE4"/>
                            </a:gs>
                          </a:gsLst>
                          <a:lin ang="0" scaled="1"/>
                          <a:tileRect/>
                        </a:gradFill>
                        <a:ln w="9525">
                          <a:noFill/>
                          <a:miter lim="800000"/>
                          <a:headEnd/>
                          <a:tailEnd/>
                        </a:ln>
                      </wps:spPr>
                      <wps:txbx>
                        <w:txbxContent>
                          <w:p w:rsidR="00A522C9" w:rsidRPr="00F5127F" w:rsidRDefault="00A522C9" w:rsidP="003A3F58">
                            <w:pPr>
                              <w:snapToGrid w:val="0"/>
                              <w:spacing w:line="100" w:lineRule="atLeast"/>
                              <w:ind w:firstLineChars="65" w:firstLine="208"/>
                              <w:jc w:val="left"/>
                              <w:rPr>
                                <w:rFonts w:ascii="HGP明朝E" w:eastAsia="HGP明朝E" w:hAnsi="HGP明朝E"/>
                                <w:color w:val="FFFFFF" w:themeColor="background1"/>
                                <w:sz w:val="32"/>
                                <w:szCs w:val="40"/>
                              </w:rPr>
                            </w:pPr>
                            <w:r w:rsidRPr="00F5127F">
                              <w:rPr>
                                <w:rFonts w:ascii="HGP明朝E" w:eastAsia="HGP明朝E" w:hAnsi="HGP明朝E"/>
                                <w:color w:val="FFFF00"/>
                                <w:sz w:val="32"/>
                                <w:szCs w:val="40"/>
                              </w:rPr>
                              <w:t>CONTENTS</w:t>
                            </w:r>
                          </w:p>
                          <w:p w:rsidR="00A522C9" w:rsidRDefault="00A522C9" w:rsidP="003A3F58">
                            <w:pPr>
                              <w:snapToGrid w:val="0"/>
                              <w:spacing w:line="204" w:lineRule="auto"/>
                              <w:ind w:firstLineChars="37" w:firstLine="207"/>
                              <w:jc w:val="left"/>
                            </w:pPr>
                            <w:r w:rsidRPr="00664ABD">
                              <w:rPr>
                                <w:rFonts w:ascii="HGP創英角ｺﾞｼｯｸUB" w:eastAsia="HGP創英角ｺﾞｼｯｸUB" w:hAnsi="HGP創英角ｺﾞｼｯｸUB" w:hint="eastAsia"/>
                                <w:color w:val="FFFFFF" w:themeColor="background1"/>
                                <w:sz w:val="56"/>
                                <w:szCs w:val="40"/>
                              </w:rPr>
                              <w:t>福岡県官民データ活用推進計画</w:t>
                            </w:r>
                            <w:r>
                              <w:rPr>
                                <w:rFonts w:ascii="HGP創英角ｺﾞｼｯｸUB" w:eastAsia="HGP創英角ｺﾞｼｯｸUB" w:hAnsi="HGP創英角ｺﾞｼｯｸUB" w:hint="eastAsia"/>
                                <w:color w:val="FFFFFF" w:themeColor="background1"/>
                                <w:sz w:val="56"/>
                                <w:szCs w:val="40"/>
                              </w:rPr>
                              <w:t xml:space="preserve">　</w:t>
                            </w:r>
                            <w:r>
                              <w:rPr>
                                <w:rFonts w:ascii="HGP創英角ｺﾞｼｯｸUB" w:eastAsia="HGP創英角ｺﾞｼｯｸUB" w:hAnsi="HGP創英角ｺﾞｼｯｸUB"/>
                                <w:color w:val="FFFFFF" w:themeColor="background1"/>
                                <w:sz w:val="56"/>
                                <w:szCs w:val="40"/>
                              </w:rPr>
                              <w:t>目次</w:t>
                            </w:r>
                          </w:p>
                        </w:txbxContent>
                      </wps:txbx>
                      <wps:bodyPr rot="0" vert="horz" wrap="square" lIns="1080000" tIns="14400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CB42837" id="正方形/長方形 553" o:spid="_x0000_s1029" style="position:absolute;left:0;text-align:left;margin-left:0;margin-top:-57.15pt;width:595pt;height:82.5pt;z-index:-2515568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" fillcolor="#4eaae2" stroked="f">
                <v:fill color2="#98ece4" rotate="t" angle="90" colors="0 #4eaae2;0 #49a0e7;1 #98ece4" focus="100%" type="gradient"/>
                <v:textbox inset="30mm,4mm,0,0">
                  <w:txbxContent>
                    <w:p w:rsidR="00A522C9" w:rsidRPr="00F5127F" w:rsidRDefault="00A522C9" w:rsidP="003A3F58">
                      <w:pPr>
                        <w:snapToGrid w:val="0"/>
                        <w:spacing w:line="100" w:lineRule="atLeast"/>
                        <w:ind w:firstLineChars="65" w:firstLine="208"/>
                        <w:jc w:val="left"/>
                        <w:rPr>
                          <w:rFonts w:ascii="HGP明朝E" w:eastAsia="HGP明朝E" w:hAnsi="HGP明朝E"/>
                          <w:color w:val="FFFFFF" w:themeColor="background1"/>
                          <w:sz w:val="32"/>
                          <w:szCs w:val="40"/>
                        </w:rPr>
                      </w:pPr>
                      <w:r w:rsidRPr="00F5127F">
                        <w:rPr>
                          <w:rFonts w:ascii="HGP明朝E" w:eastAsia="HGP明朝E" w:hAnsi="HGP明朝E"/>
                          <w:color w:val="FFFF00"/>
                          <w:sz w:val="32"/>
                          <w:szCs w:val="40"/>
                        </w:rPr>
                        <w:t>CONTENTS</w:t>
                      </w:r>
                    </w:p>
                    <w:p w:rsidR="00A522C9" w:rsidRDefault="00A522C9" w:rsidP="003A3F58">
                      <w:pPr>
                        <w:snapToGrid w:val="0"/>
                        <w:spacing w:line="204" w:lineRule="auto"/>
                        <w:ind w:firstLineChars="37" w:firstLine="207"/>
                        <w:jc w:val="left"/>
                      </w:pPr>
                      <w:r w:rsidRPr="00664ABD">
                        <w:rPr>
                          <w:rFonts w:ascii="HGP創英角ｺﾞｼｯｸUB" w:eastAsia="HGP創英角ｺﾞｼｯｸUB" w:hAnsi="HGP創英角ｺﾞｼｯｸUB" w:hint="eastAsia"/>
                          <w:color w:val="FFFFFF" w:themeColor="background1"/>
                          <w:sz w:val="56"/>
                          <w:szCs w:val="40"/>
                        </w:rPr>
                        <w:t>福岡県官民データ活用推進計画</w:t>
                      </w:r>
                      <w:r>
                        <w:rPr>
                          <w:rFonts w:ascii="HGP創英角ｺﾞｼｯｸUB" w:eastAsia="HGP創英角ｺﾞｼｯｸUB" w:hAnsi="HGP創英角ｺﾞｼｯｸUB" w:hint="eastAsia"/>
                          <w:color w:val="FFFFFF" w:themeColor="background1"/>
                          <w:sz w:val="56"/>
                          <w:szCs w:val="40"/>
                        </w:rPr>
                        <w:t xml:space="preserve">　</w:t>
                      </w:r>
                      <w:r>
                        <w:rPr>
                          <w:rFonts w:ascii="HGP創英角ｺﾞｼｯｸUB" w:eastAsia="HGP創英角ｺﾞｼｯｸUB" w:hAnsi="HGP創英角ｺﾞｼｯｸUB"/>
                          <w:color w:val="FFFFFF" w:themeColor="background1"/>
                          <w:sz w:val="56"/>
                          <w:szCs w:val="40"/>
                        </w:rPr>
                        <w:t>目次</w:t>
                      </w:r>
                    </w:p>
                  </w:txbxContent>
                </v:textbox>
                <w10:wrap anchorx="page"/>
              </v:rect>
            </w:pict>
          </mc:Fallback>
        </mc:AlternateContent>
      </w:r>
    </w:p>
    <w:p w:rsidR="00D04391" w:rsidRDefault="00D04391" w:rsidP="00D04391">
      <w:pPr>
        <w:snapToGrid w:val="0"/>
        <w:spacing w:line="420" w:lineRule="auto"/>
      </w:pPr>
    </w:p>
    <w:sdt>
      <w:sdtPr>
        <w:rPr>
          <w:rFonts w:ascii="ＭＳ 明朝" w:eastAsiaTheme="minorEastAsia" w:hAnsi="ＭＳ 明朝"/>
          <w:b w:val="0"/>
          <w:noProof w:val="0"/>
          <w:sz w:val="24"/>
          <w:szCs w:val="24"/>
          <w:lang w:val="en-US"/>
        </w:rPr>
        <w:id w:val="-38211094"/>
        <w:docPartObj>
          <w:docPartGallery w:val="Table of Contents"/>
          <w:docPartUnique/>
        </w:docPartObj>
      </w:sdtPr>
      <w:sdtEndPr>
        <w:rPr>
          <w:rFonts w:ascii="HG丸ｺﾞｼｯｸM-PRO" w:eastAsia="HG丸ｺﾞｼｯｸM-PRO" w:hAnsi="HG丸ｺﾞｼｯｸM-PRO"/>
          <w:bCs/>
        </w:rPr>
      </w:sdtEndPr>
      <w:sdtContent>
        <w:p w:rsidR="001B398D" w:rsidRPr="001B398D" w:rsidRDefault="00D04391" w:rsidP="00FF2C0A">
          <w:pPr>
            <w:pStyle w:val="11"/>
            <w:snapToGrid w:val="0"/>
            <w:ind w:firstLine="72"/>
            <w:rPr>
              <w:rFonts w:cstheme="minorBidi"/>
              <w:lang w:val="en-US"/>
            </w:rPr>
          </w:pPr>
          <w:r w:rsidRPr="001B398D">
            <w:rPr>
              <w:rFonts w:eastAsiaTheme="minorEastAsia"/>
              <w:bCs/>
              <w:sz w:val="24"/>
              <w:szCs w:val="24"/>
            </w:rPr>
            <w:fldChar w:fldCharType="begin"/>
          </w:r>
          <w:r w:rsidRPr="001B398D">
            <w:rPr>
              <w:rFonts w:eastAsiaTheme="minorEastAsia"/>
              <w:bCs/>
              <w:sz w:val="24"/>
              <w:szCs w:val="24"/>
            </w:rPr>
            <w:instrText xml:space="preserve"> TOC \o "1-3" \h \z \u </w:instrText>
          </w:r>
          <w:r w:rsidRPr="001B398D">
            <w:rPr>
              <w:rFonts w:eastAsiaTheme="minorEastAsia"/>
              <w:bCs/>
              <w:sz w:val="24"/>
              <w:szCs w:val="24"/>
            </w:rPr>
            <w:fldChar w:fldCharType="separate"/>
          </w:r>
          <w:hyperlink w:anchor="_Toc534827290" w:history="1">
            <w:r w:rsidR="001B398D" w:rsidRPr="001B398D">
              <w:rPr>
                <w:rStyle w:val="af5"/>
                <w:rFonts w:hint="eastAsia"/>
                <w:b w:val="0"/>
                <w:szCs w:val="21"/>
                <w:u w:val="none"/>
              </w:rPr>
              <w:t>第１章　総論</w:t>
            </w:r>
          </w:hyperlink>
        </w:p>
        <w:p w:rsidR="001B398D" w:rsidRPr="001B398D" w:rsidRDefault="004C575E" w:rsidP="00FF2C0A">
          <w:pPr>
            <w:pStyle w:val="21"/>
            <w:ind w:firstLine="210"/>
            <w:rPr>
              <w:rFonts w:ascii="HG丸ｺﾞｼｯｸM-PRO" w:eastAsia="HG丸ｺﾞｼｯｸM-PRO" w:hAnsi="HG丸ｺﾞｼｯｸM-PRO" w:cstheme="minorBidi"/>
              <w:sz w:val="21"/>
              <w:szCs w:val="21"/>
            </w:rPr>
          </w:pPr>
          <w:hyperlink w:anchor="_Toc534827291" w:history="1">
            <w:r w:rsidR="001B398D" w:rsidRPr="001B398D">
              <w:rPr>
                <w:rStyle w:val="af5"/>
                <w:rFonts w:ascii="HG丸ｺﾞｼｯｸM-PRO" w:eastAsia="HG丸ｺﾞｼｯｸM-PRO" w:hAnsi="HG丸ｺﾞｼｯｸM-PRO" w:hint="eastAsia"/>
                <w:sz w:val="21"/>
                <w:szCs w:val="21"/>
              </w:rPr>
              <w:t>Ⅰ　計画策定の趣旨</w:t>
            </w:r>
            <w:r w:rsidR="001B398D" w:rsidRPr="001B398D">
              <w:rPr>
                <w:rFonts w:ascii="HG丸ｺﾞｼｯｸM-PRO" w:eastAsia="HG丸ｺﾞｼｯｸM-PRO" w:hAnsi="HG丸ｺﾞｼｯｸM-PRO" w:hint="eastAsia"/>
                <w:webHidden/>
                <w:sz w:val="21"/>
                <w:szCs w:val="21"/>
              </w:rPr>
              <w:tab/>
            </w:r>
            <w:r w:rsidR="001B398D" w:rsidRPr="001B398D">
              <w:rPr>
                <w:rFonts w:ascii="HG丸ｺﾞｼｯｸM-PRO" w:eastAsia="HG丸ｺﾞｼｯｸM-PRO" w:hAnsi="HG丸ｺﾞｼｯｸM-PRO" w:hint="eastAsia"/>
                <w:webHidden/>
                <w:sz w:val="21"/>
                <w:szCs w:val="21"/>
              </w:rPr>
              <w:fldChar w:fldCharType="begin"/>
            </w:r>
            <w:r w:rsidR="001B398D" w:rsidRPr="001B398D">
              <w:rPr>
                <w:rFonts w:ascii="HG丸ｺﾞｼｯｸM-PRO" w:eastAsia="HG丸ｺﾞｼｯｸM-PRO" w:hAnsi="HG丸ｺﾞｼｯｸM-PRO" w:hint="eastAsia"/>
                <w:webHidden/>
                <w:sz w:val="21"/>
                <w:szCs w:val="21"/>
              </w:rPr>
              <w:instrText xml:space="preserve"> PAGEREF _Toc534827291 \h </w:instrText>
            </w:r>
            <w:r w:rsidR="001B398D" w:rsidRPr="001B398D">
              <w:rPr>
                <w:rFonts w:ascii="HG丸ｺﾞｼｯｸM-PRO" w:eastAsia="HG丸ｺﾞｼｯｸM-PRO" w:hAnsi="HG丸ｺﾞｼｯｸM-PRO" w:hint="eastAsia"/>
                <w:webHidden/>
                <w:sz w:val="21"/>
                <w:szCs w:val="21"/>
              </w:rPr>
            </w:r>
            <w:r w:rsidR="001B398D" w:rsidRPr="001B398D">
              <w:rPr>
                <w:rFonts w:ascii="HG丸ｺﾞｼｯｸM-PRO" w:eastAsia="HG丸ｺﾞｼｯｸM-PRO" w:hAnsi="HG丸ｺﾞｼｯｸM-PRO" w:hint="eastAsia"/>
                <w:webHidden/>
                <w:sz w:val="21"/>
                <w:szCs w:val="21"/>
              </w:rPr>
              <w:fldChar w:fldCharType="separate"/>
            </w:r>
            <w:r w:rsidR="00615666">
              <w:rPr>
                <w:rFonts w:ascii="HG丸ｺﾞｼｯｸM-PRO" w:eastAsia="HG丸ｺﾞｼｯｸM-PRO" w:hAnsi="HG丸ｺﾞｼｯｸM-PRO"/>
                <w:webHidden/>
                <w:sz w:val="21"/>
                <w:szCs w:val="21"/>
              </w:rPr>
              <w:t>1</w:t>
            </w:r>
            <w:r w:rsidR="001B398D" w:rsidRPr="001B398D">
              <w:rPr>
                <w:rFonts w:ascii="HG丸ｺﾞｼｯｸM-PRO" w:eastAsia="HG丸ｺﾞｼｯｸM-PRO" w:hAnsi="HG丸ｺﾞｼｯｸM-PRO" w:hint="eastAsia"/>
                <w:webHidden/>
                <w:sz w:val="21"/>
                <w:szCs w:val="21"/>
              </w:rPr>
              <w:fldChar w:fldCharType="end"/>
            </w:r>
          </w:hyperlink>
        </w:p>
        <w:p w:rsidR="001B398D" w:rsidRPr="001B398D" w:rsidRDefault="004C575E" w:rsidP="00FF2C0A">
          <w:pPr>
            <w:pStyle w:val="21"/>
            <w:ind w:firstLine="210"/>
            <w:rPr>
              <w:rFonts w:ascii="HG丸ｺﾞｼｯｸM-PRO" w:eastAsia="HG丸ｺﾞｼｯｸM-PRO" w:hAnsi="HG丸ｺﾞｼｯｸM-PRO" w:cstheme="minorBidi"/>
              <w:sz w:val="21"/>
              <w:szCs w:val="21"/>
            </w:rPr>
          </w:pPr>
          <w:hyperlink w:anchor="_Toc534827292" w:history="1">
            <w:r w:rsidR="001B398D" w:rsidRPr="001B398D">
              <w:rPr>
                <w:rStyle w:val="af5"/>
                <w:rFonts w:ascii="HG丸ｺﾞｼｯｸM-PRO" w:eastAsia="HG丸ｺﾞｼｯｸM-PRO" w:hAnsi="HG丸ｺﾞｼｯｸM-PRO" w:hint="eastAsia"/>
                <w:sz w:val="21"/>
                <w:szCs w:val="21"/>
              </w:rPr>
              <w:t>Ⅱ　計画期間</w:t>
            </w:r>
            <w:r w:rsidR="001B398D" w:rsidRPr="001B398D">
              <w:rPr>
                <w:rFonts w:ascii="HG丸ｺﾞｼｯｸM-PRO" w:eastAsia="HG丸ｺﾞｼｯｸM-PRO" w:hAnsi="HG丸ｺﾞｼｯｸM-PRO"/>
                <w:webHidden/>
                <w:sz w:val="21"/>
                <w:szCs w:val="21"/>
              </w:rPr>
              <w:tab/>
            </w:r>
            <w:r w:rsidR="001B398D" w:rsidRPr="001B398D">
              <w:rPr>
                <w:rFonts w:ascii="HG丸ｺﾞｼｯｸM-PRO" w:eastAsia="HG丸ｺﾞｼｯｸM-PRO" w:hAnsi="HG丸ｺﾞｼｯｸM-PRO"/>
                <w:webHidden/>
                <w:sz w:val="21"/>
                <w:szCs w:val="21"/>
              </w:rPr>
              <w:fldChar w:fldCharType="begin"/>
            </w:r>
            <w:r w:rsidR="001B398D" w:rsidRPr="001B398D">
              <w:rPr>
                <w:rFonts w:ascii="HG丸ｺﾞｼｯｸM-PRO" w:eastAsia="HG丸ｺﾞｼｯｸM-PRO" w:hAnsi="HG丸ｺﾞｼｯｸM-PRO"/>
                <w:webHidden/>
                <w:sz w:val="21"/>
                <w:szCs w:val="21"/>
              </w:rPr>
              <w:instrText xml:space="preserve"> PAGEREF _Toc534827292 \h </w:instrText>
            </w:r>
            <w:r w:rsidR="001B398D" w:rsidRPr="001B398D">
              <w:rPr>
                <w:rFonts w:ascii="HG丸ｺﾞｼｯｸM-PRO" w:eastAsia="HG丸ｺﾞｼｯｸM-PRO" w:hAnsi="HG丸ｺﾞｼｯｸM-PRO"/>
                <w:webHidden/>
                <w:sz w:val="21"/>
                <w:szCs w:val="21"/>
              </w:rPr>
            </w:r>
            <w:r w:rsidR="001B398D" w:rsidRPr="001B398D">
              <w:rPr>
                <w:rFonts w:ascii="HG丸ｺﾞｼｯｸM-PRO" w:eastAsia="HG丸ｺﾞｼｯｸM-PRO" w:hAnsi="HG丸ｺﾞｼｯｸM-PRO"/>
                <w:webHidden/>
                <w:sz w:val="21"/>
                <w:szCs w:val="21"/>
              </w:rPr>
              <w:fldChar w:fldCharType="separate"/>
            </w:r>
            <w:r w:rsidR="00615666">
              <w:rPr>
                <w:rFonts w:ascii="HG丸ｺﾞｼｯｸM-PRO" w:eastAsia="HG丸ｺﾞｼｯｸM-PRO" w:hAnsi="HG丸ｺﾞｼｯｸM-PRO"/>
                <w:webHidden/>
                <w:sz w:val="21"/>
                <w:szCs w:val="21"/>
              </w:rPr>
              <w:t>1</w:t>
            </w:r>
            <w:r w:rsidR="001B398D" w:rsidRPr="001B398D">
              <w:rPr>
                <w:rFonts w:ascii="HG丸ｺﾞｼｯｸM-PRO" w:eastAsia="HG丸ｺﾞｼｯｸM-PRO" w:hAnsi="HG丸ｺﾞｼｯｸM-PRO"/>
                <w:webHidden/>
                <w:sz w:val="21"/>
                <w:szCs w:val="21"/>
              </w:rPr>
              <w:fldChar w:fldCharType="end"/>
            </w:r>
          </w:hyperlink>
        </w:p>
        <w:p w:rsidR="00FF2C0A" w:rsidRPr="00FF2C0A" w:rsidRDefault="00FF2C0A" w:rsidP="00FF2C0A">
          <w:pPr>
            <w:pStyle w:val="11"/>
            <w:snapToGrid w:val="0"/>
            <w:ind w:firstLine="63"/>
            <w:rPr>
              <w:rStyle w:val="af5"/>
              <w:sz w:val="21"/>
            </w:rPr>
          </w:pPr>
        </w:p>
        <w:p w:rsidR="001B398D" w:rsidRPr="001B398D" w:rsidRDefault="004C575E" w:rsidP="00FF2C0A">
          <w:pPr>
            <w:pStyle w:val="11"/>
            <w:snapToGrid w:val="0"/>
            <w:rPr>
              <w:rFonts w:cstheme="minorBidi"/>
              <w:lang w:val="en-US"/>
            </w:rPr>
          </w:pPr>
          <w:hyperlink w:anchor="_Toc534827294" w:history="1">
            <w:r w:rsidR="001B398D" w:rsidRPr="001B398D">
              <w:rPr>
                <w:rStyle w:val="af5"/>
                <w:rFonts w:hint="eastAsia"/>
                <w:b w:val="0"/>
                <w:u w:val="none"/>
              </w:rPr>
              <w:t>第２章　データ活用を取り巻く現状と課題</w:t>
            </w:r>
          </w:hyperlink>
        </w:p>
        <w:p w:rsidR="001B398D" w:rsidRPr="001B398D" w:rsidRDefault="004C575E" w:rsidP="00FF2C0A">
          <w:pPr>
            <w:pStyle w:val="21"/>
            <w:ind w:firstLine="210"/>
            <w:rPr>
              <w:rFonts w:ascii="HG丸ｺﾞｼｯｸM-PRO" w:eastAsia="HG丸ｺﾞｼｯｸM-PRO" w:hAnsi="HG丸ｺﾞｼｯｸM-PRO" w:cstheme="minorBidi"/>
              <w:sz w:val="21"/>
              <w:szCs w:val="21"/>
            </w:rPr>
          </w:pPr>
          <w:hyperlink w:anchor="_Toc534827295" w:history="1">
            <w:r w:rsidR="001B398D" w:rsidRPr="001B398D">
              <w:rPr>
                <w:rStyle w:val="af5"/>
                <w:rFonts w:ascii="HG丸ｺﾞｼｯｸM-PRO" w:eastAsia="HG丸ｺﾞｼｯｸM-PRO" w:hAnsi="HG丸ｺﾞｼｯｸM-PRO" w:hint="eastAsia"/>
                <w:sz w:val="21"/>
                <w:szCs w:val="21"/>
              </w:rPr>
              <w:t>Ⅰ　福岡県の人口の現状と将来展望</w:t>
            </w:r>
            <w:r w:rsidR="001B398D" w:rsidRPr="001B398D">
              <w:rPr>
                <w:rFonts w:ascii="HG丸ｺﾞｼｯｸM-PRO" w:eastAsia="HG丸ｺﾞｼｯｸM-PRO" w:hAnsi="HG丸ｺﾞｼｯｸM-PRO"/>
                <w:webHidden/>
                <w:sz w:val="21"/>
                <w:szCs w:val="21"/>
              </w:rPr>
              <w:tab/>
            </w:r>
            <w:r w:rsidR="001B398D" w:rsidRPr="001B398D">
              <w:rPr>
                <w:rFonts w:ascii="HG丸ｺﾞｼｯｸM-PRO" w:eastAsia="HG丸ｺﾞｼｯｸM-PRO" w:hAnsi="HG丸ｺﾞｼｯｸM-PRO"/>
                <w:webHidden/>
                <w:sz w:val="21"/>
                <w:szCs w:val="21"/>
              </w:rPr>
              <w:fldChar w:fldCharType="begin"/>
            </w:r>
            <w:r w:rsidR="001B398D" w:rsidRPr="001B398D">
              <w:rPr>
                <w:rFonts w:ascii="HG丸ｺﾞｼｯｸM-PRO" w:eastAsia="HG丸ｺﾞｼｯｸM-PRO" w:hAnsi="HG丸ｺﾞｼｯｸM-PRO"/>
                <w:webHidden/>
                <w:sz w:val="21"/>
                <w:szCs w:val="21"/>
              </w:rPr>
              <w:instrText xml:space="preserve"> PAGEREF _Toc534827295 \h </w:instrText>
            </w:r>
            <w:r w:rsidR="001B398D" w:rsidRPr="001B398D">
              <w:rPr>
                <w:rFonts w:ascii="HG丸ｺﾞｼｯｸM-PRO" w:eastAsia="HG丸ｺﾞｼｯｸM-PRO" w:hAnsi="HG丸ｺﾞｼｯｸM-PRO"/>
                <w:webHidden/>
                <w:sz w:val="21"/>
                <w:szCs w:val="21"/>
              </w:rPr>
            </w:r>
            <w:r w:rsidR="001B398D" w:rsidRPr="001B398D">
              <w:rPr>
                <w:rFonts w:ascii="HG丸ｺﾞｼｯｸM-PRO" w:eastAsia="HG丸ｺﾞｼｯｸM-PRO" w:hAnsi="HG丸ｺﾞｼｯｸM-PRO"/>
                <w:webHidden/>
                <w:sz w:val="21"/>
                <w:szCs w:val="21"/>
              </w:rPr>
              <w:fldChar w:fldCharType="separate"/>
            </w:r>
            <w:r w:rsidR="00615666">
              <w:rPr>
                <w:rFonts w:ascii="HG丸ｺﾞｼｯｸM-PRO" w:eastAsia="HG丸ｺﾞｼｯｸM-PRO" w:hAnsi="HG丸ｺﾞｼｯｸM-PRO"/>
                <w:webHidden/>
                <w:sz w:val="21"/>
                <w:szCs w:val="21"/>
              </w:rPr>
              <w:t>3</w:t>
            </w:r>
            <w:r w:rsidR="001B398D" w:rsidRPr="001B398D">
              <w:rPr>
                <w:rFonts w:ascii="HG丸ｺﾞｼｯｸM-PRO" w:eastAsia="HG丸ｺﾞｼｯｸM-PRO" w:hAnsi="HG丸ｺﾞｼｯｸM-PRO"/>
                <w:webHidden/>
                <w:sz w:val="21"/>
                <w:szCs w:val="21"/>
              </w:rPr>
              <w:fldChar w:fldCharType="end"/>
            </w:r>
          </w:hyperlink>
        </w:p>
        <w:p w:rsidR="001B398D" w:rsidRPr="001B398D" w:rsidRDefault="004C575E" w:rsidP="00FF2C0A">
          <w:pPr>
            <w:pStyle w:val="31"/>
            <w:snapToGrid w:val="0"/>
            <w:ind w:firstLineChars="300" w:firstLine="630"/>
            <w:rPr>
              <w:rFonts w:cstheme="minorBidi"/>
              <w:sz w:val="21"/>
              <w:szCs w:val="21"/>
            </w:rPr>
          </w:pPr>
          <w:hyperlink w:anchor="_Toc534827296" w:history="1">
            <w:r w:rsidR="001B398D" w:rsidRPr="001B398D">
              <w:rPr>
                <w:rStyle w:val="af5"/>
                <w:rFonts w:hint="eastAsia"/>
                <w:sz w:val="21"/>
                <w:szCs w:val="21"/>
              </w:rPr>
              <w:t>１　福岡県の人口の推移</w:t>
            </w:r>
            <w:r w:rsidR="001B398D" w:rsidRPr="001B398D">
              <w:rPr>
                <w:webHidden/>
                <w:sz w:val="21"/>
                <w:szCs w:val="21"/>
              </w:rPr>
              <w:tab/>
            </w:r>
            <w:r w:rsidR="001B398D" w:rsidRPr="001B398D">
              <w:rPr>
                <w:webHidden/>
                <w:sz w:val="21"/>
                <w:szCs w:val="21"/>
              </w:rPr>
              <w:fldChar w:fldCharType="begin"/>
            </w:r>
            <w:r w:rsidR="001B398D" w:rsidRPr="001B398D">
              <w:rPr>
                <w:webHidden/>
                <w:sz w:val="21"/>
                <w:szCs w:val="21"/>
              </w:rPr>
              <w:instrText xml:space="preserve"> PAGEREF _Toc534827296 \h </w:instrText>
            </w:r>
            <w:r w:rsidR="001B398D" w:rsidRPr="001B398D">
              <w:rPr>
                <w:webHidden/>
                <w:sz w:val="21"/>
                <w:szCs w:val="21"/>
              </w:rPr>
            </w:r>
            <w:r w:rsidR="001B398D" w:rsidRPr="001B398D">
              <w:rPr>
                <w:webHidden/>
                <w:sz w:val="21"/>
                <w:szCs w:val="21"/>
              </w:rPr>
              <w:fldChar w:fldCharType="separate"/>
            </w:r>
            <w:r w:rsidR="00615666">
              <w:rPr>
                <w:webHidden/>
                <w:sz w:val="21"/>
                <w:szCs w:val="21"/>
              </w:rPr>
              <w:t>3</w:t>
            </w:r>
            <w:r w:rsidR="001B398D" w:rsidRPr="001B398D">
              <w:rPr>
                <w:webHidden/>
                <w:sz w:val="21"/>
                <w:szCs w:val="21"/>
              </w:rPr>
              <w:fldChar w:fldCharType="end"/>
            </w:r>
          </w:hyperlink>
        </w:p>
        <w:p w:rsidR="001B398D" w:rsidRPr="001B398D" w:rsidRDefault="004C575E" w:rsidP="00FF2C0A">
          <w:pPr>
            <w:pStyle w:val="31"/>
            <w:snapToGrid w:val="0"/>
            <w:ind w:firstLineChars="300" w:firstLine="630"/>
            <w:rPr>
              <w:rFonts w:cstheme="minorBidi"/>
              <w:sz w:val="21"/>
              <w:szCs w:val="21"/>
            </w:rPr>
          </w:pPr>
          <w:hyperlink w:anchor="_Toc534827297" w:history="1">
            <w:r w:rsidR="001B398D" w:rsidRPr="001B398D">
              <w:rPr>
                <w:rStyle w:val="af5"/>
                <w:rFonts w:hint="eastAsia"/>
                <w:sz w:val="21"/>
                <w:szCs w:val="21"/>
              </w:rPr>
              <w:t>２　福岡県の人口の将来展望</w:t>
            </w:r>
            <w:r w:rsidR="001B398D" w:rsidRPr="001B398D">
              <w:rPr>
                <w:webHidden/>
                <w:sz w:val="21"/>
                <w:szCs w:val="21"/>
              </w:rPr>
              <w:tab/>
            </w:r>
            <w:r w:rsidR="001B398D" w:rsidRPr="001B398D">
              <w:rPr>
                <w:webHidden/>
                <w:sz w:val="21"/>
                <w:szCs w:val="21"/>
              </w:rPr>
              <w:fldChar w:fldCharType="begin"/>
            </w:r>
            <w:r w:rsidR="001B398D" w:rsidRPr="001B398D">
              <w:rPr>
                <w:webHidden/>
                <w:sz w:val="21"/>
                <w:szCs w:val="21"/>
              </w:rPr>
              <w:instrText xml:space="preserve"> PAGEREF _Toc534827297 \h </w:instrText>
            </w:r>
            <w:r w:rsidR="001B398D" w:rsidRPr="001B398D">
              <w:rPr>
                <w:webHidden/>
                <w:sz w:val="21"/>
                <w:szCs w:val="21"/>
              </w:rPr>
            </w:r>
            <w:r w:rsidR="001B398D" w:rsidRPr="001B398D">
              <w:rPr>
                <w:webHidden/>
                <w:sz w:val="21"/>
                <w:szCs w:val="21"/>
              </w:rPr>
              <w:fldChar w:fldCharType="separate"/>
            </w:r>
            <w:r w:rsidR="00615666">
              <w:rPr>
                <w:webHidden/>
                <w:sz w:val="21"/>
                <w:szCs w:val="21"/>
              </w:rPr>
              <w:t>5</w:t>
            </w:r>
            <w:r w:rsidR="001B398D" w:rsidRPr="001B398D">
              <w:rPr>
                <w:webHidden/>
                <w:sz w:val="21"/>
                <w:szCs w:val="21"/>
              </w:rPr>
              <w:fldChar w:fldCharType="end"/>
            </w:r>
          </w:hyperlink>
        </w:p>
        <w:p w:rsidR="001B398D" w:rsidRPr="001B398D" w:rsidRDefault="004C575E" w:rsidP="00FF2C0A">
          <w:pPr>
            <w:pStyle w:val="21"/>
            <w:ind w:firstLine="210"/>
            <w:rPr>
              <w:rFonts w:ascii="HG丸ｺﾞｼｯｸM-PRO" w:eastAsia="HG丸ｺﾞｼｯｸM-PRO" w:hAnsi="HG丸ｺﾞｼｯｸM-PRO" w:cstheme="minorBidi"/>
              <w:sz w:val="21"/>
              <w:szCs w:val="21"/>
            </w:rPr>
          </w:pPr>
          <w:hyperlink w:anchor="_Toc534827298" w:history="1">
            <w:r w:rsidR="001B398D" w:rsidRPr="001B398D">
              <w:rPr>
                <w:rStyle w:val="af5"/>
                <w:rFonts w:ascii="HG丸ｺﾞｼｯｸM-PRO" w:eastAsia="HG丸ｺﾞｼｯｸM-PRO" w:hAnsi="HG丸ｺﾞｼｯｸM-PRO" w:hint="eastAsia"/>
                <w:sz w:val="21"/>
                <w:szCs w:val="21"/>
              </w:rPr>
              <w:t xml:space="preserve">Ⅱ　</w:t>
            </w:r>
            <w:r w:rsidR="001B398D" w:rsidRPr="001B398D">
              <w:rPr>
                <w:rStyle w:val="af5"/>
                <w:rFonts w:ascii="HG丸ｺﾞｼｯｸM-PRO" w:eastAsia="HG丸ｺﾞｼｯｸM-PRO" w:hAnsi="HG丸ｺﾞｼｯｸM-PRO"/>
                <w:sz w:val="21"/>
                <w:szCs w:val="21"/>
              </w:rPr>
              <w:t>ICT</w:t>
            </w:r>
            <w:r w:rsidR="001B398D" w:rsidRPr="001B398D">
              <w:rPr>
                <w:rStyle w:val="af5"/>
                <w:rFonts w:ascii="HG丸ｺﾞｼｯｸM-PRO" w:eastAsia="HG丸ｺﾞｼｯｸM-PRO" w:hAnsi="HG丸ｺﾞｼｯｸM-PRO" w:hint="eastAsia"/>
                <w:sz w:val="21"/>
                <w:szCs w:val="21"/>
              </w:rPr>
              <w:t>の動向</w:t>
            </w:r>
            <w:r w:rsidR="001B398D" w:rsidRPr="001B398D">
              <w:rPr>
                <w:rFonts w:ascii="HG丸ｺﾞｼｯｸM-PRO" w:eastAsia="HG丸ｺﾞｼｯｸM-PRO" w:hAnsi="HG丸ｺﾞｼｯｸM-PRO"/>
                <w:webHidden/>
                <w:sz w:val="21"/>
                <w:szCs w:val="21"/>
              </w:rPr>
              <w:tab/>
            </w:r>
            <w:r w:rsidR="001B398D" w:rsidRPr="001B398D">
              <w:rPr>
                <w:rFonts w:ascii="HG丸ｺﾞｼｯｸM-PRO" w:eastAsia="HG丸ｺﾞｼｯｸM-PRO" w:hAnsi="HG丸ｺﾞｼｯｸM-PRO"/>
                <w:webHidden/>
                <w:sz w:val="21"/>
                <w:szCs w:val="21"/>
              </w:rPr>
              <w:fldChar w:fldCharType="begin"/>
            </w:r>
            <w:r w:rsidR="001B398D" w:rsidRPr="001B398D">
              <w:rPr>
                <w:rFonts w:ascii="HG丸ｺﾞｼｯｸM-PRO" w:eastAsia="HG丸ｺﾞｼｯｸM-PRO" w:hAnsi="HG丸ｺﾞｼｯｸM-PRO"/>
                <w:webHidden/>
                <w:sz w:val="21"/>
                <w:szCs w:val="21"/>
              </w:rPr>
              <w:instrText xml:space="preserve"> PAGEREF _Toc534827298 \h </w:instrText>
            </w:r>
            <w:r w:rsidR="001B398D" w:rsidRPr="001B398D">
              <w:rPr>
                <w:rFonts w:ascii="HG丸ｺﾞｼｯｸM-PRO" w:eastAsia="HG丸ｺﾞｼｯｸM-PRO" w:hAnsi="HG丸ｺﾞｼｯｸM-PRO"/>
                <w:webHidden/>
                <w:sz w:val="21"/>
                <w:szCs w:val="21"/>
              </w:rPr>
            </w:r>
            <w:r w:rsidR="001B398D" w:rsidRPr="001B398D">
              <w:rPr>
                <w:rFonts w:ascii="HG丸ｺﾞｼｯｸM-PRO" w:eastAsia="HG丸ｺﾞｼｯｸM-PRO" w:hAnsi="HG丸ｺﾞｼｯｸM-PRO"/>
                <w:webHidden/>
                <w:sz w:val="21"/>
                <w:szCs w:val="21"/>
              </w:rPr>
              <w:fldChar w:fldCharType="separate"/>
            </w:r>
            <w:r w:rsidR="00615666">
              <w:rPr>
                <w:rFonts w:ascii="HG丸ｺﾞｼｯｸM-PRO" w:eastAsia="HG丸ｺﾞｼｯｸM-PRO" w:hAnsi="HG丸ｺﾞｼｯｸM-PRO"/>
                <w:webHidden/>
                <w:sz w:val="21"/>
                <w:szCs w:val="21"/>
              </w:rPr>
              <w:t>6</w:t>
            </w:r>
            <w:r w:rsidR="001B398D" w:rsidRPr="001B398D">
              <w:rPr>
                <w:rFonts w:ascii="HG丸ｺﾞｼｯｸM-PRO" w:eastAsia="HG丸ｺﾞｼｯｸM-PRO" w:hAnsi="HG丸ｺﾞｼｯｸM-PRO"/>
                <w:webHidden/>
                <w:sz w:val="21"/>
                <w:szCs w:val="21"/>
              </w:rPr>
              <w:fldChar w:fldCharType="end"/>
            </w:r>
          </w:hyperlink>
        </w:p>
        <w:p w:rsidR="001B398D" w:rsidRPr="001B398D" w:rsidRDefault="004C575E" w:rsidP="00FF2C0A">
          <w:pPr>
            <w:pStyle w:val="31"/>
            <w:snapToGrid w:val="0"/>
            <w:ind w:firstLineChars="300" w:firstLine="630"/>
            <w:rPr>
              <w:rFonts w:cstheme="minorBidi"/>
              <w:sz w:val="21"/>
              <w:szCs w:val="21"/>
            </w:rPr>
          </w:pPr>
          <w:hyperlink w:anchor="_Toc534827299" w:history="1">
            <w:r w:rsidR="001B398D" w:rsidRPr="001B398D">
              <w:rPr>
                <w:rStyle w:val="af5"/>
                <w:rFonts w:hint="eastAsia"/>
                <w:sz w:val="21"/>
                <w:szCs w:val="21"/>
              </w:rPr>
              <w:t xml:space="preserve">１　</w:t>
            </w:r>
            <w:r w:rsidR="001B398D" w:rsidRPr="001B398D">
              <w:rPr>
                <w:rStyle w:val="af5"/>
                <w:sz w:val="21"/>
                <w:szCs w:val="21"/>
              </w:rPr>
              <w:t>IoT</w:t>
            </w:r>
            <w:r w:rsidR="001B398D" w:rsidRPr="001B398D">
              <w:rPr>
                <w:rStyle w:val="af5"/>
                <w:rFonts w:hint="eastAsia"/>
                <w:sz w:val="21"/>
                <w:szCs w:val="21"/>
              </w:rPr>
              <w:t>の進展</w:t>
            </w:r>
            <w:r w:rsidR="001B398D" w:rsidRPr="001B398D">
              <w:rPr>
                <w:webHidden/>
                <w:sz w:val="21"/>
                <w:szCs w:val="21"/>
              </w:rPr>
              <w:tab/>
            </w:r>
            <w:r w:rsidR="001B398D" w:rsidRPr="001B398D">
              <w:rPr>
                <w:webHidden/>
                <w:sz w:val="21"/>
                <w:szCs w:val="21"/>
              </w:rPr>
              <w:fldChar w:fldCharType="begin"/>
            </w:r>
            <w:r w:rsidR="001B398D" w:rsidRPr="001B398D">
              <w:rPr>
                <w:webHidden/>
                <w:sz w:val="21"/>
                <w:szCs w:val="21"/>
              </w:rPr>
              <w:instrText xml:space="preserve"> PAGEREF _Toc534827299 \h </w:instrText>
            </w:r>
            <w:r w:rsidR="001B398D" w:rsidRPr="001B398D">
              <w:rPr>
                <w:webHidden/>
                <w:sz w:val="21"/>
                <w:szCs w:val="21"/>
              </w:rPr>
            </w:r>
            <w:r w:rsidR="001B398D" w:rsidRPr="001B398D">
              <w:rPr>
                <w:webHidden/>
                <w:sz w:val="21"/>
                <w:szCs w:val="21"/>
              </w:rPr>
              <w:fldChar w:fldCharType="separate"/>
            </w:r>
            <w:r w:rsidR="00615666">
              <w:rPr>
                <w:webHidden/>
                <w:sz w:val="21"/>
                <w:szCs w:val="21"/>
              </w:rPr>
              <w:t>7</w:t>
            </w:r>
            <w:r w:rsidR="001B398D" w:rsidRPr="001B398D">
              <w:rPr>
                <w:webHidden/>
                <w:sz w:val="21"/>
                <w:szCs w:val="21"/>
              </w:rPr>
              <w:fldChar w:fldCharType="end"/>
            </w:r>
          </w:hyperlink>
        </w:p>
        <w:p w:rsidR="001B398D" w:rsidRPr="001B398D" w:rsidRDefault="004C575E" w:rsidP="00FF2C0A">
          <w:pPr>
            <w:pStyle w:val="31"/>
            <w:snapToGrid w:val="0"/>
            <w:ind w:firstLineChars="300" w:firstLine="630"/>
            <w:rPr>
              <w:rFonts w:cstheme="minorBidi"/>
              <w:sz w:val="21"/>
              <w:szCs w:val="21"/>
            </w:rPr>
          </w:pPr>
          <w:hyperlink w:anchor="_Toc534827300" w:history="1">
            <w:r w:rsidR="001B398D" w:rsidRPr="001B398D">
              <w:rPr>
                <w:rStyle w:val="af5"/>
                <w:rFonts w:hint="eastAsia"/>
                <w:sz w:val="21"/>
                <w:szCs w:val="21"/>
              </w:rPr>
              <w:t>２　データの利活用</w:t>
            </w:r>
            <w:r w:rsidR="001B398D" w:rsidRPr="001B398D">
              <w:rPr>
                <w:webHidden/>
                <w:sz w:val="21"/>
                <w:szCs w:val="21"/>
              </w:rPr>
              <w:tab/>
            </w:r>
            <w:r w:rsidR="001B398D" w:rsidRPr="001B398D">
              <w:rPr>
                <w:webHidden/>
                <w:sz w:val="21"/>
                <w:szCs w:val="21"/>
              </w:rPr>
              <w:fldChar w:fldCharType="begin"/>
            </w:r>
            <w:r w:rsidR="001B398D" w:rsidRPr="001B398D">
              <w:rPr>
                <w:webHidden/>
                <w:sz w:val="21"/>
                <w:szCs w:val="21"/>
              </w:rPr>
              <w:instrText xml:space="preserve"> PAGEREF _Toc534827300 \h </w:instrText>
            </w:r>
            <w:r w:rsidR="001B398D" w:rsidRPr="001B398D">
              <w:rPr>
                <w:webHidden/>
                <w:sz w:val="21"/>
                <w:szCs w:val="21"/>
              </w:rPr>
            </w:r>
            <w:r w:rsidR="001B398D" w:rsidRPr="001B398D">
              <w:rPr>
                <w:webHidden/>
                <w:sz w:val="21"/>
                <w:szCs w:val="21"/>
              </w:rPr>
              <w:fldChar w:fldCharType="separate"/>
            </w:r>
            <w:r w:rsidR="00615666">
              <w:rPr>
                <w:webHidden/>
                <w:sz w:val="21"/>
                <w:szCs w:val="21"/>
              </w:rPr>
              <w:t>8</w:t>
            </w:r>
            <w:r w:rsidR="001B398D" w:rsidRPr="001B398D">
              <w:rPr>
                <w:webHidden/>
                <w:sz w:val="21"/>
                <w:szCs w:val="21"/>
              </w:rPr>
              <w:fldChar w:fldCharType="end"/>
            </w:r>
          </w:hyperlink>
        </w:p>
        <w:p w:rsidR="001B398D" w:rsidRPr="001B398D" w:rsidRDefault="004C575E" w:rsidP="00FF2C0A">
          <w:pPr>
            <w:pStyle w:val="31"/>
            <w:snapToGrid w:val="0"/>
            <w:ind w:firstLineChars="300" w:firstLine="630"/>
            <w:rPr>
              <w:rFonts w:cstheme="minorBidi"/>
              <w:sz w:val="21"/>
              <w:szCs w:val="21"/>
            </w:rPr>
          </w:pPr>
          <w:hyperlink w:anchor="_Toc534827301" w:history="1">
            <w:r w:rsidR="001B398D" w:rsidRPr="001B398D">
              <w:rPr>
                <w:rStyle w:val="af5"/>
                <w:rFonts w:hint="eastAsia"/>
                <w:sz w:val="21"/>
                <w:szCs w:val="21"/>
              </w:rPr>
              <w:t xml:space="preserve">３　</w:t>
            </w:r>
            <w:r w:rsidR="001B398D" w:rsidRPr="001B398D">
              <w:rPr>
                <w:rStyle w:val="af5"/>
                <w:sz w:val="21"/>
                <w:szCs w:val="21"/>
              </w:rPr>
              <w:t>AI</w:t>
            </w:r>
            <w:r w:rsidR="001B398D" w:rsidRPr="001B398D">
              <w:rPr>
                <w:rStyle w:val="af5"/>
                <w:rFonts w:hint="eastAsia"/>
                <w:sz w:val="21"/>
                <w:szCs w:val="21"/>
              </w:rPr>
              <w:t>の利活用</w:t>
            </w:r>
            <w:r w:rsidR="001B398D" w:rsidRPr="001B398D">
              <w:rPr>
                <w:webHidden/>
                <w:sz w:val="21"/>
                <w:szCs w:val="21"/>
              </w:rPr>
              <w:tab/>
            </w:r>
            <w:r w:rsidR="001B398D" w:rsidRPr="001B398D">
              <w:rPr>
                <w:webHidden/>
                <w:sz w:val="21"/>
                <w:szCs w:val="21"/>
              </w:rPr>
              <w:fldChar w:fldCharType="begin"/>
            </w:r>
            <w:r w:rsidR="001B398D" w:rsidRPr="001B398D">
              <w:rPr>
                <w:webHidden/>
                <w:sz w:val="21"/>
                <w:szCs w:val="21"/>
              </w:rPr>
              <w:instrText xml:space="preserve"> PAGEREF _Toc534827301 \h </w:instrText>
            </w:r>
            <w:r w:rsidR="001B398D" w:rsidRPr="001B398D">
              <w:rPr>
                <w:webHidden/>
                <w:sz w:val="21"/>
                <w:szCs w:val="21"/>
              </w:rPr>
            </w:r>
            <w:r w:rsidR="001B398D" w:rsidRPr="001B398D">
              <w:rPr>
                <w:webHidden/>
                <w:sz w:val="21"/>
                <w:szCs w:val="21"/>
              </w:rPr>
              <w:fldChar w:fldCharType="separate"/>
            </w:r>
            <w:r w:rsidR="00615666">
              <w:rPr>
                <w:webHidden/>
                <w:sz w:val="21"/>
                <w:szCs w:val="21"/>
              </w:rPr>
              <w:t>9</w:t>
            </w:r>
            <w:r w:rsidR="001B398D" w:rsidRPr="001B398D">
              <w:rPr>
                <w:webHidden/>
                <w:sz w:val="21"/>
                <w:szCs w:val="21"/>
              </w:rPr>
              <w:fldChar w:fldCharType="end"/>
            </w:r>
          </w:hyperlink>
        </w:p>
        <w:p w:rsidR="001B398D" w:rsidRPr="001B398D" w:rsidRDefault="004C575E" w:rsidP="00FF2C0A">
          <w:pPr>
            <w:pStyle w:val="31"/>
            <w:snapToGrid w:val="0"/>
            <w:ind w:firstLineChars="300" w:firstLine="630"/>
            <w:rPr>
              <w:rFonts w:cstheme="minorBidi"/>
              <w:sz w:val="21"/>
              <w:szCs w:val="21"/>
            </w:rPr>
          </w:pPr>
          <w:hyperlink w:anchor="_Toc534827302" w:history="1">
            <w:r w:rsidR="001B398D" w:rsidRPr="001B398D">
              <w:rPr>
                <w:rStyle w:val="af5"/>
                <w:rFonts w:hint="eastAsia"/>
                <w:sz w:val="21"/>
                <w:szCs w:val="21"/>
              </w:rPr>
              <w:t>４　通信ネットワークの整備</w:t>
            </w:r>
            <w:r w:rsidR="001B398D" w:rsidRPr="001B398D">
              <w:rPr>
                <w:webHidden/>
                <w:sz w:val="21"/>
                <w:szCs w:val="21"/>
              </w:rPr>
              <w:tab/>
            </w:r>
            <w:r w:rsidR="001B398D" w:rsidRPr="001B398D">
              <w:rPr>
                <w:webHidden/>
                <w:sz w:val="21"/>
                <w:szCs w:val="21"/>
              </w:rPr>
              <w:fldChar w:fldCharType="begin"/>
            </w:r>
            <w:r w:rsidR="001B398D" w:rsidRPr="001B398D">
              <w:rPr>
                <w:webHidden/>
                <w:sz w:val="21"/>
                <w:szCs w:val="21"/>
              </w:rPr>
              <w:instrText xml:space="preserve"> PAGEREF _Toc534827302 \h </w:instrText>
            </w:r>
            <w:r w:rsidR="001B398D" w:rsidRPr="001B398D">
              <w:rPr>
                <w:webHidden/>
                <w:sz w:val="21"/>
                <w:szCs w:val="21"/>
              </w:rPr>
            </w:r>
            <w:r w:rsidR="001B398D" w:rsidRPr="001B398D">
              <w:rPr>
                <w:webHidden/>
                <w:sz w:val="21"/>
                <w:szCs w:val="21"/>
              </w:rPr>
              <w:fldChar w:fldCharType="separate"/>
            </w:r>
            <w:r w:rsidR="00615666">
              <w:rPr>
                <w:webHidden/>
                <w:sz w:val="21"/>
                <w:szCs w:val="21"/>
              </w:rPr>
              <w:t>10</w:t>
            </w:r>
            <w:r w:rsidR="001B398D" w:rsidRPr="001B398D">
              <w:rPr>
                <w:webHidden/>
                <w:sz w:val="21"/>
                <w:szCs w:val="21"/>
              </w:rPr>
              <w:fldChar w:fldCharType="end"/>
            </w:r>
          </w:hyperlink>
        </w:p>
        <w:p w:rsidR="001B398D" w:rsidRPr="001B398D" w:rsidRDefault="004C575E" w:rsidP="00FF2C0A">
          <w:pPr>
            <w:pStyle w:val="31"/>
            <w:snapToGrid w:val="0"/>
            <w:ind w:firstLineChars="300" w:firstLine="630"/>
            <w:rPr>
              <w:rFonts w:cstheme="minorBidi"/>
              <w:sz w:val="21"/>
              <w:szCs w:val="21"/>
            </w:rPr>
          </w:pPr>
          <w:hyperlink w:anchor="_Toc534827303" w:history="1">
            <w:r w:rsidR="001B398D" w:rsidRPr="001B398D">
              <w:rPr>
                <w:rStyle w:val="af5"/>
                <w:rFonts w:hint="eastAsia"/>
                <w:sz w:val="21"/>
                <w:szCs w:val="21"/>
              </w:rPr>
              <w:t>５　我が国が目指す未来社会（</w:t>
            </w:r>
            <w:r w:rsidR="001B398D" w:rsidRPr="001B398D">
              <w:rPr>
                <w:rStyle w:val="af5"/>
                <w:sz w:val="21"/>
                <w:szCs w:val="21"/>
              </w:rPr>
              <w:t>Society 5.0</w:t>
            </w:r>
            <w:r w:rsidR="001B398D" w:rsidRPr="001B398D">
              <w:rPr>
                <w:rStyle w:val="af5"/>
                <w:rFonts w:hint="eastAsia"/>
                <w:sz w:val="21"/>
                <w:szCs w:val="21"/>
              </w:rPr>
              <w:t>）</w:t>
            </w:r>
            <w:r w:rsidR="001B398D" w:rsidRPr="001B398D">
              <w:rPr>
                <w:webHidden/>
                <w:sz w:val="21"/>
                <w:szCs w:val="21"/>
              </w:rPr>
              <w:tab/>
            </w:r>
            <w:r w:rsidR="001B398D" w:rsidRPr="001B398D">
              <w:rPr>
                <w:webHidden/>
                <w:sz w:val="21"/>
                <w:szCs w:val="21"/>
              </w:rPr>
              <w:fldChar w:fldCharType="begin"/>
            </w:r>
            <w:r w:rsidR="001B398D" w:rsidRPr="001B398D">
              <w:rPr>
                <w:webHidden/>
                <w:sz w:val="21"/>
                <w:szCs w:val="21"/>
              </w:rPr>
              <w:instrText xml:space="preserve"> PAGEREF _Toc534827303 \h </w:instrText>
            </w:r>
            <w:r w:rsidR="001B398D" w:rsidRPr="001B398D">
              <w:rPr>
                <w:webHidden/>
                <w:sz w:val="21"/>
                <w:szCs w:val="21"/>
              </w:rPr>
            </w:r>
            <w:r w:rsidR="001B398D" w:rsidRPr="001B398D">
              <w:rPr>
                <w:webHidden/>
                <w:sz w:val="21"/>
                <w:szCs w:val="21"/>
              </w:rPr>
              <w:fldChar w:fldCharType="separate"/>
            </w:r>
            <w:r w:rsidR="00615666">
              <w:rPr>
                <w:webHidden/>
                <w:sz w:val="21"/>
                <w:szCs w:val="21"/>
              </w:rPr>
              <w:t>12</w:t>
            </w:r>
            <w:r w:rsidR="001B398D" w:rsidRPr="001B398D">
              <w:rPr>
                <w:webHidden/>
                <w:sz w:val="21"/>
                <w:szCs w:val="21"/>
              </w:rPr>
              <w:fldChar w:fldCharType="end"/>
            </w:r>
          </w:hyperlink>
        </w:p>
        <w:p w:rsidR="001B398D" w:rsidRPr="001B398D" w:rsidRDefault="004C575E" w:rsidP="00FF2C0A">
          <w:pPr>
            <w:pStyle w:val="21"/>
            <w:ind w:firstLine="210"/>
            <w:rPr>
              <w:rFonts w:ascii="HG丸ｺﾞｼｯｸM-PRO" w:eastAsia="HG丸ｺﾞｼｯｸM-PRO" w:hAnsi="HG丸ｺﾞｼｯｸM-PRO" w:cstheme="minorBidi"/>
              <w:sz w:val="21"/>
              <w:szCs w:val="21"/>
            </w:rPr>
          </w:pPr>
          <w:hyperlink w:anchor="_Toc534827304" w:history="1">
            <w:r w:rsidR="001B398D" w:rsidRPr="001B398D">
              <w:rPr>
                <w:rStyle w:val="af5"/>
                <w:rFonts w:ascii="HG丸ｺﾞｼｯｸM-PRO" w:eastAsia="HG丸ｺﾞｼｯｸM-PRO" w:hAnsi="HG丸ｺﾞｼｯｸM-PRO" w:hint="eastAsia"/>
                <w:sz w:val="21"/>
                <w:szCs w:val="21"/>
              </w:rPr>
              <w:t>Ⅲ　本県のデータ利活用の状況</w:t>
            </w:r>
            <w:r w:rsidR="001B398D" w:rsidRPr="001B398D">
              <w:rPr>
                <w:rFonts w:ascii="HG丸ｺﾞｼｯｸM-PRO" w:eastAsia="HG丸ｺﾞｼｯｸM-PRO" w:hAnsi="HG丸ｺﾞｼｯｸM-PRO"/>
                <w:webHidden/>
                <w:sz w:val="21"/>
                <w:szCs w:val="21"/>
              </w:rPr>
              <w:tab/>
            </w:r>
            <w:r w:rsidR="001B398D" w:rsidRPr="001B398D">
              <w:rPr>
                <w:rFonts w:ascii="HG丸ｺﾞｼｯｸM-PRO" w:eastAsia="HG丸ｺﾞｼｯｸM-PRO" w:hAnsi="HG丸ｺﾞｼｯｸM-PRO"/>
                <w:webHidden/>
                <w:sz w:val="21"/>
                <w:szCs w:val="21"/>
              </w:rPr>
              <w:fldChar w:fldCharType="begin"/>
            </w:r>
            <w:r w:rsidR="001B398D" w:rsidRPr="001B398D">
              <w:rPr>
                <w:rFonts w:ascii="HG丸ｺﾞｼｯｸM-PRO" w:eastAsia="HG丸ｺﾞｼｯｸM-PRO" w:hAnsi="HG丸ｺﾞｼｯｸM-PRO"/>
                <w:webHidden/>
                <w:sz w:val="21"/>
                <w:szCs w:val="21"/>
              </w:rPr>
              <w:instrText xml:space="preserve"> PAGEREF _Toc534827304 \h </w:instrText>
            </w:r>
            <w:r w:rsidR="001B398D" w:rsidRPr="001B398D">
              <w:rPr>
                <w:rFonts w:ascii="HG丸ｺﾞｼｯｸM-PRO" w:eastAsia="HG丸ｺﾞｼｯｸM-PRO" w:hAnsi="HG丸ｺﾞｼｯｸM-PRO"/>
                <w:webHidden/>
                <w:sz w:val="21"/>
                <w:szCs w:val="21"/>
              </w:rPr>
            </w:r>
            <w:r w:rsidR="001B398D" w:rsidRPr="001B398D">
              <w:rPr>
                <w:rFonts w:ascii="HG丸ｺﾞｼｯｸM-PRO" w:eastAsia="HG丸ｺﾞｼｯｸM-PRO" w:hAnsi="HG丸ｺﾞｼｯｸM-PRO"/>
                <w:webHidden/>
                <w:sz w:val="21"/>
                <w:szCs w:val="21"/>
              </w:rPr>
              <w:fldChar w:fldCharType="separate"/>
            </w:r>
            <w:r w:rsidR="00615666">
              <w:rPr>
                <w:rFonts w:ascii="HG丸ｺﾞｼｯｸM-PRO" w:eastAsia="HG丸ｺﾞｼｯｸM-PRO" w:hAnsi="HG丸ｺﾞｼｯｸM-PRO"/>
                <w:webHidden/>
                <w:sz w:val="21"/>
                <w:szCs w:val="21"/>
              </w:rPr>
              <w:t>13</w:t>
            </w:r>
            <w:r w:rsidR="001B398D" w:rsidRPr="001B398D">
              <w:rPr>
                <w:rFonts w:ascii="HG丸ｺﾞｼｯｸM-PRO" w:eastAsia="HG丸ｺﾞｼｯｸM-PRO" w:hAnsi="HG丸ｺﾞｼｯｸM-PRO"/>
                <w:webHidden/>
                <w:sz w:val="21"/>
                <w:szCs w:val="21"/>
              </w:rPr>
              <w:fldChar w:fldCharType="end"/>
            </w:r>
          </w:hyperlink>
        </w:p>
        <w:p w:rsidR="001B398D" w:rsidRPr="001B398D" w:rsidRDefault="004C575E" w:rsidP="00FF2C0A">
          <w:pPr>
            <w:pStyle w:val="31"/>
            <w:snapToGrid w:val="0"/>
            <w:ind w:firstLineChars="300" w:firstLine="630"/>
            <w:rPr>
              <w:rFonts w:cstheme="minorBidi"/>
              <w:sz w:val="21"/>
              <w:szCs w:val="21"/>
            </w:rPr>
          </w:pPr>
          <w:hyperlink w:anchor="_Toc534827305" w:history="1">
            <w:r w:rsidR="001B398D" w:rsidRPr="001B398D">
              <w:rPr>
                <w:rStyle w:val="af5"/>
                <w:rFonts w:hint="eastAsia"/>
                <w:sz w:val="21"/>
                <w:szCs w:val="21"/>
              </w:rPr>
              <w:t>１　行政手続のオンライン化の推進</w:t>
            </w:r>
            <w:r w:rsidR="001B398D" w:rsidRPr="001B398D">
              <w:rPr>
                <w:webHidden/>
                <w:sz w:val="21"/>
                <w:szCs w:val="21"/>
              </w:rPr>
              <w:tab/>
            </w:r>
            <w:r w:rsidR="001B398D" w:rsidRPr="001B398D">
              <w:rPr>
                <w:webHidden/>
                <w:sz w:val="21"/>
                <w:szCs w:val="21"/>
              </w:rPr>
              <w:fldChar w:fldCharType="begin"/>
            </w:r>
            <w:r w:rsidR="001B398D" w:rsidRPr="001B398D">
              <w:rPr>
                <w:webHidden/>
                <w:sz w:val="21"/>
                <w:szCs w:val="21"/>
              </w:rPr>
              <w:instrText xml:space="preserve"> PAGEREF _Toc534827305 \h </w:instrText>
            </w:r>
            <w:r w:rsidR="001B398D" w:rsidRPr="001B398D">
              <w:rPr>
                <w:webHidden/>
                <w:sz w:val="21"/>
                <w:szCs w:val="21"/>
              </w:rPr>
            </w:r>
            <w:r w:rsidR="001B398D" w:rsidRPr="001B398D">
              <w:rPr>
                <w:webHidden/>
                <w:sz w:val="21"/>
                <w:szCs w:val="21"/>
              </w:rPr>
              <w:fldChar w:fldCharType="separate"/>
            </w:r>
            <w:r w:rsidR="00615666">
              <w:rPr>
                <w:webHidden/>
                <w:sz w:val="21"/>
                <w:szCs w:val="21"/>
              </w:rPr>
              <w:t>13</w:t>
            </w:r>
            <w:r w:rsidR="001B398D" w:rsidRPr="001B398D">
              <w:rPr>
                <w:webHidden/>
                <w:sz w:val="21"/>
                <w:szCs w:val="21"/>
              </w:rPr>
              <w:fldChar w:fldCharType="end"/>
            </w:r>
          </w:hyperlink>
        </w:p>
        <w:p w:rsidR="001B398D" w:rsidRPr="001B398D" w:rsidRDefault="004C575E" w:rsidP="00FF2C0A">
          <w:pPr>
            <w:pStyle w:val="31"/>
            <w:snapToGrid w:val="0"/>
            <w:ind w:firstLineChars="300" w:firstLine="630"/>
            <w:rPr>
              <w:rFonts w:cstheme="minorBidi"/>
              <w:sz w:val="21"/>
              <w:szCs w:val="21"/>
            </w:rPr>
          </w:pPr>
          <w:hyperlink w:anchor="_Toc534827306" w:history="1">
            <w:r w:rsidR="001B398D" w:rsidRPr="001B398D">
              <w:rPr>
                <w:rStyle w:val="af5"/>
                <w:rFonts w:hint="eastAsia"/>
                <w:sz w:val="21"/>
                <w:szCs w:val="21"/>
              </w:rPr>
              <w:t>２　マイナンバー制度の普及・活用</w:t>
            </w:r>
            <w:r w:rsidR="001B398D" w:rsidRPr="001B398D">
              <w:rPr>
                <w:webHidden/>
                <w:sz w:val="21"/>
                <w:szCs w:val="21"/>
              </w:rPr>
              <w:tab/>
            </w:r>
            <w:r w:rsidR="001B398D" w:rsidRPr="001B398D">
              <w:rPr>
                <w:webHidden/>
                <w:sz w:val="21"/>
                <w:szCs w:val="21"/>
              </w:rPr>
              <w:fldChar w:fldCharType="begin"/>
            </w:r>
            <w:r w:rsidR="001B398D" w:rsidRPr="001B398D">
              <w:rPr>
                <w:webHidden/>
                <w:sz w:val="21"/>
                <w:szCs w:val="21"/>
              </w:rPr>
              <w:instrText xml:space="preserve"> PAGEREF _Toc534827306 \h </w:instrText>
            </w:r>
            <w:r w:rsidR="001B398D" w:rsidRPr="001B398D">
              <w:rPr>
                <w:webHidden/>
                <w:sz w:val="21"/>
                <w:szCs w:val="21"/>
              </w:rPr>
            </w:r>
            <w:r w:rsidR="001B398D" w:rsidRPr="001B398D">
              <w:rPr>
                <w:webHidden/>
                <w:sz w:val="21"/>
                <w:szCs w:val="21"/>
              </w:rPr>
              <w:fldChar w:fldCharType="separate"/>
            </w:r>
            <w:r w:rsidR="00615666">
              <w:rPr>
                <w:webHidden/>
                <w:sz w:val="21"/>
                <w:szCs w:val="21"/>
              </w:rPr>
              <w:t>14</w:t>
            </w:r>
            <w:r w:rsidR="001B398D" w:rsidRPr="001B398D">
              <w:rPr>
                <w:webHidden/>
                <w:sz w:val="21"/>
                <w:szCs w:val="21"/>
              </w:rPr>
              <w:fldChar w:fldCharType="end"/>
            </w:r>
          </w:hyperlink>
        </w:p>
        <w:p w:rsidR="001B398D" w:rsidRPr="001B398D" w:rsidRDefault="004C575E" w:rsidP="00FF2C0A">
          <w:pPr>
            <w:pStyle w:val="31"/>
            <w:snapToGrid w:val="0"/>
            <w:ind w:firstLineChars="300" w:firstLine="630"/>
            <w:rPr>
              <w:rFonts w:cstheme="minorBidi"/>
              <w:sz w:val="21"/>
              <w:szCs w:val="21"/>
            </w:rPr>
          </w:pPr>
          <w:hyperlink w:anchor="_Toc534827307" w:history="1">
            <w:r w:rsidR="001B398D" w:rsidRPr="001B398D">
              <w:rPr>
                <w:rStyle w:val="af5"/>
                <w:rFonts w:hint="eastAsia"/>
                <w:sz w:val="21"/>
                <w:szCs w:val="21"/>
              </w:rPr>
              <w:t>３　デジタルデバイドの解消</w:t>
            </w:r>
            <w:r w:rsidR="001B398D" w:rsidRPr="001B398D">
              <w:rPr>
                <w:webHidden/>
                <w:sz w:val="21"/>
                <w:szCs w:val="21"/>
              </w:rPr>
              <w:tab/>
            </w:r>
            <w:r w:rsidR="001B398D" w:rsidRPr="001B398D">
              <w:rPr>
                <w:webHidden/>
                <w:sz w:val="21"/>
                <w:szCs w:val="21"/>
              </w:rPr>
              <w:fldChar w:fldCharType="begin"/>
            </w:r>
            <w:r w:rsidR="001B398D" w:rsidRPr="001B398D">
              <w:rPr>
                <w:webHidden/>
                <w:sz w:val="21"/>
                <w:szCs w:val="21"/>
              </w:rPr>
              <w:instrText xml:space="preserve"> PAGEREF _Toc534827307 \h </w:instrText>
            </w:r>
            <w:r w:rsidR="001B398D" w:rsidRPr="001B398D">
              <w:rPr>
                <w:webHidden/>
                <w:sz w:val="21"/>
                <w:szCs w:val="21"/>
              </w:rPr>
            </w:r>
            <w:r w:rsidR="001B398D" w:rsidRPr="001B398D">
              <w:rPr>
                <w:webHidden/>
                <w:sz w:val="21"/>
                <w:szCs w:val="21"/>
              </w:rPr>
              <w:fldChar w:fldCharType="separate"/>
            </w:r>
            <w:r w:rsidR="00615666">
              <w:rPr>
                <w:webHidden/>
                <w:sz w:val="21"/>
                <w:szCs w:val="21"/>
              </w:rPr>
              <w:t>16</w:t>
            </w:r>
            <w:r w:rsidR="001B398D" w:rsidRPr="001B398D">
              <w:rPr>
                <w:webHidden/>
                <w:sz w:val="21"/>
                <w:szCs w:val="21"/>
              </w:rPr>
              <w:fldChar w:fldCharType="end"/>
            </w:r>
          </w:hyperlink>
        </w:p>
        <w:p w:rsidR="001B398D" w:rsidRPr="001B398D" w:rsidRDefault="004C575E" w:rsidP="00FF2C0A">
          <w:pPr>
            <w:pStyle w:val="31"/>
            <w:snapToGrid w:val="0"/>
            <w:ind w:firstLineChars="300" w:firstLine="630"/>
            <w:rPr>
              <w:rFonts w:cstheme="minorBidi"/>
              <w:sz w:val="21"/>
              <w:szCs w:val="21"/>
            </w:rPr>
          </w:pPr>
          <w:hyperlink w:anchor="_Toc534827308" w:history="1">
            <w:r w:rsidR="001B398D" w:rsidRPr="001B398D">
              <w:rPr>
                <w:rStyle w:val="af5"/>
                <w:rFonts w:hint="eastAsia"/>
                <w:sz w:val="21"/>
                <w:szCs w:val="21"/>
              </w:rPr>
              <w:t>４　行政情報のオープンデータ化の推進</w:t>
            </w:r>
            <w:r w:rsidR="001B398D" w:rsidRPr="001B398D">
              <w:rPr>
                <w:webHidden/>
                <w:sz w:val="21"/>
                <w:szCs w:val="21"/>
              </w:rPr>
              <w:tab/>
            </w:r>
            <w:r w:rsidR="001B398D" w:rsidRPr="001B398D">
              <w:rPr>
                <w:webHidden/>
                <w:sz w:val="21"/>
                <w:szCs w:val="21"/>
              </w:rPr>
              <w:fldChar w:fldCharType="begin"/>
            </w:r>
            <w:r w:rsidR="001B398D" w:rsidRPr="001B398D">
              <w:rPr>
                <w:webHidden/>
                <w:sz w:val="21"/>
                <w:szCs w:val="21"/>
              </w:rPr>
              <w:instrText xml:space="preserve"> PAGEREF _Toc534827308 \h </w:instrText>
            </w:r>
            <w:r w:rsidR="001B398D" w:rsidRPr="001B398D">
              <w:rPr>
                <w:webHidden/>
                <w:sz w:val="21"/>
                <w:szCs w:val="21"/>
              </w:rPr>
            </w:r>
            <w:r w:rsidR="001B398D" w:rsidRPr="001B398D">
              <w:rPr>
                <w:webHidden/>
                <w:sz w:val="21"/>
                <w:szCs w:val="21"/>
              </w:rPr>
              <w:fldChar w:fldCharType="separate"/>
            </w:r>
            <w:r w:rsidR="00615666">
              <w:rPr>
                <w:webHidden/>
                <w:sz w:val="21"/>
                <w:szCs w:val="21"/>
              </w:rPr>
              <w:t>17</w:t>
            </w:r>
            <w:r w:rsidR="001B398D" w:rsidRPr="001B398D">
              <w:rPr>
                <w:webHidden/>
                <w:sz w:val="21"/>
                <w:szCs w:val="21"/>
              </w:rPr>
              <w:fldChar w:fldCharType="end"/>
            </w:r>
          </w:hyperlink>
        </w:p>
        <w:p w:rsidR="001B398D" w:rsidRPr="001B398D" w:rsidRDefault="004C575E" w:rsidP="00FF2C0A">
          <w:pPr>
            <w:pStyle w:val="31"/>
            <w:snapToGrid w:val="0"/>
            <w:ind w:firstLineChars="300" w:firstLine="630"/>
            <w:rPr>
              <w:rFonts w:cstheme="minorBidi"/>
              <w:sz w:val="21"/>
              <w:szCs w:val="21"/>
            </w:rPr>
          </w:pPr>
          <w:hyperlink w:anchor="_Toc534827309" w:history="1">
            <w:r w:rsidR="001B398D" w:rsidRPr="001B398D">
              <w:rPr>
                <w:rStyle w:val="af5"/>
                <w:rFonts w:hint="eastAsia"/>
                <w:sz w:val="21"/>
                <w:szCs w:val="21"/>
              </w:rPr>
              <w:t xml:space="preserve">５　</w:t>
            </w:r>
            <w:r w:rsidR="001B398D" w:rsidRPr="001B398D">
              <w:rPr>
                <w:rStyle w:val="af5"/>
                <w:sz w:val="21"/>
                <w:szCs w:val="21"/>
              </w:rPr>
              <w:t>IoT</w:t>
            </w:r>
            <w:r w:rsidR="001B398D" w:rsidRPr="001B398D">
              <w:rPr>
                <w:rStyle w:val="af5"/>
                <w:rFonts w:hint="eastAsia"/>
                <w:sz w:val="21"/>
                <w:szCs w:val="21"/>
              </w:rPr>
              <w:t>の活用</w:t>
            </w:r>
            <w:r w:rsidR="001B398D" w:rsidRPr="001B398D">
              <w:rPr>
                <w:webHidden/>
                <w:sz w:val="21"/>
                <w:szCs w:val="21"/>
              </w:rPr>
              <w:tab/>
            </w:r>
            <w:r w:rsidR="001B398D" w:rsidRPr="001B398D">
              <w:rPr>
                <w:webHidden/>
                <w:sz w:val="21"/>
                <w:szCs w:val="21"/>
              </w:rPr>
              <w:fldChar w:fldCharType="begin"/>
            </w:r>
            <w:r w:rsidR="001B398D" w:rsidRPr="001B398D">
              <w:rPr>
                <w:webHidden/>
                <w:sz w:val="21"/>
                <w:szCs w:val="21"/>
              </w:rPr>
              <w:instrText xml:space="preserve"> PAGEREF _Toc534827309 \h </w:instrText>
            </w:r>
            <w:r w:rsidR="001B398D" w:rsidRPr="001B398D">
              <w:rPr>
                <w:webHidden/>
                <w:sz w:val="21"/>
                <w:szCs w:val="21"/>
              </w:rPr>
            </w:r>
            <w:r w:rsidR="001B398D" w:rsidRPr="001B398D">
              <w:rPr>
                <w:webHidden/>
                <w:sz w:val="21"/>
                <w:szCs w:val="21"/>
              </w:rPr>
              <w:fldChar w:fldCharType="separate"/>
            </w:r>
            <w:r w:rsidR="00615666">
              <w:rPr>
                <w:webHidden/>
                <w:sz w:val="21"/>
                <w:szCs w:val="21"/>
              </w:rPr>
              <w:t>18</w:t>
            </w:r>
            <w:r w:rsidR="001B398D" w:rsidRPr="001B398D">
              <w:rPr>
                <w:webHidden/>
                <w:sz w:val="21"/>
                <w:szCs w:val="21"/>
              </w:rPr>
              <w:fldChar w:fldCharType="end"/>
            </w:r>
          </w:hyperlink>
        </w:p>
        <w:p w:rsidR="001B398D" w:rsidRPr="001B398D" w:rsidRDefault="004C575E" w:rsidP="00FF2C0A">
          <w:pPr>
            <w:pStyle w:val="31"/>
            <w:snapToGrid w:val="0"/>
            <w:ind w:firstLineChars="300" w:firstLine="630"/>
            <w:rPr>
              <w:rFonts w:cstheme="minorBidi"/>
              <w:sz w:val="21"/>
              <w:szCs w:val="21"/>
            </w:rPr>
          </w:pPr>
          <w:hyperlink w:anchor="_Toc534827310" w:history="1">
            <w:r w:rsidR="001B398D" w:rsidRPr="001B398D">
              <w:rPr>
                <w:rStyle w:val="af5"/>
                <w:rFonts w:hint="eastAsia"/>
                <w:sz w:val="21"/>
                <w:szCs w:val="21"/>
              </w:rPr>
              <w:t>６　情報システムの効率的な利用</w:t>
            </w:r>
            <w:r w:rsidR="001B398D" w:rsidRPr="001B398D">
              <w:rPr>
                <w:webHidden/>
                <w:sz w:val="21"/>
                <w:szCs w:val="21"/>
              </w:rPr>
              <w:tab/>
            </w:r>
            <w:r w:rsidR="001B398D" w:rsidRPr="001B398D">
              <w:rPr>
                <w:webHidden/>
                <w:sz w:val="21"/>
                <w:szCs w:val="21"/>
              </w:rPr>
              <w:fldChar w:fldCharType="begin"/>
            </w:r>
            <w:r w:rsidR="001B398D" w:rsidRPr="001B398D">
              <w:rPr>
                <w:webHidden/>
                <w:sz w:val="21"/>
                <w:szCs w:val="21"/>
              </w:rPr>
              <w:instrText xml:space="preserve"> PAGEREF _Toc534827310 \h </w:instrText>
            </w:r>
            <w:r w:rsidR="001B398D" w:rsidRPr="001B398D">
              <w:rPr>
                <w:webHidden/>
                <w:sz w:val="21"/>
                <w:szCs w:val="21"/>
              </w:rPr>
            </w:r>
            <w:r w:rsidR="001B398D" w:rsidRPr="001B398D">
              <w:rPr>
                <w:webHidden/>
                <w:sz w:val="21"/>
                <w:szCs w:val="21"/>
              </w:rPr>
              <w:fldChar w:fldCharType="separate"/>
            </w:r>
            <w:r w:rsidR="00615666">
              <w:rPr>
                <w:webHidden/>
                <w:sz w:val="21"/>
                <w:szCs w:val="21"/>
              </w:rPr>
              <w:t>19</w:t>
            </w:r>
            <w:r w:rsidR="001B398D" w:rsidRPr="001B398D">
              <w:rPr>
                <w:webHidden/>
                <w:sz w:val="21"/>
                <w:szCs w:val="21"/>
              </w:rPr>
              <w:fldChar w:fldCharType="end"/>
            </w:r>
          </w:hyperlink>
        </w:p>
        <w:p w:rsidR="001B398D" w:rsidRPr="001B398D" w:rsidRDefault="004C575E" w:rsidP="00FF2C0A">
          <w:pPr>
            <w:pStyle w:val="31"/>
            <w:snapToGrid w:val="0"/>
            <w:ind w:firstLineChars="300" w:firstLine="630"/>
            <w:rPr>
              <w:rFonts w:cstheme="minorBidi"/>
              <w:sz w:val="21"/>
              <w:szCs w:val="21"/>
            </w:rPr>
          </w:pPr>
          <w:hyperlink w:anchor="_Toc534827311" w:history="1">
            <w:r w:rsidR="001B398D" w:rsidRPr="001B398D">
              <w:rPr>
                <w:rStyle w:val="af5"/>
                <w:rFonts w:hint="eastAsia"/>
                <w:sz w:val="21"/>
                <w:szCs w:val="21"/>
              </w:rPr>
              <w:t>７　情報セキュリティ対策</w:t>
            </w:r>
            <w:r w:rsidR="001B398D" w:rsidRPr="001B398D">
              <w:rPr>
                <w:webHidden/>
                <w:sz w:val="21"/>
                <w:szCs w:val="21"/>
              </w:rPr>
              <w:tab/>
            </w:r>
            <w:r w:rsidR="001B398D" w:rsidRPr="001B398D">
              <w:rPr>
                <w:webHidden/>
                <w:sz w:val="21"/>
                <w:szCs w:val="21"/>
              </w:rPr>
              <w:fldChar w:fldCharType="begin"/>
            </w:r>
            <w:r w:rsidR="001B398D" w:rsidRPr="001B398D">
              <w:rPr>
                <w:webHidden/>
                <w:sz w:val="21"/>
                <w:szCs w:val="21"/>
              </w:rPr>
              <w:instrText xml:space="preserve"> PAGEREF _Toc534827311 \h </w:instrText>
            </w:r>
            <w:r w:rsidR="001B398D" w:rsidRPr="001B398D">
              <w:rPr>
                <w:webHidden/>
                <w:sz w:val="21"/>
                <w:szCs w:val="21"/>
              </w:rPr>
            </w:r>
            <w:r w:rsidR="001B398D" w:rsidRPr="001B398D">
              <w:rPr>
                <w:webHidden/>
                <w:sz w:val="21"/>
                <w:szCs w:val="21"/>
              </w:rPr>
              <w:fldChar w:fldCharType="separate"/>
            </w:r>
            <w:r w:rsidR="00615666">
              <w:rPr>
                <w:webHidden/>
                <w:sz w:val="21"/>
                <w:szCs w:val="21"/>
              </w:rPr>
              <w:t>21</w:t>
            </w:r>
            <w:r w:rsidR="001B398D" w:rsidRPr="001B398D">
              <w:rPr>
                <w:webHidden/>
                <w:sz w:val="21"/>
                <w:szCs w:val="21"/>
              </w:rPr>
              <w:fldChar w:fldCharType="end"/>
            </w:r>
          </w:hyperlink>
        </w:p>
        <w:p w:rsidR="00FF2C0A" w:rsidRPr="00FF2C0A" w:rsidRDefault="00FF2C0A" w:rsidP="00FF2C0A">
          <w:pPr>
            <w:pStyle w:val="11"/>
            <w:snapToGrid w:val="0"/>
            <w:ind w:firstLine="63"/>
            <w:rPr>
              <w:rStyle w:val="af5"/>
              <w:sz w:val="21"/>
              <w:szCs w:val="21"/>
            </w:rPr>
          </w:pPr>
        </w:p>
        <w:p w:rsidR="001B398D" w:rsidRPr="001B398D" w:rsidRDefault="004C575E" w:rsidP="00FF2C0A">
          <w:pPr>
            <w:pStyle w:val="11"/>
            <w:snapToGrid w:val="0"/>
            <w:ind w:leftChars="130" w:left="1912" w:hangingChars="400" w:hanging="1600"/>
            <w:rPr>
              <w:rFonts w:cstheme="minorBidi"/>
              <w:lang w:val="en-US"/>
            </w:rPr>
          </w:pPr>
          <w:hyperlink w:anchor="_Toc534827313" w:history="1">
            <w:r w:rsidR="001B398D" w:rsidRPr="001B398D">
              <w:rPr>
                <w:rStyle w:val="af5"/>
                <w:rFonts w:hint="eastAsia"/>
                <w:b w:val="0"/>
                <w:u w:val="none"/>
              </w:rPr>
              <w:t>第３章　官民データ活用推進計画施策体系</w:t>
            </w:r>
            <w:r w:rsidR="001B398D" w:rsidRPr="001B398D">
              <w:rPr>
                <w:rStyle w:val="af5"/>
                <w:b w:val="0"/>
                <w:u w:val="none"/>
              </w:rPr>
              <w:br/>
            </w:r>
            <w:r w:rsidR="001B398D" w:rsidRPr="001B398D">
              <w:rPr>
                <w:rStyle w:val="af5"/>
                <w:rFonts w:hint="eastAsia"/>
                <w:b w:val="0"/>
                <w:u w:val="none"/>
              </w:rPr>
              <w:t>及び具体的な取組み</w:t>
            </w:r>
          </w:hyperlink>
        </w:p>
        <w:p w:rsidR="001B398D" w:rsidRPr="001B398D" w:rsidRDefault="004C575E" w:rsidP="00FF2C0A">
          <w:pPr>
            <w:pStyle w:val="21"/>
            <w:ind w:firstLine="210"/>
            <w:rPr>
              <w:rFonts w:ascii="HG丸ｺﾞｼｯｸM-PRO" w:eastAsia="HG丸ｺﾞｼｯｸM-PRO" w:hAnsi="HG丸ｺﾞｼｯｸM-PRO" w:cstheme="minorBidi"/>
              <w:sz w:val="21"/>
              <w:szCs w:val="21"/>
            </w:rPr>
          </w:pPr>
          <w:hyperlink w:anchor="_Toc534827314" w:history="1">
            <w:r w:rsidR="001B398D" w:rsidRPr="001B398D">
              <w:rPr>
                <w:rStyle w:val="af5"/>
                <w:rFonts w:ascii="HG丸ｺﾞｼｯｸM-PRO" w:eastAsia="HG丸ｺﾞｼｯｸM-PRO" w:hAnsi="HG丸ｺﾞｼｯｸM-PRO" w:hint="eastAsia"/>
                <w:sz w:val="21"/>
                <w:szCs w:val="21"/>
              </w:rPr>
              <w:t>Ⅰ　官民データ活用推進計画の施策体系</w:t>
            </w:r>
            <w:r w:rsidR="001B398D" w:rsidRPr="001B398D">
              <w:rPr>
                <w:rFonts w:ascii="HG丸ｺﾞｼｯｸM-PRO" w:eastAsia="HG丸ｺﾞｼｯｸM-PRO" w:hAnsi="HG丸ｺﾞｼｯｸM-PRO"/>
                <w:webHidden/>
                <w:sz w:val="21"/>
                <w:szCs w:val="21"/>
              </w:rPr>
              <w:tab/>
            </w:r>
            <w:r w:rsidR="001B398D" w:rsidRPr="001B398D">
              <w:rPr>
                <w:rFonts w:ascii="HG丸ｺﾞｼｯｸM-PRO" w:eastAsia="HG丸ｺﾞｼｯｸM-PRO" w:hAnsi="HG丸ｺﾞｼｯｸM-PRO"/>
                <w:webHidden/>
                <w:sz w:val="21"/>
                <w:szCs w:val="21"/>
              </w:rPr>
              <w:fldChar w:fldCharType="begin"/>
            </w:r>
            <w:r w:rsidR="001B398D" w:rsidRPr="001B398D">
              <w:rPr>
                <w:rFonts w:ascii="HG丸ｺﾞｼｯｸM-PRO" w:eastAsia="HG丸ｺﾞｼｯｸM-PRO" w:hAnsi="HG丸ｺﾞｼｯｸM-PRO"/>
                <w:webHidden/>
                <w:sz w:val="21"/>
                <w:szCs w:val="21"/>
              </w:rPr>
              <w:instrText xml:space="preserve"> PAGEREF _Toc534827314 \h </w:instrText>
            </w:r>
            <w:r w:rsidR="001B398D" w:rsidRPr="001B398D">
              <w:rPr>
                <w:rFonts w:ascii="HG丸ｺﾞｼｯｸM-PRO" w:eastAsia="HG丸ｺﾞｼｯｸM-PRO" w:hAnsi="HG丸ｺﾞｼｯｸM-PRO"/>
                <w:webHidden/>
                <w:sz w:val="21"/>
                <w:szCs w:val="21"/>
              </w:rPr>
            </w:r>
            <w:r w:rsidR="001B398D" w:rsidRPr="001B398D">
              <w:rPr>
                <w:rFonts w:ascii="HG丸ｺﾞｼｯｸM-PRO" w:eastAsia="HG丸ｺﾞｼｯｸM-PRO" w:hAnsi="HG丸ｺﾞｼｯｸM-PRO"/>
                <w:webHidden/>
                <w:sz w:val="21"/>
                <w:szCs w:val="21"/>
              </w:rPr>
              <w:fldChar w:fldCharType="separate"/>
            </w:r>
            <w:r w:rsidR="00615666">
              <w:rPr>
                <w:rFonts w:ascii="HG丸ｺﾞｼｯｸM-PRO" w:eastAsia="HG丸ｺﾞｼｯｸM-PRO" w:hAnsi="HG丸ｺﾞｼｯｸM-PRO"/>
                <w:webHidden/>
                <w:sz w:val="21"/>
                <w:szCs w:val="21"/>
              </w:rPr>
              <w:t>23</w:t>
            </w:r>
            <w:r w:rsidR="001B398D" w:rsidRPr="001B398D">
              <w:rPr>
                <w:rFonts w:ascii="HG丸ｺﾞｼｯｸM-PRO" w:eastAsia="HG丸ｺﾞｼｯｸM-PRO" w:hAnsi="HG丸ｺﾞｼｯｸM-PRO"/>
                <w:webHidden/>
                <w:sz w:val="21"/>
                <w:szCs w:val="21"/>
              </w:rPr>
              <w:fldChar w:fldCharType="end"/>
            </w:r>
          </w:hyperlink>
        </w:p>
        <w:p w:rsidR="001B398D" w:rsidRPr="001B398D" w:rsidRDefault="004C575E" w:rsidP="00FF2C0A">
          <w:pPr>
            <w:pStyle w:val="31"/>
            <w:snapToGrid w:val="0"/>
            <w:ind w:firstLineChars="300" w:firstLine="630"/>
            <w:rPr>
              <w:rFonts w:cstheme="minorBidi"/>
              <w:sz w:val="21"/>
              <w:szCs w:val="21"/>
            </w:rPr>
          </w:pPr>
          <w:hyperlink w:anchor="_Toc534827315" w:history="1">
            <w:r w:rsidR="001B398D" w:rsidRPr="001B398D">
              <w:rPr>
                <w:rStyle w:val="af5"/>
                <w:rFonts w:hint="eastAsia"/>
                <w:sz w:val="21"/>
                <w:szCs w:val="21"/>
              </w:rPr>
              <w:t>１　住民及び事業者の利便性向上</w:t>
            </w:r>
            <w:r w:rsidR="001B398D" w:rsidRPr="001B398D">
              <w:rPr>
                <w:webHidden/>
                <w:sz w:val="21"/>
                <w:szCs w:val="21"/>
              </w:rPr>
              <w:tab/>
            </w:r>
            <w:r w:rsidR="001B398D" w:rsidRPr="001B398D">
              <w:rPr>
                <w:webHidden/>
                <w:sz w:val="21"/>
                <w:szCs w:val="21"/>
              </w:rPr>
              <w:fldChar w:fldCharType="begin"/>
            </w:r>
            <w:r w:rsidR="001B398D" w:rsidRPr="001B398D">
              <w:rPr>
                <w:webHidden/>
                <w:sz w:val="21"/>
                <w:szCs w:val="21"/>
              </w:rPr>
              <w:instrText xml:space="preserve"> PAGEREF _Toc534827315 \h </w:instrText>
            </w:r>
            <w:r w:rsidR="001B398D" w:rsidRPr="001B398D">
              <w:rPr>
                <w:webHidden/>
                <w:sz w:val="21"/>
                <w:szCs w:val="21"/>
              </w:rPr>
            </w:r>
            <w:r w:rsidR="001B398D" w:rsidRPr="001B398D">
              <w:rPr>
                <w:webHidden/>
                <w:sz w:val="21"/>
                <w:szCs w:val="21"/>
              </w:rPr>
              <w:fldChar w:fldCharType="separate"/>
            </w:r>
            <w:r w:rsidR="00615666">
              <w:rPr>
                <w:webHidden/>
                <w:sz w:val="21"/>
                <w:szCs w:val="21"/>
              </w:rPr>
              <w:t>23</w:t>
            </w:r>
            <w:r w:rsidR="001B398D" w:rsidRPr="001B398D">
              <w:rPr>
                <w:webHidden/>
                <w:sz w:val="21"/>
                <w:szCs w:val="21"/>
              </w:rPr>
              <w:fldChar w:fldCharType="end"/>
            </w:r>
          </w:hyperlink>
        </w:p>
        <w:p w:rsidR="001B398D" w:rsidRPr="001B398D" w:rsidRDefault="004C575E" w:rsidP="00FF2C0A">
          <w:pPr>
            <w:pStyle w:val="31"/>
            <w:snapToGrid w:val="0"/>
            <w:ind w:firstLineChars="300" w:firstLine="630"/>
            <w:rPr>
              <w:rFonts w:cstheme="minorBidi"/>
              <w:sz w:val="21"/>
              <w:szCs w:val="21"/>
            </w:rPr>
          </w:pPr>
          <w:hyperlink w:anchor="_Toc534827316" w:history="1">
            <w:r w:rsidR="001B398D" w:rsidRPr="001B398D">
              <w:rPr>
                <w:rStyle w:val="af5"/>
                <w:rFonts w:hint="eastAsia"/>
                <w:sz w:val="21"/>
                <w:szCs w:val="21"/>
              </w:rPr>
              <w:t>２　地域課題の解決</w:t>
            </w:r>
            <w:r w:rsidR="001B398D" w:rsidRPr="001B398D">
              <w:rPr>
                <w:webHidden/>
                <w:sz w:val="21"/>
                <w:szCs w:val="21"/>
              </w:rPr>
              <w:tab/>
            </w:r>
            <w:r w:rsidR="001B398D" w:rsidRPr="001B398D">
              <w:rPr>
                <w:webHidden/>
                <w:sz w:val="21"/>
                <w:szCs w:val="21"/>
              </w:rPr>
              <w:fldChar w:fldCharType="begin"/>
            </w:r>
            <w:r w:rsidR="001B398D" w:rsidRPr="001B398D">
              <w:rPr>
                <w:webHidden/>
                <w:sz w:val="21"/>
                <w:szCs w:val="21"/>
              </w:rPr>
              <w:instrText xml:space="preserve"> PAGEREF _Toc534827316 \h </w:instrText>
            </w:r>
            <w:r w:rsidR="001B398D" w:rsidRPr="001B398D">
              <w:rPr>
                <w:webHidden/>
                <w:sz w:val="21"/>
                <w:szCs w:val="21"/>
              </w:rPr>
            </w:r>
            <w:r w:rsidR="001B398D" w:rsidRPr="001B398D">
              <w:rPr>
                <w:webHidden/>
                <w:sz w:val="21"/>
                <w:szCs w:val="21"/>
              </w:rPr>
              <w:fldChar w:fldCharType="separate"/>
            </w:r>
            <w:r w:rsidR="00615666">
              <w:rPr>
                <w:webHidden/>
                <w:sz w:val="21"/>
                <w:szCs w:val="21"/>
              </w:rPr>
              <w:t>23</w:t>
            </w:r>
            <w:r w:rsidR="001B398D" w:rsidRPr="001B398D">
              <w:rPr>
                <w:webHidden/>
                <w:sz w:val="21"/>
                <w:szCs w:val="21"/>
              </w:rPr>
              <w:fldChar w:fldCharType="end"/>
            </w:r>
          </w:hyperlink>
        </w:p>
        <w:p w:rsidR="001B398D" w:rsidRPr="001B398D" w:rsidRDefault="004C575E" w:rsidP="00FF2C0A">
          <w:pPr>
            <w:pStyle w:val="31"/>
            <w:snapToGrid w:val="0"/>
            <w:ind w:firstLineChars="300" w:firstLine="630"/>
            <w:rPr>
              <w:rFonts w:cstheme="minorBidi"/>
              <w:sz w:val="21"/>
              <w:szCs w:val="21"/>
            </w:rPr>
          </w:pPr>
          <w:hyperlink w:anchor="_Toc534827317" w:history="1">
            <w:r w:rsidR="001B398D" w:rsidRPr="001B398D">
              <w:rPr>
                <w:rStyle w:val="af5"/>
                <w:rFonts w:hint="eastAsia"/>
                <w:sz w:val="21"/>
                <w:szCs w:val="21"/>
              </w:rPr>
              <w:t>３　行政事務の効率化</w:t>
            </w:r>
            <w:r w:rsidR="001B398D" w:rsidRPr="001B398D">
              <w:rPr>
                <w:webHidden/>
                <w:sz w:val="21"/>
                <w:szCs w:val="21"/>
              </w:rPr>
              <w:tab/>
            </w:r>
            <w:r w:rsidR="001B398D" w:rsidRPr="001B398D">
              <w:rPr>
                <w:webHidden/>
                <w:sz w:val="21"/>
                <w:szCs w:val="21"/>
              </w:rPr>
              <w:fldChar w:fldCharType="begin"/>
            </w:r>
            <w:r w:rsidR="001B398D" w:rsidRPr="001B398D">
              <w:rPr>
                <w:webHidden/>
                <w:sz w:val="21"/>
                <w:szCs w:val="21"/>
              </w:rPr>
              <w:instrText xml:space="preserve"> PAGEREF _Toc534827317 \h </w:instrText>
            </w:r>
            <w:r w:rsidR="001B398D" w:rsidRPr="001B398D">
              <w:rPr>
                <w:webHidden/>
                <w:sz w:val="21"/>
                <w:szCs w:val="21"/>
              </w:rPr>
            </w:r>
            <w:r w:rsidR="001B398D" w:rsidRPr="001B398D">
              <w:rPr>
                <w:webHidden/>
                <w:sz w:val="21"/>
                <w:szCs w:val="21"/>
              </w:rPr>
              <w:fldChar w:fldCharType="separate"/>
            </w:r>
            <w:r w:rsidR="00615666">
              <w:rPr>
                <w:webHidden/>
                <w:sz w:val="21"/>
                <w:szCs w:val="21"/>
              </w:rPr>
              <w:t>23</w:t>
            </w:r>
            <w:r w:rsidR="001B398D" w:rsidRPr="001B398D">
              <w:rPr>
                <w:webHidden/>
                <w:sz w:val="21"/>
                <w:szCs w:val="21"/>
              </w:rPr>
              <w:fldChar w:fldCharType="end"/>
            </w:r>
          </w:hyperlink>
        </w:p>
        <w:p w:rsidR="001B398D" w:rsidRPr="001B398D" w:rsidRDefault="004C575E" w:rsidP="00FF2C0A">
          <w:pPr>
            <w:pStyle w:val="21"/>
            <w:ind w:firstLine="210"/>
            <w:rPr>
              <w:rFonts w:ascii="HG丸ｺﾞｼｯｸM-PRO" w:eastAsia="HG丸ｺﾞｼｯｸM-PRO" w:hAnsi="HG丸ｺﾞｼｯｸM-PRO" w:cstheme="minorBidi"/>
              <w:sz w:val="21"/>
              <w:szCs w:val="21"/>
            </w:rPr>
          </w:pPr>
          <w:hyperlink w:anchor="_Toc534827318" w:history="1">
            <w:r w:rsidR="001B398D" w:rsidRPr="001B398D">
              <w:rPr>
                <w:rStyle w:val="af5"/>
                <w:rFonts w:ascii="HG丸ｺﾞｼｯｸM-PRO" w:eastAsia="HG丸ｺﾞｼｯｸM-PRO" w:hAnsi="HG丸ｺﾞｼｯｸM-PRO" w:hint="eastAsia"/>
                <w:sz w:val="21"/>
                <w:szCs w:val="21"/>
              </w:rPr>
              <w:t>Ⅱ　官民データ活用推進計画における具体的な取組み</w:t>
            </w:r>
            <w:r w:rsidR="001B398D" w:rsidRPr="001B398D">
              <w:rPr>
                <w:rFonts w:ascii="HG丸ｺﾞｼｯｸM-PRO" w:eastAsia="HG丸ｺﾞｼｯｸM-PRO" w:hAnsi="HG丸ｺﾞｼｯｸM-PRO"/>
                <w:webHidden/>
                <w:sz w:val="21"/>
                <w:szCs w:val="21"/>
              </w:rPr>
              <w:tab/>
            </w:r>
            <w:r w:rsidR="001B398D" w:rsidRPr="001B398D">
              <w:rPr>
                <w:rFonts w:ascii="HG丸ｺﾞｼｯｸM-PRO" w:eastAsia="HG丸ｺﾞｼｯｸM-PRO" w:hAnsi="HG丸ｺﾞｼｯｸM-PRO"/>
                <w:webHidden/>
                <w:sz w:val="21"/>
                <w:szCs w:val="21"/>
              </w:rPr>
              <w:fldChar w:fldCharType="begin"/>
            </w:r>
            <w:r w:rsidR="001B398D" w:rsidRPr="001B398D">
              <w:rPr>
                <w:rFonts w:ascii="HG丸ｺﾞｼｯｸM-PRO" w:eastAsia="HG丸ｺﾞｼｯｸM-PRO" w:hAnsi="HG丸ｺﾞｼｯｸM-PRO"/>
                <w:webHidden/>
                <w:sz w:val="21"/>
                <w:szCs w:val="21"/>
              </w:rPr>
              <w:instrText xml:space="preserve"> PAGEREF _Toc534827318 \h </w:instrText>
            </w:r>
            <w:r w:rsidR="001B398D" w:rsidRPr="001B398D">
              <w:rPr>
                <w:rFonts w:ascii="HG丸ｺﾞｼｯｸM-PRO" w:eastAsia="HG丸ｺﾞｼｯｸM-PRO" w:hAnsi="HG丸ｺﾞｼｯｸM-PRO"/>
                <w:webHidden/>
                <w:sz w:val="21"/>
                <w:szCs w:val="21"/>
              </w:rPr>
            </w:r>
            <w:r w:rsidR="001B398D" w:rsidRPr="001B398D">
              <w:rPr>
                <w:rFonts w:ascii="HG丸ｺﾞｼｯｸM-PRO" w:eastAsia="HG丸ｺﾞｼｯｸM-PRO" w:hAnsi="HG丸ｺﾞｼｯｸM-PRO"/>
                <w:webHidden/>
                <w:sz w:val="21"/>
                <w:szCs w:val="21"/>
              </w:rPr>
              <w:fldChar w:fldCharType="separate"/>
            </w:r>
            <w:r w:rsidR="00615666">
              <w:rPr>
                <w:rFonts w:ascii="HG丸ｺﾞｼｯｸM-PRO" w:eastAsia="HG丸ｺﾞｼｯｸM-PRO" w:hAnsi="HG丸ｺﾞｼｯｸM-PRO"/>
                <w:webHidden/>
                <w:sz w:val="21"/>
                <w:szCs w:val="21"/>
              </w:rPr>
              <w:t>24</w:t>
            </w:r>
            <w:r w:rsidR="001B398D" w:rsidRPr="001B398D">
              <w:rPr>
                <w:rFonts w:ascii="HG丸ｺﾞｼｯｸM-PRO" w:eastAsia="HG丸ｺﾞｼｯｸM-PRO" w:hAnsi="HG丸ｺﾞｼｯｸM-PRO"/>
                <w:webHidden/>
                <w:sz w:val="21"/>
                <w:szCs w:val="21"/>
              </w:rPr>
              <w:fldChar w:fldCharType="end"/>
            </w:r>
          </w:hyperlink>
        </w:p>
        <w:p w:rsidR="001B398D" w:rsidRPr="001B398D" w:rsidRDefault="004C575E" w:rsidP="00FF2C0A">
          <w:pPr>
            <w:pStyle w:val="31"/>
            <w:snapToGrid w:val="0"/>
            <w:ind w:firstLineChars="300" w:firstLine="630"/>
            <w:rPr>
              <w:rFonts w:cstheme="minorBidi"/>
              <w:sz w:val="21"/>
              <w:szCs w:val="21"/>
            </w:rPr>
          </w:pPr>
          <w:hyperlink w:anchor="_Toc534827319" w:history="1">
            <w:r w:rsidR="001B398D" w:rsidRPr="001B398D">
              <w:rPr>
                <w:rStyle w:val="af5"/>
                <w:rFonts w:hint="eastAsia"/>
                <w:sz w:val="21"/>
                <w:szCs w:val="21"/>
              </w:rPr>
              <w:t>１　行政手続のオンライン化の推進</w:t>
            </w:r>
            <w:r w:rsidR="001B398D" w:rsidRPr="001B398D">
              <w:rPr>
                <w:webHidden/>
                <w:sz w:val="21"/>
                <w:szCs w:val="21"/>
              </w:rPr>
              <w:tab/>
            </w:r>
            <w:r w:rsidR="001B398D" w:rsidRPr="001B398D">
              <w:rPr>
                <w:webHidden/>
                <w:sz w:val="21"/>
                <w:szCs w:val="21"/>
              </w:rPr>
              <w:fldChar w:fldCharType="begin"/>
            </w:r>
            <w:r w:rsidR="001B398D" w:rsidRPr="001B398D">
              <w:rPr>
                <w:webHidden/>
                <w:sz w:val="21"/>
                <w:szCs w:val="21"/>
              </w:rPr>
              <w:instrText xml:space="preserve"> PAGEREF _Toc534827319 \h </w:instrText>
            </w:r>
            <w:r w:rsidR="001B398D" w:rsidRPr="001B398D">
              <w:rPr>
                <w:webHidden/>
                <w:sz w:val="21"/>
                <w:szCs w:val="21"/>
              </w:rPr>
            </w:r>
            <w:r w:rsidR="001B398D" w:rsidRPr="001B398D">
              <w:rPr>
                <w:webHidden/>
                <w:sz w:val="21"/>
                <w:szCs w:val="21"/>
              </w:rPr>
              <w:fldChar w:fldCharType="separate"/>
            </w:r>
            <w:r w:rsidR="00615666">
              <w:rPr>
                <w:webHidden/>
                <w:sz w:val="21"/>
                <w:szCs w:val="21"/>
              </w:rPr>
              <w:t>24</w:t>
            </w:r>
            <w:r w:rsidR="001B398D" w:rsidRPr="001B398D">
              <w:rPr>
                <w:webHidden/>
                <w:sz w:val="21"/>
                <w:szCs w:val="21"/>
              </w:rPr>
              <w:fldChar w:fldCharType="end"/>
            </w:r>
          </w:hyperlink>
        </w:p>
        <w:p w:rsidR="001B398D" w:rsidRPr="001B398D" w:rsidRDefault="004C575E" w:rsidP="00FF2C0A">
          <w:pPr>
            <w:pStyle w:val="31"/>
            <w:snapToGrid w:val="0"/>
            <w:ind w:firstLineChars="300" w:firstLine="630"/>
            <w:rPr>
              <w:rFonts w:cstheme="minorBidi"/>
              <w:sz w:val="21"/>
              <w:szCs w:val="21"/>
            </w:rPr>
          </w:pPr>
          <w:hyperlink w:anchor="_Toc534827320" w:history="1">
            <w:r w:rsidR="001B398D" w:rsidRPr="001B398D">
              <w:rPr>
                <w:rStyle w:val="af5"/>
                <w:rFonts w:hint="eastAsia"/>
                <w:sz w:val="21"/>
                <w:szCs w:val="21"/>
              </w:rPr>
              <w:t>２　マイナンバー制度の普及・活用</w:t>
            </w:r>
            <w:r w:rsidR="001B398D" w:rsidRPr="001B398D">
              <w:rPr>
                <w:webHidden/>
                <w:sz w:val="21"/>
                <w:szCs w:val="21"/>
              </w:rPr>
              <w:tab/>
            </w:r>
            <w:r w:rsidR="001B398D" w:rsidRPr="001B398D">
              <w:rPr>
                <w:webHidden/>
                <w:sz w:val="21"/>
                <w:szCs w:val="21"/>
              </w:rPr>
              <w:fldChar w:fldCharType="begin"/>
            </w:r>
            <w:r w:rsidR="001B398D" w:rsidRPr="001B398D">
              <w:rPr>
                <w:webHidden/>
                <w:sz w:val="21"/>
                <w:szCs w:val="21"/>
              </w:rPr>
              <w:instrText xml:space="preserve"> PAGEREF _Toc534827320 \h </w:instrText>
            </w:r>
            <w:r w:rsidR="001B398D" w:rsidRPr="001B398D">
              <w:rPr>
                <w:webHidden/>
                <w:sz w:val="21"/>
                <w:szCs w:val="21"/>
              </w:rPr>
            </w:r>
            <w:r w:rsidR="001B398D" w:rsidRPr="001B398D">
              <w:rPr>
                <w:webHidden/>
                <w:sz w:val="21"/>
                <w:szCs w:val="21"/>
              </w:rPr>
              <w:fldChar w:fldCharType="separate"/>
            </w:r>
            <w:r w:rsidR="00615666">
              <w:rPr>
                <w:webHidden/>
                <w:sz w:val="21"/>
                <w:szCs w:val="21"/>
              </w:rPr>
              <w:t>26</w:t>
            </w:r>
            <w:r w:rsidR="001B398D" w:rsidRPr="001B398D">
              <w:rPr>
                <w:webHidden/>
                <w:sz w:val="21"/>
                <w:szCs w:val="21"/>
              </w:rPr>
              <w:fldChar w:fldCharType="end"/>
            </w:r>
          </w:hyperlink>
        </w:p>
        <w:p w:rsidR="001B398D" w:rsidRPr="001B398D" w:rsidRDefault="004C575E" w:rsidP="00FF2C0A">
          <w:pPr>
            <w:pStyle w:val="31"/>
            <w:snapToGrid w:val="0"/>
            <w:ind w:firstLineChars="300" w:firstLine="630"/>
            <w:rPr>
              <w:rFonts w:cstheme="minorBidi"/>
              <w:sz w:val="21"/>
              <w:szCs w:val="21"/>
            </w:rPr>
          </w:pPr>
          <w:hyperlink w:anchor="_Toc534827321" w:history="1">
            <w:r w:rsidR="001B398D" w:rsidRPr="001B398D">
              <w:rPr>
                <w:rStyle w:val="af5"/>
                <w:rFonts w:hint="eastAsia"/>
                <w:sz w:val="21"/>
                <w:szCs w:val="21"/>
              </w:rPr>
              <w:t>３　デジタルデバイドの解消</w:t>
            </w:r>
            <w:r w:rsidR="001B398D" w:rsidRPr="001B398D">
              <w:rPr>
                <w:webHidden/>
                <w:sz w:val="21"/>
                <w:szCs w:val="21"/>
              </w:rPr>
              <w:tab/>
            </w:r>
            <w:r w:rsidR="001B398D" w:rsidRPr="001B398D">
              <w:rPr>
                <w:webHidden/>
                <w:sz w:val="21"/>
                <w:szCs w:val="21"/>
              </w:rPr>
              <w:fldChar w:fldCharType="begin"/>
            </w:r>
            <w:r w:rsidR="001B398D" w:rsidRPr="001B398D">
              <w:rPr>
                <w:webHidden/>
                <w:sz w:val="21"/>
                <w:szCs w:val="21"/>
              </w:rPr>
              <w:instrText xml:space="preserve"> PAGEREF _Toc534827321 \h </w:instrText>
            </w:r>
            <w:r w:rsidR="001B398D" w:rsidRPr="001B398D">
              <w:rPr>
                <w:webHidden/>
                <w:sz w:val="21"/>
                <w:szCs w:val="21"/>
              </w:rPr>
            </w:r>
            <w:r w:rsidR="001B398D" w:rsidRPr="001B398D">
              <w:rPr>
                <w:webHidden/>
                <w:sz w:val="21"/>
                <w:szCs w:val="21"/>
              </w:rPr>
              <w:fldChar w:fldCharType="separate"/>
            </w:r>
            <w:r w:rsidR="00615666">
              <w:rPr>
                <w:webHidden/>
                <w:sz w:val="21"/>
                <w:szCs w:val="21"/>
              </w:rPr>
              <w:t>28</w:t>
            </w:r>
            <w:r w:rsidR="001B398D" w:rsidRPr="001B398D">
              <w:rPr>
                <w:webHidden/>
                <w:sz w:val="21"/>
                <w:szCs w:val="21"/>
              </w:rPr>
              <w:fldChar w:fldCharType="end"/>
            </w:r>
          </w:hyperlink>
        </w:p>
        <w:p w:rsidR="001B398D" w:rsidRPr="001B398D" w:rsidRDefault="004C575E" w:rsidP="00FF2C0A">
          <w:pPr>
            <w:pStyle w:val="31"/>
            <w:snapToGrid w:val="0"/>
            <w:ind w:firstLineChars="300" w:firstLine="630"/>
            <w:rPr>
              <w:rFonts w:cstheme="minorBidi"/>
              <w:sz w:val="21"/>
              <w:szCs w:val="21"/>
            </w:rPr>
          </w:pPr>
          <w:hyperlink w:anchor="_Toc534827322" w:history="1">
            <w:r w:rsidR="001B398D" w:rsidRPr="001B398D">
              <w:rPr>
                <w:rStyle w:val="af5"/>
                <w:rFonts w:hint="eastAsia"/>
                <w:sz w:val="21"/>
                <w:szCs w:val="21"/>
              </w:rPr>
              <w:t>４　行政情報のオープンデータ化の推進</w:t>
            </w:r>
            <w:r w:rsidR="001B398D" w:rsidRPr="001B398D">
              <w:rPr>
                <w:webHidden/>
                <w:sz w:val="21"/>
                <w:szCs w:val="21"/>
              </w:rPr>
              <w:tab/>
            </w:r>
            <w:r w:rsidR="001B398D" w:rsidRPr="001B398D">
              <w:rPr>
                <w:webHidden/>
                <w:sz w:val="21"/>
                <w:szCs w:val="21"/>
              </w:rPr>
              <w:fldChar w:fldCharType="begin"/>
            </w:r>
            <w:r w:rsidR="001B398D" w:rsidRPr="001B398D">
              <w:rPr>
                <w:webHidden/>
                <w:sz w:val="21"/>
                <w:szCs w:val="21"/>
              </w:rPr>
              <w:instrText xml:space="preserve"> PAGEREF _Toc534827322 \h </w:instrText>
            </w:r>
            <w:r w:rsidR="001B398D" w:rsidRPr="001B398D">
              <w:rPr>
                <w:webHidden/>
                <w:sz w:val="21"/>
                <w:szCs w:val="21"/>
              </w:rPr>
            </w:r>
            <w:r w:rsidR="001B398D" w:rsidRPr="001B398D">
              <w:rPr>
                <w:webHidden/>
                <w:sz w:val="21"/>
                <w:szCs w:val="21"/>
              </w:rPr>
              <w:fldChar w:fldCharType="separate"/>
            </w:r>
            <w:r w:rsidR="00615666">
              <w:rPr>
                <w:webHidden/>
                <w:sz w:val="21"/>
                <w:szCs w:val="21"/>
              </w:rPr>
              <w:t>29</w:t>
            </w:r>
            <w:r w:rsidR="001B398D" w:rsidRPr="001B398D">
              <w:rPr>
                <w:webHidden/>
                <w:sz w:val="21"/>
                <w:szCs w:val="21"/>
              </w:rPr>
              <w:fldChar w:fldCharType="end"/>
            </w:r>
          </w:hyperlink>
        </w:p>
        <w:p w:rsidR="001B398D" w:rsidRPr="001B398D" w:rsidRDefault="004C575E" w:rsidP="00FF2C0A">
          <w:pPr>
            <w:pStyle w:val="31"/>
            <w:snapToGrid w:val="0"/>
            <w:ind w:firstLineChars="300" w:firstLine="630"/>
            <w:rPr>
              <w:rFonts w:cstheme="minorBidi"/>
              <w:sz w:val="21"/>
              <w:szCs w:val="21"/>
            </w:rPr>
          </w:pPr>
          <w:hyperlink w:anchor="_Toc534827323" w:history="1">
            <w:r w:rsidR="001B398D" w:rsidRPr="001B398D">
              <w:rPr>
                <w:rStyle w:val="af5"/>
                <w:rFonts w:hint="eastAsia"/>
                <w:sz w:val="21"/>
                <w:szCs w:val="21"/>
              </w:rPr>
              <w:t xml:space="preserve">５　</w:t>
            </w:r>
            <w:r w:rsidR="001B398D" w:rsidRPr="001B398D">
              <w:rPr>
                <w:rStyle w:val="af5"/>
                <w:sz w:val="21"/>
                <w:szCs w:val="21"/>
              </w:rPr>
              <w:t>IoT</w:t>
            </w:r>
            <w:r w:rsidR="001B398D" w:rsidRPr="001B398D">
              <w:rPr>
                <w:rStyle w:val="af5"/>
                <w:rFonts w:hint="eastAsia"/>
                <w:sz w:val="21"/>
                <w:szCs w:val="21"/>
              </w:rPr>
              <w:t>の活用</w:t>
            </w:r>
            <w:r w:rsidR="001B398D" w:rsidRPr="001B398D">
              <w:rPr>
                <w:webHidden/>
                <w:sz w:val="21"/>
                <w:szCs w:val="21"/>
              </w:rPr>
              <w:tab/>
            </w:r>
            <w:r w:rsidR="001B398D" w:rsidRPr="001B398D">
              <w:rPr>
                <w:webHidden/>
                <w:sz w:val="21"/>
                <w:szCs w:val="21"/>
              </w:rPr>
              <w:fldChar w:fldCharType="begin"/>
            </w:r>
            <w:r w:rsidR="001B398D" w:rsidRPr="001B398D">
              <w:rPr>
                <w:webHidden/>
                <w:sz w:val="21"/>
                <w:szCs w:val="21"/>
              </w:rPr>
              <w:instrText xml:space="preserve"> PAGEREF _Toc534827323 \h </w:instrText>
            </w:r>
            <w:r w:rsidR="001B398D" w:rsidRPr="001B398D">
              <w:rPr>
                <w:webHidden/>
                <w:sz w:val="21"/>
                <w:szCs w:val="21"/>
              </w:rPr>
            </w:r>
            <w:r w:rsidR="001B398D" w:rsidRPr="001B398D">
              <w:rPr>
                <w:webHidden/>
                <w:sz w:val="21"/>
                <w:szCs w:val="21"/>
              </w:rPr>
              <w:fldChar w:fldCharType="separate"/>
            </w:r>
            <w:r w:rsidR="00615666">
              <w:rPr>
                <w:webHidden/>
                <w:sz w:val="21"/>
                <w:szCs w:val="21"/>
              </w:rPr>
              <w:t>31</w:t>
            </w:r>
            <w:r w:rsidR="001B398D" w:rsidRPr="001B398D">
              <w:rPr>
                <w:webHidden/>
                <w:sz w:val="21"/>
                <w:szCs w:val="21"/>
              </w:rPr>
              <w:fldChar w:fldCharType="end"/>
            </w:r>
          </w:hyperlink>
        </w:p>
        <w:p w:rsidR="001B398D" w:rsidRPr="001B398D" w:rsidRDefault="004C575E" w:rsidP="00FF2C0A">
          <w:pPr>
            <w:pStyle w:val="31"/>
            <w:snapToGrid w:val="0"/>
            <w:ind w:firstLineChars="300" w:firstLine="630"/>
            <w:rPr>
              <w:rFonts w:cstheme="minorBidi"/>
              <w:sz w:val="21"/>
              <w:szCs w:val="21"/>
            </w:rPr>
          </w:pPr>
          <w:hyperlink w:anchor="_Toc534827324" w:history="1">
            <w:r w:rsidR="001B398D" w:rsidRPr="001B398D">
              <w:rPr>
                <w:rStyle w:val="af5"/>
                <w:rFonts w:hint="eastAsia"/>
                <w:sz w:val="21"/>
                <w:szCs w:val="21"/>
              </w:rPr>
              <w:t>６　情報システムの効率的な利用</w:t>
            </w:r>
            <w:r w:rsidR="001B398D" w:rsidRPr="001B398D">
              <w:rPr>
                <w:webHidden/>
                <w:sz w:val="21"/>
                <w:szCs w:val="21"/>
              </w:rPr>
              <w:tab/>
            </w:r>
            <w:r w:rsidR="001B398D" w:rsidRPr="001B398D">
              <w:rPr>
                <w:webHidden/>
                <w:sz w:val="21"/>
                <w:szCs w:val="21"/>
              </w:rPr>
              <w:fldChar w:fldCharType="begin"/>
            </w:r>
            <w:r w:rsidR="001B398D" w:rsidRPr="001B398D">
              <w:rPr>
                <w:webHidden/>
                <w:sz w:val="21"/>
                <w:szCs w:val="21"/>
              </w:rPr>
              <w:instrText xml:space="preserve"> PAGEREF _Toc534827324 \h </w:instrText>
            </w:r>
            <w:r w:rsidR="001B398D" w:rsidRPr="001B398D">
              <w:rPr>
                <w:webHidden/>
                <w:sz w:val="21"/>
                <w:szCs w:val="21"/>
              </w:rPr>
            </w:r>
            <w:r w:rsidR="001B398D" w:rsidRPr="001B398D">
              <w:rPr>
                <w:webHidden/>
                <w:sz w:val="21"/>
                <w:szCs w:val="21"/>
              </w:rPr>
              <w:fldChar w:fldCharType="separate"/>
            </w:r>
            <w:r w:rsidR="00615666">
              <w:rPr>
                <w:webHidden/>
                <w:sz w:val="21"/>
                <w:szCs w:val="21"/>
              </w:rPr>
              <w:t>32</w:t>
            </w:r>
            <w:r w:rsidR="001B398D" w:rsidRPr="001B398D">
              <w:rPr>
                <w:webHidden/>
                <w:sz w:val="21"/>
                <w:szCs w:val="21"/>
              </w:rPr>
              <w:fldChar w:fldCharType="end"/>
            </w:r>
          </w:hyperlink>
        </w:p>
        <w:p w:rsidR="001B398D" w:rsidRPr="001B398D" w:rsidRDefault="004C575E" w:rsidP="00FF2C0A">
          <w:pPr>
            <w:pStyle w:val="31"/>
            <w:snapToGrid w:val="0"/>
            <w:ind w:firstLineChars="300" w:firstLine="630"/>
            <w:rPr>
              <w:rFonts w:cstheme="minorBidi"/>
              <w:sz w:val="21"/>
              <w:szCs w:val="21"/>
            </w:rPr>
          </w:pPr>
          <w:hyperlink w:anchor="_Toc534827325" w:history="1">
            <w:r w:rsidR="001B398D" w:rsidRPr="001B398D">
              <w:rPr>
                <w:rStyle w:val="af5"/>
                <w:rFonts w:hint="eastAsia"/>
                <w:sz w:val="21"/>
                <w:szCs w:val="21"/>
              </w:rPr>
              <w:t>７　情報セキュリティ対策</w:t>
            </w:r>
            <w:r w:rsidR="001B398D" w:rsidRPr="001B398D">
              <w:rPr>
                <w:webHidden/>
                <w:sz w:val="21"/>
                <w:szCs w:val="21"/>
              </w:rPr>
              <w:tab/>
            </w:r>
            <w:r w:rsidR="001B398D" w:rsidRPr="001B398D">
              <w:rPr>
                <w:webHidden/>
                <w:sz w:val="21"/>
                <w:szCs w:val="21"/>
              </w:rPr>
              <w:fldChar w:fldCharType="begin"/>
            </w:r>
            <w:r w:rsidR="001B398D" w:rsidRPr="001B398D">
              <w:rPr>
                <w:webHidden/>
                <w:sz w:val="21"/>
                <w:szCs w:val="21"/>
              </w:rPr>
              <w:instrText xml:space="preserve"> PAGEREF _Toc534827325 \h </w:instrText>
            </w:r>
            <w:r w:rsidR="001B398D" w:rsidRPr="001B398D">
              <w:rPr>
                <w:webHidden/>
                <w:sz w:val="21"/>
                <w:szCs w:val="21"/>
              </w:rPr>
            </w:r>
            <w:r w:rsidR="001B398D" w:rsidRPr="001B398D">
              <w:rPr>
                <w:webHidden/>
                <w:sz w:val="21"/>
                <w:szCs w:val="21"/>
              </w:rPr>
              <w:fldChar w:fldCharType="separate"/>
            </w:r>
            <w:r w:rsidR="00615666">
              <w:rPr>
                <w:webHidden/>
                <w:sz w:val="21"/>
                <w:szCs w:val="21"/>
              </w:rPr>
              <w:t>34</w:t>
            </w:r>
            <w:r w:rsidR="001B398D" w:rsidRPr="001B398D">
              <w:rPr>
                <w:webHidden/>
                <w:sz w:val="21"/>
                <w:szCs w:val="21"/>
              </w:rPr>
              <w:fldChar w:fldCharType="end"/>
            </w:r>
          </w:hyperlink>
        </w:p>
        <w:p w:rsidR="00FF2C0A" w:rsidRPr="00FF2C0A" w:rsidRDefault="00FF2C0A" w:rsidP="00FF2C0A">
          <w:pPr>
            <w:pStyle w:val="11"/>
            <w:snapToGrid w:val="0"/>
            <w:ind w:firstLine="63"/>
            <w:rPr>
              <w:rStyle w:val="af5"/>
              <w:b w:val="0"/>
              <w:sz w:val="21"/>
              <w:szCs w:val="21"/>
            </w:rPr>
          </w:pPr>
        </w:p>
        <w:p w:rsidR="001B398D" w:rsidRPr="001B398D" w:rsidRDefault="004C575E" w:rsidP="00FF2C0A">
          <w:pPr>
            <w:pStyle w:val="11"/>
            <w:snapToGrid w:val="0"/>
            <w:rPr>
              <w:rFonts w:cstheme="minorBidi"/>
              <w:lang w:val="en-US"/>
            </w:rPr>
          </w:pPr>
          <w:hyperlink w:anchor="_Toc534827327" w:history="1">
            <w:r w:rsidR="001B398D" w:rsidRPr="001B398D">
              <w:rPr>
                <w:rStyle w:val="af5"/>
                <w:rFonts w:hint="eastAsia"/>
                <w:b w:val="0"/>
              </w:rPr>
              <w:t>第４章　官民データ活用推進計画の</w:t>
            </w:r>
          </w:hyperlink>
          <w:hyperlink w:anchor="_Toc534827328" w:history="1">
            <w:r w:rsidR="001B398D" w:rsidRPr="001B398D">
              <w:rPr>
                <w:rStyle w:val="af5"/>
                <w:rFonts w:hint="eastAsia"/>
                <w:b w:val="0"/>
              </w:rPr>
              <w:t>推進方策</w:t>
            </w:r>
          </w:hyperlink>
        </w:p>
        <w:p w:rsidR="001B398D" w:rsidRPr="001B398D" w:rsidRDefault="004C575E" w:rsidP="00FF2C0A">
          <w:pPr>
            <w:pStyle w:val="21"/>
            <w:ind w:firstLine="210"/>
            <w:rPr>
              <w:rFonts w:ascii="HG丸ｺﾞｼｯｸM-PRO" w:eastAsia="HG丸ｺﾞｼｯｸM-PRO" w:hAnsi="HG丸ｺﾞｼｯｸM-PRO" w:cstheme="minorBidi"/>
              <w:sz w:val="21"/>
              <w:szCs w:val="21"/>
            </w:rPr>
          </w:pPr>
          <w:hyperlink w:anchor="_Toc534827329" w:history="1">
            <w:r w:rsidR="001B398D" w:rsidRPr="001B398D">
              <w:rPr>
                <w:rStyle w:val="af5"/>
                <w:rFonts w:ascii="HG丸ｺﾞｼｯｸM-PRO" w:eastAsia="HG丸ｺﾞｼｯｸM-PRO" w:hAnsi="HG丸ｺﾞｼｯｸM-PRO" w:hint="eastAsia"/>
                <w:sz w:val="21"/>
                <w:szCs w:val="21"/>
              </w:rPr>
              <w:t>Ⅰ　成果の検証と新たな施策の検討</w:t>
            </w:r>
            <w:r w:rsidR="001B398D" w:rsidRPr="001B398D">
              <w:rPr>
                <w:rFonts w:ascii="HG丸ｺﾞｼｯｸM-PRO" w:eastAsia="HG丸ｺﾞｼｯｸM-PRO" w:hAnsi="HG丸ｺﾞｼｯｸM-PRO"/>
                <w:webHidden/>
                <w:sz w:val="21"/>
                <w:szCs w:val="21"/>
              </w:rPr>
              <w:tab/>
            </w:r>
            <w:r w:rsidR="001B398D" w:rsidRPr="001B398D">
              <w:rPr>
                <w:rFonts w:ascii="HG丸ｺﾞｼｯｸM-PRO" w:eastAsia="HG丸ｺﾞｼｯｸM-PRO" w:hAnsi="HG丸ｺﾞｼｯｸM-PRO"/>
                <w:webHidden/>
                <w:sz w:val="21"/>
                <w:szCs w:val="21"/>
              </w:rPr>
              <w:fldChar w:fldCharType="begin"/>
            </w:r>
            <w:r w:rsidR="001B398D" w:rsidRPr="001B398D">
              <w:rPr>
                <w:rFonts w:ascii="HG丸ｺﾞｼｯｸM-PRO" w:eastAsia="HG丸ｺﾞｼｯｸM-PRO" w:hAnsi="HG丸ｺﾞｼｯｸM-PRO"/>
                <w:webHidden/>
                <w:sz w:val="21"/>
                <w:szCs w:val="21"/>
              </w:rPr>
              <w:instrText xml:space="preserve"> PAGEREF _Toc534827329 \h </w:instrText>
            </w:r>
            <w:r w:rsidR="001B398D" w:rsidRPr="001B398D">
              <w:rPr>
                <w:rFonts w:ascii="HG丸ｺﾞｼｯｸM-PRO" w:eastAsia="HG丸ｺﾞｼｯｸM-PRO" w:hAnsi="HG丸ｺﾞｼｯｸM-PRO"/>
                <w:webHidden/>
                <w:sz w:val="21"/>
                <w:szCs w:val="21"/>
              </w:rPr>
            </w:r>
            <w:r w:rsidR="001B398D" w:rsidRPr="001B398D">
              <w:rPr>
                <w:rFonts w:ascii="HG丸ｺﾞｼｯｸM-PRO" w:eastAsia="HG丸ｺﾞｼｯｸM-PRO" w:hAnsi="HG丸ｺﾞｼｯｸM-PRO"/>
                <w:webHidden/>
                <w:sz w:val="21"/>
                <w:szCs w:val="21"/>
              </w:rPr>
              <w:fldChar w:fldCharType="separate"/>
            </w:r>
            <w:r w:rsidR="00615666">
              <w:rPr>
                <w:rFonts w:ascii="HG丸ｺﾞｼｯｸM-PRO" w:eastAsia="HG丸ｺﾞｼｯｸM-PRO" w:hAnsi="HG丸ｺﾞｼｯｸM-PRO"/>
                <w:webHidden/>
                <w:sz w:val="21"/>
                <w:szCs w:val="21"/>
              </w:rPr>
              <w:t>37</w:t>
            </w:r>
            <w:r w:rsidR="001B398D" w:rsidRPr="001B398D">
              <w:rPr>
                <w:rFonts w:ascii="HG丸ｺﾞｼｯｸM-PRO" w:eastAsia="HG丸ｺﾞｼｯｸM-PRO" w:hAnsi="HG丸ｺﾞｼｯｸM-PRO"/>
                <w:webHidden/>
                <w:sz w:val="21"/>
                <w:szCs w:val="21"/>
              </w:rPr>
              <w:fldChar w:fldCharType="end"/>
            </w:r>
          </w:hyperlink>
        </w:p>
        <w:p w:rsidR="001B398D" w:rsidRDefault="004C575E" w:rsidP="00FF2C0A">
          <w:pPr>
            <w:pStyle w:val="21"/>
            <w:ind w:firstLine="210"/>
            <w:rPr>
              <w:rFonts w:asciiTheme="minorHAnsi" w:eastAsiaTheme="minorEastAsia" w:hAnsiTheme="minorHAnsi" w:cstheme="minorBidi"/>
            </w:rPr>
          </w:pPr>
          <w:hyperlink w:anchor="_Toc534827330" w:history="1">
            <w:r w:rsidR="001B398D" w:rsidRPr="001B398D">
              <w:rPr>
                <w:rStyle w:val="af5"/>
                <w:rFonts w:ascii="HG丸ｺﾞｼｯｸM-PRO" w:eastAsia="HG丸ｺﾞｼｯｸM-PRO" w:hAnsi="HG丸ｺﾞｼｯｸM-PRO" w:hint="eastAsia"/>
                <w:sz w:val="21"/>
                <w:szCs w:val="21"/>
              </w:rPr>
              <w:t>Ⅱ　市町村との連携</w:t>
            </w:r>
            <w:r w:rsidR="001B398D" w:rsidRPr="001B398D">
              <w:rPr>
                <w:rFonts w:ascii="HG丸ｺﾞｼｯｸM-PRO" w:eastAsia="HG丸ｺﾞｼｯｸM-PRO" w:hAnsi="HG丸ｺﾞｼｯｸM-PRO"/>
                <w:webHidden/>
                <w:sz w:val="21"/>
                <w:szCs w:val="21"/>
              </w:rPr>
              <w:tab/>
            </w:r>
            <w:r w:rsidR="001B398D" w:rsidRPr="001B398D">
              <w:rPr>
                <w:rFonts w:ascii="HG丸ｺﾞｼｯｸM-PRO" w:eastAsia="HG丸ｺﾞｼｯｸM-PRO" w:hAnsi="HG丸ｺﾞｼｯｸM-PRO"/>
                <w:webHidden/>
                <w:sz w:val="21"/>
                <w:szCs w:val="21"/>
              </w:rPr>
              <w:fldChar w:fldCharType="begin"/>
            </w:r>
            <w:r w:rsidR="001B398D" w:rsidRPr="001B398D">
              <w:rPr>
                <w:rFonts w:ascii="HG丸ｺﾞｼｯｸM-PRO" w:eastAsia="HG丸ｺﾞｼｯｸM-PRO" w:hAnsi="HG丸ｺﾞｼｯｸM-PRO"/>
                <w:webHidden/>
                <w:sz w:val="21"/>
                <w:szCs w:val="21"/>
              </w:rPr>
              <w:instrText xml:space="preserve"> PAGEREF _Toc534827330 \h </w:instrText>
            </w:r>
            <w:r w:rsidR="001B398D" w:rsidRPr="001B398D">
              <w:rPr>
                <w:rFonts w:ascii="HG丸ｺﾞｼｯｸM-PRO" w:eastAsia="HG丸ｺﾞｼｯｸM-PRO" w:hAnsi="HG丸ｺﾞｼｯｸM-PRO"/>
                <w:webHidden/>
                <w:sz w:val="21"/>
                <w:szCs w:val="21"/>
              </w:rPr>
            </w:r>
            <w:r w:rsidR="001B398D" w:rsidRPr="001B398D">
              <w:rPr>
                <w:rFonts w:ascii="HG丸ｺﾞｼｯｸM-PRO" w:eastAsia="HG丸ｺﾞｼｯｸM-PRO" w:hAnsi="HG丸ｺﾞｼｯｸM-PRO"/>
                <w:webHidden/>
                <w:sz w:val="21"/>
                <w:szCs w:val="21"/>
              </w:rPr>
              <w:fldChar w:fldCharType="separate"/>
            </w:r>
            <w:r w:rsidR="00615666">
              <w:rPr>
                <w:rFonts w:ascii="HG丸ｺﾞｼｯｸM-PRO" w:eastAsia="HG丸ｺﾞｼｯｸM-PRO" w:hAnsi="HG丸ｺﾞｼｯｸM-PRO"/>
                <w:webHidden/>
                <w:sz w:val="21"/>
                <w:szCs w:val="21"/>
              </w:rPr>
              <w:t>37</w:t>
            </w:r>
            <w:r w:rsidR="001B398D" w:rsidRPr="001B398D">
              <w:rPr>
                <w:rFonts w:ascii="HG丸ｺﾞｼｯｸM-PRO" w:eastAsia="HG丸ｺﾞｼｯｸM-PRO" w:hAnsi="HG丸ｺﾞｼｯｸM-PRO"/>
                <w:webHidden/>
                <w:sz w:val="21"/>
                <w:szCs w:val="21"/>
              </w:rPr>
              <w:fldChar w:fldCharType="end"/>
            </w:r>
          </w:hyperlink>
          <w:r w:rsidR="00FF2C0A">
            <w:rPr>
              <w:rStyle w:val="af5"/>
              <w:rFonts w:ascii="HG丸ｺﾞｼｯｸM-PRO" w:eastAsia="HG丸ｺﾞｼｯｸM-PRO" w:hAnsi="HG丸ｺﾞｼｯｸM-PRO"/>
              <w:sz w:val="21"/>
              <w:szCs w:val="21"/>
            </w:rPr>
            <w:br/>
          </w:r>
        </w:p>
        <w:p w:rsidR="00FF2C0A" w:rsidRPr="00C71D31" w:rsidRDefault="004C575E" w:rsidP="00FF2C0A">
          <w:pPr>
            <w:pStyle w:val="11"/>
            <w:snapToGrid w:val="0"/>
            <w:rPr>
              <w:color w:val="000000" w:themeColor="text1"/>
              <w:sz w:val="21"/>
              <w:szCs w:val="21"/>
            </w:rPr>
          </w:pPr>
          <w:hyperlink w:anchor="_Toc534827327" w:history="1">
            <w:r w:rsidR="00FF2C0A">
              <w:rPr>
                <w:rStyle w:val="af5"/>
                <w:rFonts w:hint="eastAsia"/>
                <w:b w:val="0"/>
              </w:rPr>
              <w:t>用語集</w:t>
            </w:r>
          </w:hyperlink>
          <w:r w:rsidR="00C71D31" w:rsidRPr="00C71D31">
            <w:rPr>
              <w:rStyle w:val="af5"/>
              <w:rFonts w:ascii="HG丸ｺﾞｼｯｸM-PRO" w:eastAsia="HG丸ｺﾞｼｯｸM-PRO" w:hAnsi="HG丸ｺﾞｼｯｸM-PRO" w:hint="eastAsia"/>
              <w:b w:val="0"/>
              <w:webHidden/>
              <w:color w:val="000000" w:themeColor="text1"/>
              <w:sz w:val="21"/>
              <w:szCs w:val="21"/>
              <w:u w:val="none"/>
            </w:rPr>
            <w:tab/>
          </w:r>
          <w:r w:rsidR="00C71D31">
            <w:rPr>
              <w:rStyle w:val="af5"/>
              <w:rFonts w:ascii="HG丸ｺﾞｼｯｸM-PRO" w:eastAsia="HG丸ｺﾞｼｯｸM-PRO" w:hAnsi="HG丸ｺﾞｼｯｸM-PRO" w:hint="eastAsia"/>
              <w:b w:val="0"/>
              <w:webHidden/>
              <w:color w:val="000000" w:themeColor="text1"/>
              <w:sz w:val="21"/>
              <w:szCs w:val="21"/>
              <w:u w:val="none"/>
            </w:rPr>
            <w:t>39</w:t>
          </w:r>
        </w:p>
        <w:p w:rsidR="00D04391" w:rsidRDefault="00D04391" w:rsidP="00FF2C0A">
          <w:pPr>
            <w:snapToGrid w:val="0"/>
            <w:ind w:firstLine="241"/>
            <w:sectPr w:rsidR="00D04391" w:rsidSect="00F47EA3">
              <w:headerReference w:type="even" r:id="rId21"/>
              <w:headerReference w:type="default" r:id="rId22"/>
              <w:footerReference w:type="even" r:id="rId23"/>
              <w:footerReference w:type="default" r:id="rId24"/>
              <w:headerReference w:type="first" r:id="rId25"/>
              <w:footerReference w:type="first" r:id="rId26"/>
              <w:pgSz w:w="11906" w:h="16838"/>
              <w:pgMar w:top="1134" w:right="1418" w:bottom="1134" w:left="1418" w:header="851" w:footer="561" w:gutter="0"/>
              <w:pgNumType w:start="1"/>
              <w:cols w:space="720"/>
              <w:docGrid w:type="lines" w:linePitch="360"/>
            </w:sectPr>
          </w:pPr>
          <w:r w:rsidRPr="001B398D">
            <w:rPr>
              <w:rFonts w:asciiTheme="minorEastAsia" w:eastAsiaTheme="minorEastAsia" w:hAnsiTheme="minorEastAsia"/>
              <w:bCs/>
              <w:lang w:val="ja-JP"/>
            </w:rPr>
            <w:fldChar w:fldCharType="end"/>
          </w:r>
          <w:r w:rsidR="00183D94">
            <w:rPr>
              <w:rFonts w:asciiTheme="minorEastAsia" w:hAnsiTheme="minorEastAsia"/>
              <w:bCs/>
              <w:lang w:val="ja-JP"/>
            </w:rPr>
            <w:br w:type="page"/>
          </w:r>
        </w:p>
      </w:sdtContent>
    </w:sdt>
    <w:p w:rsidR="003A3F58" w:rsidRDefault="003A3F58" w:rsidP="00276235">
      <w:pPr>
        <w:pStyle w:val="1"/>
        <w:ind w:firstLine="480"/>
        <w:sectPr w:rsidR="003A3F58" w:rsidSect="00F47EA3">
          <w:footerReference w:type="default" r:id="rId27"/>
          <w:type w:val="continuous"/>
          <w:pgSz w:w="11906" w:h="16838"/>
          <w:pgMar w:top="1134" w:right="1418" w:bottom="1134" w:left="1418" w:header="851" w:footer="561" w:gutter="0"/>
          <w:pgNumType w:start="1"/>
          <w:cols w:space="425"/>
          <w:docGrid w:type="lines" w:linePitch="360"/>
        </w:sectPr>
      </w:pPr>
    </w:p>
    <w:p w:rsidR="003A3F58" w:rsidRDefault="003A3F58" w:rsidP="003A3F58">
      <w:pPr>
        <w:pStyle w:val="1"/>
        <w:ind w:firstLineChars="41" w:firstLine="197"/>
      </w:pPr>
    </w:p>
    <w:p w:rsidR="003A3F58" w:rsidRDefault="003A3F58" w:rsidP="003A3F58">
      <w:pPr>
        <w:pStyle w:val="1"/>
        <w:ind w:firstLineChars="41" w:firstLine="197"/>
      </w:pPr>
    </w:p>
    <w:p w:rsidR="003A3F58" w:rsidRDefault="003A3F58" w:rsidP="003A3F58">
      <w:pPr>
        <w:pStyle w:val="1"/>
        <w:ind w:firstLineChars="41" w:firstLine="197"/>
      </w:pPr>
    </w:p>
    <w:p w:rsidR="003A3F58" w:rsidRDefault="003A3F58" w:rsidP="003A3F58">
      <w:pPr>
        <w:pStyle w:val="1"/>
        <w:ind w:firstLineChars="41" w:firstLine="197"/>
      </w:pPr>
    </w:p>
    <w:p w:rsidR="003A3F58" w:rsidRDefault="003A3F58" w:rsidP="003A3F58">
      <w:pPr>
        <w:pStyle w:val="1"/>
        <w:ind w:firstLineChars="0" w:firstLine="0"/>
      </w:pPr>
    </w:p>
    <w:p w:rsidR="003A3F58" w:rsidRPr="003A3F58" w:rsidRDefault="003A3F58" w:rsidP="003A3F58"/>
    <w:p w:rsidR="003A3F58" w:rsidRDefault="003A3F58" w:rsidP="003A3F58">
      <w:pPr>
        <w:pStyle w:val="1"/>
        <w:ind w:firstLineChars="41" w:firstLine="197"/>
      </w:pPr>
    </w:p>
    <w:p w:rsidR="003A3F58" w:rsidRDefault="003A3F58" w:rsidP="003A3F58">
      <w:pPr>
        <w:pStyle w:val="1"/>
        <w:ind w:firstLineChars="41" w:firstLine="197"/>
      </w:pPr>
    </w:p>
    <w:p w:rsidR="003A3F58" w:rsidRDefault="003A3F58" w:rsidP="003A3F58">
      <w:pPr>
        <w:pStyle w:val="1"/>
        <w:ind w:firstLineChars="41" w:firstLine="197"/>
      </w:pPr>
    </w:p>
    <w:p w:rsidR="003A3F58" w:rsidRDefault="003A3F58" w:rsidP="003A3F58">
      <w:pPr>
        <w:pStyle w:val="1"/>
        <w:ind w:firstLineChars="41" w:firstLine="197"/>
      </w:pPr>
    </w:p>
    <w:p w:rsidR="00FF2C0A" w:rsidRPr="00FF2C0A" w:rsidRDefault="00FF2C0A" w:rsidP="00FF2C0A"/>
    <w:p w:rsidR="005F76C0" w:rsidRPr="005F76C0" w:rsidRDefault="005F76C0" w:rsidP="005F76C0"/>
    <w:bookmarkStart w:id="1" w:name="_Toc534827289"/>
    <w:p w:rsidR="003A3F58" w:rsidRDefault="003A3F58" w:rsidP="003A3F58">
      <w:pPr>
        <w:pStyle w:val="1"/>
        <w:ind w:firstLineChars="41" w:firstLine="197"/>
      </w:pPr>
      <w:r>
        <w:rPr>
          <w:rFonts w:hint="eastAsia"/>
          <w:noProof/>
        </w:rPr>
        <mc:AlternateContent>
          <mc:Choice Requires="wps">
            <w:drawing>
              <wp:anchor distT="0" distB="0" distL="114300" distR="114300" simplePos="0" relativeHeight="251762688" behindDoc="1" locked="0" layoutInCell="1" allowOverlap="1" wp14:anchorId="74A59C61" wp14:editId="106D3BAA">
                <wp:simplePos x="0" y="0"/>
                <wp:positionH relativeFrom="page">
                  <wp:align>right</wp:align>
                </wp:positionH>
                <wp:positionV relativeFrom="paragraph">
                  <wp:posOffset>242570</wp:posOffset>
                </wp:positionV>
                <wp:extent cx="7535917" cy="1119352"/>
                <wp:effectExtent l="0" t="0" r="8255" b="5080"/>
                <wp:wrapNone/>
                <wp:docPr id="18" name="正方形/長方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5917" cy="1119352"/>
                        </a:xfrm>
                        <a:prstGeom prst="rect">
                          <a:avLst/>
                        </a:prstGeom>
                        <a:gradFill flip="none" rotWithShape="1">
                          <a:gsLst>
                            <a:gs pos="0">
                              <a:srgbClr val="4EAAE2"/>
                            </a:gs>
                            <a:gs pos="0">
                              <a:srgbClr val="49A0E7"/>
                            </a:gs>
                            <a:gs pos="100000">
                              <a:srgbClr val="98ECE4"/>
                            </a:gs>
                          </a:gsLst>
                          <a:lin ang="0" scaled="1"/>
                          <a:tileRect/>
                        </a:gradFill>
                        <a:ln w="9525">
                          <a:noFill/>
                          <a:miter lim="800000"/>
                          <a:headEnd/>
                          <a:tailEnd/>
                        </a:ln>
                      </wps:spPr>
                      <wps:txbx>
                        <w:txbxContent>
                          <w:p w:rsidR="00A522C9" w:rsidRDefault="00A522C9" w:rsidP="003A3F58">
                            <w:pPr>
                              <w:ind w:firstLine="240"/>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4A59C61" id="正方形/長方形 18" o:spid="_x0000_s1030" style="position:absolute;left:0;text-align:left;margin-left:542.2pt;margin-top:19.1pt;width:593.4pt;height:88.15pt;z-index:-2515537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" fillcolor="#4eaae2" stroked="f">
                <v:fill color2="#98ece4" rotate="t" angle="90" colors="0 #4eaae2;0 #49a0e7;1 #98ece4" focus="100%" type="gradient"/>
                <v:textbox inset="0,0,0,0">
                  <w:txbxContent>
                    <w:p w:rsidR="00A522C9" w:rsidRDefault="00A522C9" w:rsidP="003A3F58">
                      <w:pPr>
                        <w:ind w:firstLine="240"/>
                      </w:pPr>
                    </w:p>
                  </w:txbxContent>
                </v:textbox>
                <w10:wrap anchorx="page"/>
              </v:rect>
            </w:pict>
          </mc:Fallback>
        </mc:AlternateContent>
      </w:r>
      <w:bookmarkEnd w:id="1"/>
    </w:p>
    <w:p w:rsidR="003A3F58" w:rsidRDefault="003A3F58" w:rsidP="003A3F58">
      <w:pPr>
        <w:pStyle w:val="1"/>
        <w:ind w:firstLineChars="41" w:firstLine="197"/>
      </w:pPr>
    </w:p>
    <w:p w:rsidR="00D04391" w:rsidRPr="00276235" w:rsidRDefault="00D04391" w:rsidP="003A3F58">
      <w:pPr>
        <w:pStyle w:val="1"/>
        <w:ind w:firstLineChars="41" w:firstLine="197"/>
      </w:pPr>
      <w:bookmarkStart w:id="2" w:name="_Toc534827290"/>
      <w:r w:rsidRPr="00276235">
        <w:rPr>
          <w:rFonts w:hint="eastAsia"/>
        </w:rPr>
        <w:t>第１章　総論</w:t>
      </w:r>
      <w:bookmarkEnd w:id="2"/>
    </w:p>
    <w:p w:rsidR="00D04391" w:rsidRPr="00D04391" w:rsidRDefault="00D04391" w:rsidP="00D04391"/>
    <w:p w:rsidR="003A3F58" w:rsidRDefault="003A3F58" w:rsidP="00D04391">
      <w:pPr>
        <w:pStyle w:val="2"/>
        <w:rPr>
          <w:szCs w:val="24"/>
        </w:rPr>
        <w:sectPr w:rsidR="003A3F58" w:rsidSect="00F47EA3">
          <w:footerReference w:type="default" r:id="rId28"/>
          <w:pgSz w:w="11906" w:h="16838"/>
          <w:pgMar w:top="1134" w:right="1418" w:bottom="1134" w:left="1418" w:header="851" w:footer="561" w:gutter="0"/>
          <w:pgNumType w:start="1"/>
          <w:cols w:space="425"/>
          <w:docGrid w:type="lines" w:linePitch="360"/>
        </w:sectPr>
      </w:pPr>
    </w:p>
    <w:p w:rsidR="003A3F58" w:rsidRDefault="003A3F58" w:rsidP="00D04391">
      <w:pPr>
        <w:pStyle w:val="2"/>
        <w:rPr>
          <w:szCs w:val="24"/>
        </w:rPr>
        <w:sectPr w:rsidR="003A3F58" w:rsidSect="00F47EA3">
          <w:headerReference w:type="default" r:id="rId29"/>
          <w:footerReference w:type="default" r:id="rId30"/>
          <w:pgSz w:w="11906" w:h="16838"/>
          <w:pgMar w:top="1134" w:right="1418" w:bottom="1134" w:left="1418" w:header="851" w:footer="561" w:gutter="0"/>
          <w:pgNumType w:start="1"/>
          <w:cols w:space="425"/>
          <w:docGrid w:type="lines" w:linePitch="360"/>
        </w:sectPr>
      </w:pPr>
    </w:p>
    <w:bookmarkStart w:id="3" w:name="_Toc534827291"/>
    <w:p w:rsidR="00D04391" w:rsidRPr="00D04391" w:rsidRDefault="003A3F58" w:rsidP="00D04391">
      <w:pPr>
        <w:pStyle w:val="2"/>
        <w:rPr>
          <w:szCs w:val="24"/>
        </w:rPr>
      </w:pPr>
      <w:r w:rsidRPr="00E130CD">
        <w:rPr>
          <w:noProof/>
        </w:rPr>
        <mc:AlternateContent>
          <mc:Choice Requires="wps">
            <w:drawing>
              <wp:anchor distT="0" distB="0" distL="114300" distR="114300" simplePos="0" relativeHeight="251764736" behindDoc="1" locked="0" layoutInCell="1" allowOverlap="1" wp14:anchorId="3E57E596" wp14:editId="4D0F83FB">
                <wp:simplePos x="0" y="0"/>
                <wp:positionH relativeFrom="page">
                  <wp:align>left</wp:align>
                </wp:positionH>
                <wp:positionV relativeFrom="paragraph">
                  <wp:posOffset>3109</wp:posOffset>
                </wp:positionV>
                <wp:extent cx="7535917" cy="438150"/>
                <wp:effectExtent l="0" t="0" r="8255" b="0"/>
                <wp:wrapNone/>
                <wp:docPr id="19" name="正方形/長方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5917" cy="438150"/>
                        </a:xfrm>
                        <a:prstGeom prst="rect">
                          <a:avLst/>
                        </a:prstGeom>
                        <a:gradFill flip="none" rotWithShape="1">
                          <a:gsLst>
                            <a:gs pos="0">
                              <a:srgbClr val="4EAAE2"/>
                            </a:gs>
                            <a:gs pos="0">
                              <a:srgbClr val="49A0E7"/>
                            </a:gs>
                            <a:gs pos="100000">
                              <a:srgbClr val="98ECE4"/>
                            </a:gs>
                          </a:gsLst>
                          <a:lin ang="0" scaled="1"/>
                          <a:tileRect/>
                        </a:gradFill>
                        <a:ln w="9525">
                          <a:noFill/>
                          <a:miter lim="800000"/>
                          <a:headEnd/>
                          <a:tailEnd/>
                        </a:ln>
                      </wps:spPr>
                      <wps:txbx>
                        <w:txbxContent>
                          <w:p w:rsidR="00A522C9" w:rsidRPr="001C5629" w:rsidRDefault="00A522C9" w:rsidP="003A3F58">
                            <w:pPr>
                              <w:pStyle w:val="2"/>
                            </w:pPr>
                          </w:p>
                        </w:txbxContent>
                      </wps:txbx>
                      <wps:bodyPr rot="0" vert="horz" wrap="square" lIns="82800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E57E596" id="正方形/長方形 19" o:spid="_x0000_s1031" style="position:absolute;margin-left:0;margin-top:.25pt;width:593.4pt;height:34.5pt;z-index:-2515517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" fillcolor="#4eaae2" stroked="f">
                <v:fill color2="#98ece4" rotate="t" angle="90" colors="0 #4eaae2;0 #49a0e7;1 #98ece4" focus="100%" type="gradient"/>
                <v:textbox inset="23mm,0,0,0">
                  <w:txbxContent>
                    <w:p w:rsidR="00A522C9" w:rsidRPr="001C5629" w:rsidRDefault="00A522C9" w:rsidP="003A3F58">
                      <w:pPr>
                        <w:pStyle w:val="2"/>
                      </w:pPr>
                    </w:p>
                  </w:txbxContent>
                </v:textbox>
                <w10:wrap anchorx="page"/>
              </v:rect>
            </w:pict>
          </mc:Fallback>
        </mc:AlternateContent>
      </w:r>
      <w:r w:rsidR="00A451CF">
        <w:rPr>
          <w:rFonts w:hint="eastAsia"/>
          <w:szCs w:val="24"/>
        </w:rPr>
        <w:t>Ⅰ</w:t>
      </w:r>
      <w:r w:rsidR="00D04391" w:rsidRPr="00D04391">
        <w:rPr>
          <w:rFonts w:hint="eastAsia"/>
          <w:szCs w:val="24"/>
        </w:rPr>
        <w:t xml:space="preserve">　計画策定の趣旨</w:t>
      </w:r>
      <w:bookmarkEnd w:id="3"/>
    </w:p>
    <w:p w:rsidR="003A3F58" w:rsidRDefault="003A3F58" w:rsidP="00276235">
      <w:pPr>
        <w:autoSpaceDE w:val="0"/>
        <w:autoSpaceDN w:val="0"/>
        <w:ind w:leftChars="100" w:left="240" w:firstLineChars="100" w:firstLine="240"/>
      </w:pPr>
    </w:p>
    <w:p w:rsidR="00D04391" w:rsidRPr="00653935" w:rsidRDefault="00D04391" w:rsidP="00276235">
      <w:pPr>
        <w:autoSpaceDE w:val="0"/>
        <w:autoSpaceDN w:val="0"/>
        <w:ind w:leftChars="100" w:left="240" w:firstLineChars="100" w:firstLine="240"/>
      </w:pPr>
      <w:r w:rsidRPr="00653935">
        <w:rPr>
          <w:rFonts w:hint="eastAsia"/>
        </w:rPr>
        <w:t>スマートフォンなどモバイル端末の普及、</w:t>
      </w:r>
      <w:r w:rsidRPr="00653935">
        <w:rPr>
          <w:rFonts w:cs="UDReiminPr6N-Regular" w:hint="eastAsia"/>
          <w:kern w:val="0"/>
        </w:rPr>
        <w:t>IoT</w:t>
      </w:r>
      <w:r w:rsidRPr="00653935">
        <w:t>の進展、</w:t>
      </w:r>
      <w:r w:rsidRPr="00653935">
        <w:rPr>
          <w:rFonts w:hint="eastAsia"/>
        </w:rPr>
        <w:t>センサーやGPS技術の進歩などにより、大量のデータがリアルタイムで流通・蓄積される時代が到来しました。行政が保有する各種データや情報についても、オープンデータという形で広く提供されるようになりました。</w:t>
      </w:r>
    </w:p>
    <w:p w:rsidR="00D04391" w:rsidRPr="00653935" w:rsidRDefault="00D04391" w:rsidP="00276235">
      <w:pPr>
        <w:autoSpaceDE w:val="0"/>
        <w:autoSpaceDN w:val="0"/>
        <w:ind w:leftChars="100" w:left="240" w:firstLineChars="100" w:firstLine="240"/>
      </w:pPr>
      <w:r w:rsidRPr="00653935">
        <w:rPr>
          <w:rFonts w:hint="eastAsia"/>
        </w:rPr>
        <w:t>こうした状況を踏まえ、</w:t>
      </w:r>
      <w:r>
        <w:rPr>
          <w:rFonts w:hint="eastAsia"/>
        </w:rPr>
        <w:t>2016</w:t>
      </w:r>
      <w:r w:rsidRPr="00653935">
        <w:t>（平成</w:t>
      </w:r>
      <w:r>
        <w:rPr>
          <w:rFonts w:hint="eastAsia"/>
        </w:rPr>
        <w:t>28</w:t>
      </w:r>
      <w:r w:rsidRPr="00653935">
        <w:t>）年</w:t>
      </w:r>
      <w:r>
        <w:rPr>
          <w:rFonts w:hint="eastAsia"/>
        </w:rPr>
        <w:t>12</w:t>
      </w:r>
      <w:r w:rsidRPr="00653935">
        <w:t>月に、官民のデータ活用のための環境を総合的かつ効果的に整備するため、官民データ活用推進基本法（平成</w:t>
      </w:r>
      <w:r>
        <w:rPr>
          <w:rFonts w:hint="eastAsia"/>
        </w:rPr>
        <w:t>28</w:t>
      </w:r>
      <w:r w:rsidRPr="00653935">
        <w:t>年法律第</w:t>
      </w:r>
      <w:r>
        <w:rPr>
          <w:rFonts w:hint="eastAsia"/>
        </w:rPr>
        <w:t>103</w:t>
      </w:r>
      <w:r w:rsidRPr="00653935">
        <w:t>号</w:t>
      </w:r>
      <w:r>
        <w:rPr>
          <w:rFonts w:hint="eastAsia"/>
        </w:rPr>
        <w:t>。</w:t>
      </w:r>
      <w:r w:rsidRPr="00653935">
        <w:t>以下「基本法」という。）が公布・施行されました。基本法では、</w:t>
      </w:r>
      <w:r w:rsidRPr="00653935">
        <w:rPr>
          <w:rFonts w:hint="eastAsia"/>
        </w:rPr>
        <w:t>都道府県は、国が策定する</w:t>
      </w:r>
      <w:r w:rsidRPr="00653935">
        <w:t>官民データ活用推進</w:t>
      </w:r>
      <w:r w:rsidRPr="00653935">
        <w:rPr>
          <w:rFonts w:hint="eastAsia"/>
        </w:rPr>
        <w:t>基本計画に即して、</w:t>
      </w:r>
      <w:r w:rsidR="00CA7C35" w:rsidRPr="00276235">
        <w:rPr>
          <w:rFonts w:hint="eastAsia"/>
        </w:rPr>
        <w:t>当該都道府県の区域における官民データ活用推進に関する施策についての基本的な</w:t>
      </w:r>
      <w:r w:rsidRPr="00653935">
        <w:t>計画</w:t>
      </w:r>
      <w:r w:rsidRPr="00653935">
        <w:rPr>
          <w:rFonts w:hint="eastAsia"/>
        </w:rPr>
        <w:t>を</w:t>
      </w:r>
      <w:r w:rsidRPr="00653935">
        <w:t>策定</w:t>
      </w:r>
      <w:r w:rsidRPr="00653935">
        <w:rPr>
          <w:rFonts w:hint="eastAsia"/>
        </w:rPr>
        <w:t>することとされています。</w:t>
      </w:r>
    </w:p>
    <w:p w:rsidR="00D04391" w:rsidRPr="00653935" w:rsidRDefault="00D04391" w:rsidP="00276235">
      <w:pPr>
        <w:autoSpaceDE w:val="0"/>
        <w:autoSpaceDN w:val="0"/>
        <w:ind w:leftChars="100" w:left="240" w:firstLineChars="100" w:firstLine="240"/>
      </w:pPr>
      <w:r w:rsidRPr="00276235">
        <w:rPr>
          <w:rFonts w:hint="eastAsia"/>
        </w:rPr>
        <w:t>少子高齢化の進展、生産年齢人口の減少により、経済規模の縮小、労働力不足、社会保障費の増大など、様々な社会的・経済的な課題が生じることとなります。本県では、これまで、電子申請などの行政手続のオンライン化、行政</w:t>
      </w:r>
      <w:r w:rsidR="00481C88">
        <w:rPr>
          <w:rFonts w:hint="eastAsia"/>
        </w:rPr>
        <w:t>情報</w:t>
      </w:r>
      <w:r w:rsidRPr="00276235">
        <w:rPr>
          <w:rFonts w:hint="eastAsia"/>
        </w:rPr>
        <w:t>のオープン</w:t>
      </w:r>
      <w:r w:rsidR="00481C88">
        <w:rPr>
          <w:rFonts w:hint="eastAsia"/>
        </w:rPr>
        <w:t>データ</w:t>
      </w:r>
      <w:r w:rsidRPr="00276235">
        <w:rPr>
          <w:rFonts w:hint="eastAsia"/>
        </w:rPr>
        <w:t>化、</w:t>
      </w:r>
      <w:r w:rsidRPr="00276235">
        <w:t>ICT</w:t>
      </w:r>
      <w:r w:rsidRPr="00276235">
        <w:rPr>
          <w:rFonts w:hint="eastAsia"/>
        </w:rPr>
        <w:t>を活用した行政事務の効率化などに取り組んできました。</w:t>
      </w:r>
    </w:p>
    <w:p w:rsidR="00D04391" w:rsidRPr="00653935" w:rsidRDefault="00D04391" w:rsidP="00276235">
      <w:pPr>
        <w:autoSpaceDE w:val="0"/>
        <w:autoSpaceDN w:val="0"/>
        <w:ind w:leftChars="100" w:left="240" w:firstLineChars="100" w:firstLine="240"/>
      </w:pPr>
      <w:r w:rsidRPr="00653935">
        <w:rPr>
          <w:rFonts w:hint="eastAsia"/>
        </w:rPr>
        <w:t>こうしたこれまでの取組みを踏まえ、ICTの</w:t>
      </w:r>
      <w:r w:rsidRPr="00077A35">
        <w:rPr>
          <w:rFonts w:hint="eastAsia"/>
        </w:rPr>
        <w:t>更なる</w:t>
      </w:r>
      <w:r w:rsidRPr="00653935">
        <w:rPr>
          <w:rFonts w:hint="eastAsia"/>
        </w:rPr>
        <w:t>活用と官民データの利用環境の整備を促進することにより、住民及び事業者の利便性向上、地域課題の解決、行政事務の効率化</w:t>
      </w:r>
      <w:r w:rsidRPr="00077A35">
        <w:rPr>
          <w:rFonts w:hint="eastAsia"/>
        </w:rPr>
        <w:t>を推進</w:t>
      </w:r>
      <w:r w:rsidRPr="00653935">
        <w:rPr>
          <w:rFonts w:hint="eastAsia"/>
        </w:rPr>
        <w:t>することを目的として「福岡県官民データ活用推進計画」を策定するものです。</w:t>
      </w:r>
    </w:p>
    <w:p w:rsidR="00D04391" w:rsidRDefault="003C6B4B" w:rsidP="00D04391">
      <w:pPr>
        <w:ind w:firstLine="240"/>
      </w:pPr>
      <w:r w:rsidRPr="00E130CD">
        <w:rPr>
          <w:noProof/>
          <w:sz w:val="36"/>
        </w:rPr>
        <mc:AlternateContent>
          <mc:Choice Requires="wps">
            <w:drawing>
              <wp:anchor distT="0" distB="0" distL="114300" distR="114300" simplePos="0" relativeHeight="251772928" behindDoc="1" locked="0" layoutInCell="1" allowOverlap="1" wp14:anchorId="09C3DEB1" wp14:editId="3A42EBB1">
                <wp:simplePos x="0" y="0"/>
                <wp:positionH relativeFrom="page">
                  <wp:posOffset>18524</wp:posOffset>
                </wp:positionH>
                <wp:positionV relativeFrom="paragraph">
                  <wp:posOffset>228600</wp:posOffset>
                </wp:positionV>
                <wp:extent cx="7535545" cy="438150"/>
                <wp:effectExtent l="0" t="0" r="8255" b="0"/>
                <wp:wrapNone/>
                <wp:docPr id="26" name="正方形/長方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5545" cy="438150"/>
                        </a:xfrm>
                        <a:prstGeom prst="rect">
                          <a:avLst/>
                        </a:prstGeom>
                        <a:gradFill flip="none" rotWithShape="1">
                          <a:gsLst>
                            <a:gs pos="0">
                              <a:srgbClr val="4EAAE2"/>
                            </a:gs>
                            <a:gs pos="0">
                              <a:srgbClr val="49A0E7"/>
                            </a:gs>
                            <a:gs pos="100000">
                              <a:srgbClr val="98ECE4"/>
                            </a:gs>
                          </a:gsLst>
                          <a:lin ang="0" scaled="1"/>
                          <a:tileRect/>
                        </a:gradFill>
                        <a:ln w="9525">
                          <a:noFill/>
                          <a:miter lim="800000"/>
                          <a:headEnd/>
                          <a:tailEnd/>
                        </a:ln>
                      </wps:spPr>
                      <wps:txbx>
                        <w:txbxContent>
                          <w:p w:rsidR="00A522C9" w:rsidRPr="001C5629" w:rsidRDefault="00A522C9" w:rsidP="003C6B4B">
                            <w:pPr>
                              <w:pStyle w:val="2"/>
                            </w:pPr>
                          </w:p>
                        </w:txbxContent>
                      </wps:txbx>
                      <wps:bodyPr rot="0" vert="horz" wrap="square" lIns="82800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9C3DEB1" id="正方形/長方形 26" o:spid="_x0000_s1032" style="position:absolute;left:0;text-align:left;margin-left:1.45pt;margin-top:18pt;width:593.35pt;height:34.5pt;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" fillcolor="#4eaae2" stroked="f">
                <v:fill color2="#98ece4" rotate="t" angle="90" colors="0 #4eaae2;0 #49a0e7;1 #98ece4" focus="100%" type="gradient"/>
                <v:textbox inset="23mm,0,0,0">
                  <w:txbxContent>
                    <w:p w:rsidR="00A522C9" w:rsidRPr="001C5629" w:rsidRDefault="00A522C9" w:rsidP="003C6B4B">
                      <w:pPr>
                        <w:pStyle w:val="2"/>
                      </w:pPr>
                    </w:p>
                  </w:txbxContent>
                </v:textbox>
                <w10:wrap anchorx="page"/>
              </v:rect>
            </w:pict>
          </mc:Fallback>
        </mc:AlternateContent>
      </w:r>
    </w:p>
    <w:p w:rsidR="00D04391" w:rsidRPr="00D04391" w:rsidRDefault="00A451CF" w:rsidP="00D04391">
      <w:pPr>
        <w:pStyle w:val="2"/>
        <w:rPr>
          <w:szCs w:val="24"/>
        </w:rPr>
      </w:pPr>
      <w:bookmarkStart w:id="4" w:name="_Toc534827292"/>
      <w:r>
        <w:rPr>
          <w:rFonts w:hint="eastAsia"/>
          <w:szCs w:val="24"/>
        </w:rPr>
        <w:t>Ⅱ</w:t>
      </w:r>
      <w:r w:rsidR="00D04391" w:rsidRPr="00D04391">
        <w:rPr>
          <w:rFonts w:hint="eastAsia"/>
          <w:szCs w:val="24"/>
        </w:rPr>
        <w:t xml:space="preserve">　計画期間</w:t>
      </w:r>
      <w:bookmarkEnd w:id="4"/>
    </w:p>
    <w:p w:rsidR="00F42AB2" w:rsidRDefault="00F42AB2" w:rsidP="00276235">
      <w:pPr>
        <w:autoSpaceDE w:val="0"/>
        <w:autoSpaceDN w:val="0"/>
        <w:ind w:leftChars="100" w:left="240" w:firstLineChars="100" w:firstLine="240"/>
      </w:pPr>
    </w:p>
    <w:p w:rsidR="00D04391" w:rsidRPr="003E70AE" w:rsidRDefault="00D04391" w:rsidP="00276235">
      <w:pPr>
        <w:autoSpaceDE w:val="0"/>
        <w:autoSpaceDN w:val="0"/>
        <w:ind w:leftChars="100" w:left="240" w:firstLineChars="100" w:firstLine="240"/>
      </w:pPr>
      <w:r w:rsidRPr="003E70AE">
        <w:rPr>
          <w:rFonts w:hint="eastAsia"/>
        </w:rPr>
        <w:t>「福岡県総合計画」の計画期間（</w:t>
      </w:r>
      <w:r>
        <w:rPr>
          <w:rFonts w:hint="eastAsia"/>
        </w:rPr>
        <w:t>2017</w:t>
      </w:r>
      <w:r w:rsidRPr="003E70AE">
        <w:t>（平成</w:t>
      </w:r>
      <w:r>
        <w:rPr>
          <w:rFonts w:hint="eastAsia"/>
        </w:rPr>
        <w:t>29</w:t>
      </w:r>
      <w:r w:rsidRPr="003E70AE">
        <w:t>）年度から</w:t>
      </w:r>
      <w:r>
        <w:rPr>
          <w:rFonts w:hint="eastAsia"/>
        </w:rPr>
        <w:t>2021</w:t>
      </w:r>
      <w:r w:rsidRPr="003E70AE">
        <w:t>（平成</w:t>
      </w:r>
      <w:r>
        <w:rPr>
          <w:rFonts w:hint="eastAsia"/>
        </w:rPr>
        <w:t>33</w:t>
      </w:r>
      <w:r w:rsidRPr="003E70AE">
        <w:t>）年度</w:t>
      </w:r>
      <w:r w:rsidRPr="003E70AE">
        <w:rPr>
          <w:rFonts w:hint="eastAsia"/>
        </w:rPr>
        <w:t>）との整合を図り、国の官民データ活用推進基本計</w:t>
      </w:r>
      <w:r w:rsidRPr="00213B1C">
        <w:rPr>
          <w:rFonts w:hint="eastAsia"/>
        </w:rPr>
        <w:t>画の計画期間（概ね</w:t>
      </w:r>
      <w:r w:rsidR="00481C88">
        <w:rPr>
          <w:rFonts w:hint="eastAsia"/>
        </w:rPr>
        <w:t>3</w:t>
      </w:r>
      <w:r w:rsidR="00481C88" w:rsidRPr="00213B1C">
        <w:rPr>
          <w:rFonts w:hint="eastAsia"/>
        </w:rPr>
        <w:t>年間</w:t>
      </w:r>
      <w:r w:rsidRPr="00213B1C">
        <w:rPr>
          <w:rFonts w:hint="eastAsia"/>
        </w:rPr>
        <w:t>）を踏まえ、「福岡県官民データ活用推進計画」の計画期</w:t>
      </w:r>
      <w:r w:rsidRPr="003E70AE">
        <w:rPr>
          <w:rFonts w:hint="eastAsia"/>
        </w:rPr>
        <w:t>間は、</w:t>
      </w:r>
      <w:r>
        <w:rPr>
          <w:rFonts w:hint="eastAsia"/>
        </w:rPr>
        <w:t>2019</w:t>
      </w:r>
      <w:r w:rsidRPr="003E70AE">
        <w:rPr>
          <w:rFonts w:hint="eastAsia"/>
        </w:rPr>
        <w:t>（平成</w:t>
      </w:r>
      <w:r>
        <w:rPr>
          <w:rFonts w:hint="eastAsia"/>
        </w:rPr>
        <w:t>31）年度から2021</w:t>
      </w:r>
      <w:r w:rsidRPr="003E70AE">
        <w:t>（平成</w:t>
      </w:r>
      <w:r>
        <w:rPr>
          <w:rFonts w:hint="eastAsia"/>
        </w:rPr>
        <w:t>33</w:t>
      </w:r>
      <w:r w:rsidRPr="003E70AE">
        <w:t>）年度</w:t>
      </w:r>
      <w:r w:rsidRPr="003E70AE">
        <w:rPr>
          <w:rFonts w:hint="eastAsia"/>
        </w:rPr>
        <w:t>までの</w:t>
      </w:r>
      <w:r w:rsidR="00481C88">
        <w:rPr>
          <w:rFonts w:hint="eastAsia"/>
        </w:rPr>
        <w:t>3</w:t>
      </w:r>
      <w:r w:rsidR="00481C88" w:rsidRPr="003E70AE">
        <w:rPr>
          <w:rFonts w:hint="eastAsia"/>
        </w:rPr>
        <w:t>年間</w:t>
      </w:r>
      <w:r w:rsidRPr="003E70AE">
        <w:rPr>
          <w:rFonts w:hint="eastAsia"/>
        </w:rPr>
        <w:t>とします。</w:t>
      </w:r>
    </w:p>
    <w:p w:rsidR="00D04391" w:rsidRPr="002F2B66" w:rsidRDefault="00D04391" w:rsidP="00D04391">
      <w:pPr>
        <w:ind w:firstLine="240"/>
      </w:pPr>
    </w:p>
    <w:p w:rsidR="00183D94" w:rsidRDefault="00183D94" w:rsidP="00937A58">
      <w:pPr>
        <w:pStyle w:val="1"/>
        <w:ind w:firstLineChars="0" w:firstLine="0"/>
      </w:pPr>
      <w:r>
        <w:br w:type="page"/>
      </w:r>
    </w:p>
    <w:p w:rsidR="005F76C0" w:rsidRDefault="005F76C0" w:rsidP="00276235">
      <w:pPr>
        <w:pStyle w:val="1"/>
        <w:ind w:firstLineChars="0" w:firstLine="0"/>
        <w:rPr>
          <w:szCs w:val="24"/>
        </w:rPr>
        <w:sectPr w:rsidR="005F76C0" w:rsidSect="00F47EA3">
          <w:headerReference w:type="default" r:id="rId31"/>
          <w:footerReference w:type="default" r:id="rId32"/>
          <w:pgSz w:w="11906" w:h="16838"/>
          <w:pgMar w:top="1134" w:right="1418" w:bottom="1134" w:left="1418" w:header="851" w:footer="561" w:gutter="0"/>
          <w:pgNumType w:start="1"/>
          <w:cols w:space="425"/>
          <w:docGrid w:type="lines" w:linePitch="360"/>
        </w:sectPr>
      </w:pPr>
    </w:p>
    <w:p w:rsidR="00EC600C" w:rsidRDefault="00EC600C" w:rsidP="00276235">
      <w:pPr>
        <w:pStyle w:val="1"/>
        <w:ind w:firstLineChars="0" w:firstLine="0"/>
        <w:rPr>
          <w:szCs w:val="24"/>
        </w:rPr>
      </w:pPr>
    </w:p>
    <w:p w:rsidR="005F76C0" w:rsidRPr="00EC600C" w:rsidRDefault="005F76C0" w:rsidP="00EC600C">
      <w:pPr>
        <w:sectPr w:rsidR="005F76C0" w:rsidRPr="00EC600C" w:rsidSect="00F47EA3">
          <w:footerReference w:type="default" r:id="rId33"/>
          <w:pgSz w:w="11906" w:h="16838"/>
          <w:pgMar w:top="1134" w:right="1418" w:bottom="1134" w:left="1418" w:header="851" w:footer="561" w:gutter="0"/>
          <w:cols w:space="425"/>
          <w:docGrid w:type="lines" w:linePitch="360"/>
        </w:sectPr>
      </w:pPr>
    </w:p>
    <w:p w:rsidR="005F76C0" w:rsidRDefault="005F76C0" w:rsidP="00276235">
      <w:pPr>
        <w:pStyle w:val="1"/>
        <w:ind w:firstLineChars="0" w:firstLine="0"/>
        <w:rPr>
          <w:szCs w:val="24"/>
        </w:rPr>
      </w:pPr>
    </w:p>
    <w:p w:rsidR="005F76C0" w:rsidRDefault="005F76C0" w:rsidP="00276235">
      <w:pPr>
        <w:pStyle w:val="1"/>
        <w:ind w:firstLineChars="0" w:firstLine="0"/>
        <w:rPr>
          <w:szCs w:val="24"/>
        </w:rPr>
      </w:pPr>
    </w:p>
    <w:p w:rsidR="005F76C0" w:rsidRDefault="005F76C0" w:rsidP="00276235">
      <w:pPr>
        <w:pStyle w:val="1"/>
        <w:ind w:firstLineChars="0" w:firstLine="0"/>
        <w:rPr>
          <w:szCs w:val="24"/>
        </w:rPr>
      </w:pPr>
    </w:p>
    <w:p w:rsidR="005F76C0" w:rsidRDefault="005F76C0" w:rsidP="00276235">
      <w:pPr>
        <w:pStyle w:val="1"/>
        <w:ind w:firstLineChars="0" w:firstLine="0"/>
        <w:rPr>
          <w:szCs w:val="24"/>
        </w:rPr>
      </w:pPr>
    </w:p>
    <w:p w:rsidR="005F76C0" w:rsidRDefault="005F76C0" w:rsidP="00276235">
      <w:pPr>
        <w:pStyle w:val="1"/>
        <w:ind w:firstLineChars="0" w:firstLine="0"/>
        <w:rPr>
          <w:szCs w:val="24"/>
        </w:rPr>
      </w:pPr>
    </w:p>
    <w:p w:rsidR="005F76C0" w:rsidRDefault="005F76C0" w:rsidP="00276235">
      <w:pPr>
        <w:pStyle w:val="1"/>
        <w:ind w:firstLineChars="0" w:firstLine="0"/>
        <w:rPr>
          <w:szCs w:val="24"/>
        </w:rPr>
      </w:pPr>
    </w:p>
    <w:p w:rsidR="005F76C0" w:rsidRDefault="005F76C0" w:rsidP="00276235">
      <w:pPr>
        <w:pStyle w:val="1"/>
        <w:ind w:firstLineChars="0" w:firstLine="0"/>
        <w:rPr>
          <w:szCs w:val="24"/>
        </w:rPr>
      </w:pPr>
    </w:p>
    <w:p w:rsidR="005F76C0" w:rsidRDefault="005F76C0" w:rsidP="005F76C0"/>
    <w:p w:rsidR="005F76C0" w:rsidRPr="005F76C0" w:rsidRDefault="005F76C0" w:rsidP="005F76C0"/>
    <w:p w:rsidR="005F76C0" w:rsidRDefault="005F76C0" w:rsidP="005F76C0"/>
    <w:p w:rsidR="005F76C0" w:rsidRDefault="005F76C0" w:rsidP="005F76C0"/>
    <w:p w:rsidR="005F76C0" w:rsidRDefault="005F76C0" w:rsidP="005F76C0"/>
    <w:p w:rsidR="005F76C0" w:rsidRPr="005F76C0" w:rsidRDefault="005F76C0" w:rsidP="005F76C0"/>
    <w:bookmarkStart w:id="5" w:name="_Toc534827293"/>
    <w:p w:rsidR="005F76C0" w:rsidRDefault="005F76C0" w:rsidP="00276235">
      <w:pPr>
        <w:pStyle w:val="1"/>
        <w:ind w:firstLineChars="0" w:firstLine="0"/>
        <w:rPr>
          <w:szCs w:val="24"/>
        </w:rPr>
      </w:pPr>
      <w:r>
        <w:rPr>
          <w:rFonts w:hint="eastAsia"/>
          <w:noProof/>
        </w:rPr>
        <mc:AlternateContent>
          <mc:Choice Requires="wps">
            <w:drawing>
              <wp:anchor distT="0" distB="0" distL="114300" distR="114300" simplePos="0" relativeHeight="251766784" behindDoc="1" locked="0" layoutInCell="1" allowOverlap="1" wp14:anchorId="1074043C" wp14:editId="4DD33B3A">
                <wp:simplePos x="0" y="0"/>
                <wp:positionH relativeFrom="page">
                  <wp:align>right</wp:align>
                </wp:positionH>
                <wp:positionV relativeFrom="paragraph">
                  <wp:posOffset>283845</wp:posOffset>
                </wp:positionV>
                <wp:extent cx="7551683" cy="1118870"/>
                <wp:effectExtent l="0" t="0" r="0" b="5080"/>
                <wp:wrapNone/>
                <wp:docPr id="22" name="正方形/長方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1683" cy="1118870"/>
                        </a:xfrm>
                        <a:prstGeom prst="rect">
                          <a:avLst/>
                        </a:prstGeom>
                        <a:gradFill flip="none" rotWithShape="1">
                          <a:gsLst>
                            <a:gs pos="0">
                              <a:srgbClr val="4EAAE2"/>
                            </a:gs>
                            <a:gs pos="0">
                              <a:srgbClr val="49A0E7"/>
                            </a:gs>
                            <a:gs pos="100000">
                              <a:srgbClr val="98ECE4"/>
                            </a:gs>
                          </a:gsLst>
                          <a:lin ang="0" scaled="1"/>
                          <a:tileRect/>
                        </a:gradFill>
                        <a:ln w="9525">
                          <a:noFill/>
                          <a:miter lim="800000"/>
                          <a:headEnd/>
                          <a:tailEnd/>
                        </a:ln>
                      </wps:spPr>
                      <wps:txbx>
                        <w:txbxContent>
                          <w:p w:rsidR="00A522C9" w:rsidRDefault="00A522C9" w:rsidP="005F76C0">
                            <w:pPr>
                              <w:ind w:firstLine="240"/>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074043C" id="正方形/長方形 22" o:spid="_x0000_s1033" style="position:absolute;margin-left:543.4pt;margin-top:22.35pt;width:594.6pt;height:88.1pt;z-index:-25154969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" fillcolor="#4eaae2" stroked="f">
                <v:fill color2="#98ece4" rotate="t" angle="90" colors="0 #4eaae2;0 #49a0e7;1 #98ece4" focus="100%" type="gradient"/>
                <v:textbox inset="0,0,0,0">
                  <w:txbxContent>
                    <w:p w:rsidR="00A522C9" w:rsidRDefault="00A522C9" w:rsidP="005F76C0">
                      <w:pPr>
                        <w:ind w:firstLine="240"/>
                      </w:pPr>
                    </w:p>
                  </w:txbxContent>
                </v:textbox>
                <w10:wrap anchorx="page"/>
              </v:rect>
            </w:pict>
          </mc:Fallback>
        </mc:AlternateContent>
      </w:r>
      <w:bookmarkEnd w:id="5"/>
    </w:p>
    <w:p w:rsidR="005F76C0" w:rsidRDefault="005F76C0" w:rsidP="00276235">
      <w:pPr>
        <w:pStyle w:val="1"/>
        <w:ind w:firstLineChars="0" w:firstLine="0"/>
        <w:rPr>
          <w:szCs w:val="24"/>
        </w:rPr>
      </w:pPr>
    </w:p>
    <w:p w:rsidR="00D04391" w:rsidRDefault="00D04391" w:rsidP="00276235">
      <w:pPr>
        <w:pStyle w:val="1"/>
        <w:ind w:firstLineChars="0" w:firstLine="0"/>
        <w:rPr>
          <w:szCs w:val="24"/>
        </w:rPr>
      </w:pPr>
      <w:bookmarkStart w:id="6" w:name="_Toc534827294"/>
      <w:r w:rsidRPr="00D04391">
        <w:rPr>
          <w:rFonts w:hint="eastAsia"/>
          <w:szCs w:val="24"/>
        </w:rPr>
        <w:t>第２章　データ活用を取り巻く現状と課題</w:t>
      </w:r>
      <w:bookmarkEnd w:id="6"/>
    </w:p>
    <w:p w:rsidR="002469A5" w:rsidRPr="002469A5" w:rsidRDefault="002469A5" w:rsidP="002469A5"/>
    <w:p w:rsidR="005F76C0" w:rsidRDefault="005F76C0" w:rsidP="00D04391">
      <w:pPr>
        <w:pStyle w:val="2"/>
        <w:rPr>
          <w:szCs w:val="24"/>
        </w:rPr>
        <w:sectPr w:rsidR="005F76C0" w:rsidSect="00F47EA3">
          <w:footerReference w:type="default" r:id="rId34"/>
          <w:pgSz w:w="11906" w:h="16838"/>
          <w:pgMar w:top="1134" w:right="1418" w:bottom="1134" w:left="1418" w:header="851" w:footer="561" w:gutter="0"/>
          <w:pgNumType w:start="1"/>
          <w:cols w:space="425"/>
          <w:docGrid w:type="lines" w:linePitch="360"/>
        </w:sectPr>
      </w:pPr>
    </w:p>
    <w:p w:rsidR="005F76C0" w:rsidRDefault="005F76C0" w:rsidP="00D04391">
      <w:pPr>
        <w:pStyle w:val="2"/>
        <w:rPr>
          <w:szCs w:val="24"/>
        </w:rPr>
        <w:sectPr w:rsidR="005F76C0" w:rsidSect="00F47EA3">
          <w:pgSz w:w="11906" w:h="16838"/>
          <w:pgMar w:top="1134" w:right="1418" w:bottom="1134" w:left="1418" w:header="851" w:footer="561" w:gutter="0"/>
          <w:pgNumType w:start="1"/>
          <w:cols w:space="425"/>
          <w:docGrid w:type="lines" w:linePitch="360"/>
        </w:sectPr>
      </w:pPr>
    </w:p>
    <w:bookmarkStart w:id="7" w:name="_Toc534827295"/>
    <w:p w:rsidR="00D04391" w:rsidRPr="00D04391" w:rsidRDefault="003C6B4B" w:rsidP="00D04391">
      <w:pPr>
        <w:pStyle w:val="2"/>
        <w:rPr>
          <w:szCs w:val="24"/>
        </w:rPr>
      </w:pPr>
      <w:r w:rsidRPr="00E130CD">
        <w:rPr>
          <w:noProof/>
        </w:rPr>
        <mc:AlternateContent>
          <mc:Choice Requires="wps">
            <w:drawing>
              <wp:anchor distT="0" distB="0" distL="114300" distR="114300" simplePos="0" relativeHeight="251774976" behindDoc="1" locked="0" layoutInCell="1" allowOverlap="1" wp14:anchorId="09C3DEB1" wp14:editId="3A42EBB1">
                <wp:simplePos x="0" y="0"/>
                <wp:positionH relativeFrom="page">
                  <wp:posOffset>17254</wp:posOffset>
                </wp:positionH>
                <wp:positionV relativeFrom="paragraph">
                  <wp:posOffset>0</wp:posOffset>
                </wp:positionV>
                <wp:extent cx="7535545" cy="438150"/>
                <wp:effectExtent l="0" t="0" r="8255" b="0"/>
                <wp:wrapNone/>
                <wp:docPr id="27" name="正方形/長方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5545" cy="438150"/>
                        </a:xfrm>
                        <a:prstGeom prst="rect">
                          <a:avLst/>
                        </a:prstGeom>
                        <a:gradFill flip="none" rotWithShape="1">
                          <a:gsLst>
                            <a:gs pos="0">
                              <a:srgbClr val="4EAAE2"/>
                            </a:gs>
                            <a:gs pos="0">
                              <a:srgbClr val="49A0E7"/>
                            </a:gs>
                            <a:gs pos="100000">
                              <a:srgbClr val="98ECE4"/>
                            </a:gs>
                          </a:gsLst>
                          <a:lin ang="0" scaled="1"/>
                          <a:tileRect/>
                        </a:gradFill>
                        <a:ln w="9525">
                          <a:noFill/>
                          <a:miter lim="800000"/>
                          <a:headEnd/>
                          <a:tailEnd/>
                        </a:ln>
                      </wps:spPr>
                      <wps:txbx>
                        <w:txbxContent>
                          <w:p w:rsidR="00A522C9" w:rsidRPr="001C5629" w:rsidRDefault="00A522C9" w:rsidP="003C6B4B">
                            <w:pPr>
                              <w:pStyle w:val="2"/>
                            </w:pPr>
                          </w:p>
                        </w:txbxContent>
                      </wps:txbx>
                      <wps:bodyPr rot="0" vert="horz" wrap="square" lIns="82800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9C3DEB1" id="正方形/長方形 27" o:spid="_x0000_s1034" style="position:absolute;margin-left:1.35pt;margin-top:0;width:593.35pt;height:34.5pt;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" fillcolor="#4eaae2" stroked="f">
                <v:fill color2="#98ece4" rotate="t" angle="90" colors="0 #4eaae2;0 #49a0e7;1 #98ece4" focus="100%" type="gradient"/>
                <v:textbox inset="23mm,0,0,0">
                  <w:txbxContent>
                    <w:p w:rsidR="00A522C9" w:rsidRPr="001C5629" w:rsidRDefault="00A522C9" w:rsidP="003C6B4B">
                      <w:pPr>
                        <w:pStyle w:val="2"/>
                      </w:pPr>
                    </w:p>
                  </w:txbxContent>
                </v:textbox>
                <w10:wrap anchorx="page"/>
              </v:rect>
            </w:pict>
          </mc:Fallback>
        </mc:AlternateContent>
      </w:r>
      <w:r w:rsidR="00A451CF">
        <w:rPr>
          <w:rFonts w:hint="eastAsia"/>
          <w:szCs w:val="24"/>
        </w:rPr>
        <w:t>Ⅰ</w:t>
      </w:r>
      <w:r w:rsidR="00D04391" w:rsidRPr="00D04391">
        <w:rPr>
          <w:rFonts w:hint="eastAsia"/>
          <w:szCs w:val="24"/>
        </w:rPr>
        <w:t xml:space="preserve">　福岡県の人口の現状と将来展望</w:t>
      </w:r>
      <w:bookmarkEnd w:id="7"/>
    </w:p>
    <w:p w:rsidR="00D04391" w:rsidRPr="000C027A" w:rsidRDefault="00A451CF" w:rsidP="00D04391">
      <w:pPr>
        <w:pStyle w:val="3"/>
        <w:ind w:firstLine="280"/>
      </w:pPr>
      <w:bookmarkStart w:id="8" w:name="_Toc534827296"/>
      <w:r>
        <w:rPr>
          <w:rFonts w:hint="eastAsia"/>
        </w:rPr>
        <w:t>１</w:t>
      </w:r>
      <w:r w:rsidR="00D04391" w:rsidRPr="005B043E">
        <w:rPr>
          <w:rFonts w:hint="eastAsia"/>
        </w:rPr>
        <w:t xml:space="preserve">　</w:t>
      </w:r>
      <w:r w:rsidR="00D04391" w:rsidRPr="000C027A">
        <w:rPr>
          <w:rFonts w:hint="eastAsia"/>
        </w:rPr>
        <w:t>福岡県の人口の推移</w:t>
      </w:r>
      <w:bookmarkEnd w:id="8"/>
    </w:p>
    <w:p w:rsidR="00D04391" w:rsidRPr="00276235" w:rsidRDefault="00D04391" w:rsidP="00276235">
      <w:pPr>
        <w:autoSpaceDE w:val="0"/>
        <w:autoSpaceDN w:val="0"/>
        <w:ind w:leftChars="200" w:left="480" w:firstLineChars="95" w:firstLine="228"/>
      </w:pPr>
      <w:r w:rsidRPr="00183D94">
        <w:rPr>
          <w:rFonts w:hint="eastAsia"/>
        </w:rPr>
        <w:t>我が国の総人口は、戦後、増加を続けましたが、ピークである</w:t>
      </w:r>
      <w:r w:rsidRPr="00183D94">
        <w:t>2008（平成</w:t>
      </w:r>
      <w:r w:rsidRPr="00142A23">
        <w:t>20</w:t>
      </w:r>
      <w:r w:rsidRPr="00142A23">
        <w:rPr>
          <w:rFonts w:hint="eastAsia"/>
        </w:rPr>
        <w:t>）年に１億</w:t>
      </w:r>
      <w:r w:rsidRPr="00276235">
        <w:t>2,808</w:t>
      </w:r>
      <w:r w:rsidRPr="00276235">
        <w:rPr>
          <w:rFonts w:hint="eastAsia"/>
        </w:rPr>
        <w:t>万人に達した以降は、減少しています。</w:t>
      </w:r>
    </w:p>
    <w:p w:rsidR="00D04391" w:rsidRPr="00276235" w:rsidRDefault="00D04391" w:rsidP="00276235">
      <w:pPr>
        <w:autoSpaceDE w:val="0"/>
        <w:autoSpaceDN w:val="0"/>
        <w:ind w:leftChars="200" w:left="480" w:firstLineChars="95" w:firstLine="228"/>
      </w:pPr>
      <w:r w:rsidRPr="00276235">
        <w:rPr>
          <w:rFonts w:hint="eastAsia"/>
        </w:rPr>
        <w:t>年齢区分別にみると、年少人口（</w:t>
      </w:r>
      <w:r w:rsidRPr="00276235">
        <w:t>15</w:t>
      </w:r>
      <w:r w:rsidRPr="00276235">
        <w:rPr>
          <w:rFonts w:hint="eastAsia"/>
        </w:rPr>
        <w:t>歳未満人口）は</w:t>
      </w:r>
      <w:r w:rsidRPr="00276235">
        <w:t>1980</w:t>
      </w:r>
      <w:r w:rsidRPr="00276235">
        <w:rPr>
          <w:rFonts w:hint="eastAsia"/>
        </w:rPr>
        <w:t>年代の初めから減少しています。生産年齢人口（</w:t>
      </w:r>
      <w:r w:rsidRPr="00276235">
        <w:t>15</w:t>
      </w:r>
      <w:r w:rsidRPr="00276235">
        <w:rPr>
          <w:rFonts w:hint="eastAsia"/>
        </w:rPr>
        <w:t>歳以上</w:t>
      </w:r>
      <w:r w:rsidRPr="00276235">
        <w:t>65</w:t>
      </w:r>
      <w:r w:rsidRPr="00276235">
        <w:rPr>
          <w:rFonts w:hint="eastAsia"/>
        </w:rPr>
        <w:t>歳未満人口）は</w:t>
      </w:r>
      <w:r w:rsidRPr="00276235">
        <w:t>1995</w:t>
      </w:r>
      <w:r w:rsidRPr="00276235">
        <w:rPr>
          <w:rFonts w:hint="eastAsia"/>
        </w:rPr>
        <w:t>（平成</w:t>
      </w:r>
      <w:r w:rsidRPr="00276235">
        <w:t>7</w:t>
      </w:r>
      <w:r w:rsidRPr="00276235">
        <w:rPr>
          <w:rFonts w:hint="eastAsia"/>
        </w:rPr>
        <w:t>）年をピークに減少しており、老年人口（</w:t>
      </w:r>
      <w:r w:rsidRPr="00276235">
        <w:t>65</w:t>
      </w:r>
      <w:r w:rsidRPr="00276235">
        <w:rPr>
          <w:rFonts w:hint="eastAsia"/>
        </w:rPr>
        <w:t>歳以上人口）は、一貫して増加しています。</w:t>
      </w:r>
    </w:p>
    <w:p w:rsidR="00D04391" w:rsidRDefault="00D04391" w:rsidP="00D04391">
      <w:pPr>
        <w:ind w:firstLine="240"/>
        <w:rPr>
          <w:rFonts w:cs="HGP創英角ｺﾞｼｯｸUB"/>
        </w:rPr>
      </w:pPr>
    </w:p>
    <w:p w:rsidR="00D04391" w:rsidRDefault="00555D23" w:rsidP="00D04391">
      <w:pPr>
        <w:ind w:firstLine="240"/>
        <w:jc w:val="left"/>
        <w:rPr>
          <w:rFonts w:cs="HGP創英角ｺﾞｼｯｸUB"/>
        </w:rPr>
      </w:pPr>
      <w:r>
        <w:rPr>
          <w:noProof/>
        </w:rPr>
        <w:drawing>
          <wp:inline distT="0" distB="0" distL="0" distR="0" wp14:anchorId="58BDC3C5" wp14:editId="030C50EF">
            <wp:extent cx="5521252" cy="3522261"/>
            <wp:effectExtent l="0" t="0" r="3810" b="2540"/>
            <wp:docPr id="8" name="グラフ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04391" w:rsidRDefault="00D04391" w:rsidP="00D04391">
      <w:pPr>
        <w:widowControl/>
        <w:jc w:val="left"/>
        <w:rPr>
          <w:rFonts w:cs="HGP創英角ｺﾞｼｯｸUB"/>
        </w:rPr>
      </w:pPr>
      <w:r>
        <w:rPr>
          <w:rFonts w:cs="HGP創英角ｺﾞｼｯｸUB"/>
        </w:rPr>
        <w:br w:type="page"/>
      </w:r>
    </w:p>
    <w:p w:rsidR="00D04391" w:rsidRPr="00276235" w:rsidRDefault="00D04391" w:rsidP="00276235">
      <w:pPr>
        <w:autoSpaceDE w:val="0"/>
        <w:autoSpaceDN w:val="0"/>
        <w:ind w:leftChars="200" w:left="480" w:firstLineChars="95" w:firstLine="228"/>
      </w:pPr>
      <w:r w:rsidRPr="00183D94">
        <w:rPr>
          <w:rFonts w:hint="eastAsia"/>
        </w:rPr>
        <w:t>本県の</w:t>
      </w:r>
      <w:r w:rsidR="00555D23" w:rsidRPr="00183D94">
        <w:rPr>
          <w:rFonts w:hint="eastAsia"/>
        </w:rPr>
        <w:t>総</w:t>
      </w:r>
      <w:r w:rsidRPr="00183D94">
        <w:rPr>
          <w:rFonts w:hint="eastAsia"/>
        </w:rPr>
        <w:t>人口は、</w:t>
      </w:r>
      <w:r w:rsidRPr="00142A23">
        <w:t>1970</w:t>
      </w:r>
      <w:r w:rsidRPr="00276235">
        <w:rPr>
          <w:rFonts w:hint="eastAsia"/>
        </w:rPr>
        <w:t>（昭和</w:t>
      </w:r>
      <w:r w:rsidRPr="00276235">
        <w:t>45</w:t>
      </w:r>
      <w:r w:rsidRPr="00276235">
        <w:rPr>
          <w:rFonts w:hint="eastAsia"/>
        </w:rPr>
        <w:t>）年の国勢調査以来、一貫して増加してきましたが、近年では微増となっています。</w:t>
      </w:r>
    </w:p>
    <w:p w:rsidR="00D04391" w:rsidRPr="00276235" w:rsidRDefault="00D04391" w:rsidP="00276235">
      <w:pPr>
        <w:autoSpaceDE w:val="0"/>
        <w:autoSpaceDN w:val="0"/>
        <w:ind w:leftChars="200" w:left="480" w:firstLineChars="95" w:firstLine="228"/>
      </w:pPr>
      <w:r w:rsidRPr="00276235">
        <w:rPr>
          <w:rFonts w:hint="eastAsia"/>
        </w:rPr>
        <w:t>年齢区分別にみると、年少人口は、</w:t>
      </w:r>
      <w:r w:rsidRPr="00276235">
        <w:t>1980</w:t>
      </w:r>
      <w:r w:rsidRPr="00276235">
        <w:rPr>
          <w:rFonts w:hint="eastAsia"/>
        </w:rPr>
        <w:t>年代の半ば以降緩やかに減少しています。生産年齢人口は、</w:t>
      </w:r>
      <w:r w:rsidRPr="00276235">
        <w:t>2000</w:t>
      </w:r>
      <w:r w:rsidRPr="00276235">
        <w:rPr>
          <w:rFonts w:hint="eastAsia"/>
        </w:rPr>
        <w:t>（平成</w:t>
      </w:r>
      <w:r w:rsidRPr="00276235">
        <w:t>12</w:t>
      </w:r>
      <w:r w:rsidRPr="00276235">
        <w:rPr>
          <w:rFonts w:hint="eastAsia"/>
        </w:rPr>
        <w:t>）年をピークに減少、老年人口は、一貫して増加しており、概ね国と同様の推移となっています。</w:t>
      </w:r>
    </w:p>
    <w:p w:rsidR="00D04391" w:rsidRDefault="00D04391" w:rsidP="00D04391">
      <w:pPr>
        <w:ind w:firstLine="240"/>
        <w:jc w:val="center"/>
        <w:rPr>
          <w:rFonts w:cs="HGP創英角ｺﾞｼｯｸUB"/>
        </w:rPr>
      </w:pPr>
      <w:r w:rsidRPr="003E1C98">
        <w:rPr>
          <w:noProof/>
        </w:rPr>
        <mc:AlternateContent>
          <mc:Choice Requires="wps">
            <w:drawing>
              <wp:anchor distT="0" distB="0" distL="114300" distR="114300" simplePos="0" relativeHeight="251675648" behindDoc="0" locked="0" layoutInCell="1" allowOverlap="1" wp14:anchorId="0E85AF5C" wp14:editId="39A51871">
                <wp:simplePos x="0" y="0"/>
                <wp:positionH relativeFrom="margin">
                  <wp:posOffset>-793115</wp:posOffset>
                </wp:positionH>
                <wp:positionV relativeFrom="paragraph">
                  <wp:posOffset>3168015</wp:posOffset>
                </wp:positionV>
                <wp:extent cx="6533515" cy="323850"/>
                <wp:effectExtent l="0" t="0" r="19685" b="19050"/>
                <wp:wrapNone/>
                <wp:docPr id="20" name="テキスト ボックス 6"/>
                <wp:cNvGraphicFramePr/>
                <a:graphic xmlns:a="http://schemas.openxmlformats.org/drawingml/2006/main">
                  <a:graphicData uri="http://schemas.microsoft.com/office/word/2010/wordprocessingShape">
                    <wps:wsp>
                      <wps:cNvSpPr txBox="1"/>
                      <wps:spPr>
                        <a:xfrm>
                          <a:off x="0" y="0"/>
                          <a:ext cx="6533515" cy="323850"/>
                        </a:xfrm>
                        <a:prstGeom prst="rect">
                          <a:avLst/>
                        </a:prstGeom>
                        <a:solidFill>
                          <a:schemeClr val="lt1"/>
                        </a:solidFill>
                        <a:ln w="9525" cmpd="sng">
                          <a:solidFill>
                            <a:schemeClr val="bg1"/>
                          </a:solidFill>
                        </a:ln>
                      </wps:spPr>
                      <wps:style>
                        <a:lnRef idx="0">
                          <a:scrgbClr r="0" g="0" b="0"/>
                        </a:lnRef>
                        <a:fillRef idx="0">
                          <a:scrgbClr r="0" g="0" b="0"/>
                        </a:fillRef>
                        <a:effectRef idx="0">
                          <a:scrgbClr r="0" g="0" b="0"/>
                        </a:effectRef>
                        <a:fontRef idx="minor">
                          <a:schemeClr val="dk1"/>
                        </a:fontRef>
                      </wps:style>
                      <wps:txbx>
                        <w:txbxContent>
                          <w:p w:rsidR="00A522C9" w:rsidRPr="00413DCA" w:rsidRDefault="00A522C9" w:rsidP="00D04391">
                            <w:pPr>
                              <w:pStyle w:val="Web"/>
                              <w:spacing w:before="0" w:beforeAutospacing="0" w:after="0" w:afterAutospacing="0"/>
                              <w:ind w:firstLine="140"/>
                              <w:jc w:val="right"/>
                              <w:rPr>
                                <w:rFonts w:asciiTheme="minorEastAsia" w:eastAsiaTheme="minorEastAsia" w:hAnsiTheme="minorEastAsia"/>
                                <w:sz w:val="14"/>
                                <w:szCs w:val="12"/>
                              </w:rPr>
                            </w:pPr>
                            <w:r w:rsidRPr="00413DCA">
                              <w:rPr>
                                <w:rFonts w:asciiTheme="minorEastAsia" w:eastAsiaTheme="minorEastAsia" w:hAnsiTheme="minorEastAsia" w:cstheme="minorBidi" w:hint="eastAsia"/>
                                <w:color w:val="000000" w:themeColor="dark1"/>
                                <w:sz w:val="14"/>
                                <w:szCs w:val="12"/>
                              </w:rPr>
                              <w:t>資料：総務省「国勢調査」「人口推計」、国立社会保障・</w:t>
                            </w:r>
                            <w:r>
                              <w:rPr>
                                <w:rFonts w:asciiTheme="minorEastAsia" w:eastAsiaTheme="minorEastAsia" w:hAnsiTheme="minorEastAsia" w:cstheme="minorBidi" w:hint="eastAsia"/>
                                <w:color w:val="000000" w:themeColor="dark1"/>
                                <w:sz w:val="14"/>
                                <w:szCs w:val="12"/>
                              </w:rPr>
                              <w:t>人口</w:t>
                            </w:r>
                            <w:r w:rsidRPr="00413DCA">
                              <w:rPr>
                                <w:rFonts w:asciiTheme="minorEastAsia" w:eastAsiaTheme="minorEastAsia" w:hAnsiTheme="minorEastAsia" w:cstheme="minorBidi" w:hint="eastAsia"/>
                                <w:color w:val="000000" w:themeColor="dark1"/>
                                <w:sz w:val="14"/>
                                <w:szCs w:val="12"/>
                              </w:rPr>
                              <w:t>問題研究所「日本の地域別将来推計人口（平成</w:t>
                            </w:r>
                            <w:r w:rsidRPr="00413DCA">
                              <w:rPr>
                                <w:rFonts w:asciiTheme="minorEastAsia" w:eastAsiaTheme="minorEastAsia" w:hAnsiTheme="minorEastAsia" w:cstheme="minorBidi"/>
                                <w:color w:val="000000" w:themeColor="dark1"/>
                                <w:sz w:val="14"/>
                                <w:szCs w:val="12"/>
                              </w:rPr>
                              <w:t>25</w:t>
                            </w:r>
                            <w:r w:rsidRPr="00413DCA">
                              <w:rPr>
                                <w:rFonts w:asciiTheme="minorEastAsia" w:eastAsiaTheme="minorEastAsia" w:hAnsiTheme="minorEastAsia" w:cstheme="minorBidi" w:hint="eastAsia"/>
                                <w:color w:val="000000" w:themeColor="dark1"/>
                                <w:sz w:val="14"/>
                                <w:szCs w:val="12"/>
                              </w:rPr>
                              <w:t>（</w:t>
                            </w:r>
                            <w:r w:rsidRPr="00413DCA">
                              <w:rPr>
                                <w:rFonts w:asciiTheme="minorEastAsia" w:eastAsiaTheme="minorEastAsia" w:hAnsiTheme="minorEastAsia" w:cstheme="minorBidi"/>
                                <w:color w:val="000000" w:themeColor="dark1"/>
                                <w:sz w:val="14"/>
                                <w:szCs w:val="12"/>
                              </w:rPr>
                              <w:t>2013</w:t>
                            </w:r>
                            <w:r w:rsidRPr="00413DCA">
                              <w:rPr>
                                <w:rFonts w:asciiTheme="minorEastAsia" w:eastAsiaTheme="minorEastAsia" w:hAnsiTheme="minorEastAsia" w:cstheme="minorBidi" w:hint="eastAsia"/>
                                <w:color w:val="000000" w:themeColor="dark1"/>
                                <w:sz w:val="14"/>
                                <w:szCs w:val="12"/>
                              </w:rPr>
                              <w:t>）年</w:t>
                            </w:r>
                            <w:r w:rsidRPr="00413DCA">
                              <w:rPr>
                                <w:rFonts w:asciiTheme="minorEastAsia" w:eastAsiaTheme="minorEastAsia" w:hAnsiTheme="minorEastAsia" w:cstheme="minorBidi"/>
                                <w:color w:val="000000" w:themeColor="dark1"/>
                                <w:sz w:val="14"/>
                                <w:szCs w:val="12"/>
                              </w:rPr>
                              <w:t>3</w:t>
                            </w:r>
                            <w:r w:rsidRPr="00413DCA">
                              <w:rPr>
                                <w:rFonts w:asciiTheme="minorEastAsia" w:eastAsiaTheme="minorEastAsia" w:hAnsiTheme="minorEastAsia" w:cstheme="minorBidi" w:hint="eastAsia"/>
                                <w:color w:val="000000" w:themeColor="dark1"/>
                                <w:sz w:val="14"/>
                                <w:szCs w:val="12"/>
                              </w:rPr>
                              <w:t>月推計）」</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0E85AF5C" id="テキスト ボックス 6" o:spid="_x0000_s1035" type="#_x0000_t202" style="position:absolute;left:0;text-align:left;margin-left:-62.45pt;margin-top:249.45pt;width:514.45pt;height:25.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" fillcolor="white [3201]" strokecolor="white [3212]">
                <v:textbox>
                  <w:txbxContent>
                    <w:p w:rsidR="00A522C9" w:rsidRPr="00413DCA" w:rsidRDefault="00A522C9" w:rsidP="00D04391">
                      <w:pPr>
                        <w:pStyle w:val="Web"/>
                        <w:spacing w:before="0" w:beforeAutospacing="0" w:after="0" w:afterAutospacing="0"/>
                        <w:ind w:firstLine="140"/>
                        <w:jc w:val="right"/>
                        <w:rPr>
                          <w:rFonts w:asciiTheme="minorEastAsia" w:eastAsiaTheme="minorEastAsia" w:hAnsiTheme="minorEastAsia"/>
                          <w:sz w:val="14"/>
                          <w:szCs w:val="12"/>
                        </w:rPr>
                      </w:pPr>
                      <w:r w:rsidRPr="00413DCA">
                        <w:rPr>
                          <w:rFonts w:asciiTheme="minorEastAsia" w:eastAsiaTheme="minorEastAsia" w:hAnsiTheme="minorEastAsia" w:cstheme="minorBidi" w:hint="eastAsia"/>
                          <w:color w:val="000000" w:themeColor="dark1"/>
                          <w:sz w:val="14"/>
                          <w:szCs w:val="12"/>
                        </w:rPr>
                        <w:t>資料：総務省「国勢調査」「人口推計」、国立社会保障・</w:t>
                      </w:r>
                      <w:r>
                        <w:rPr>
                          <w:rFonts w:asciiTheme="minorEastAsia" w:eastAsiaTheme="minorEastAsia" w:hAnsiTheme="minorEastAsia" w:cstheme="minorBidi" w:hint="eastAsia"/>
                          <w:color w:val="000000" w:themeColor="dark1"/>
                          <w:sz w:val="14"/>
                          <w:szCs w:val="12"/>
                        </w:rPr>
                        <w:t>人口</w:t>
                      </w:r>
                      <w:r w:rsidRPr="00413DCA">
                        <w:rPr>
                          <w:rFonts w:asciiTheme="minorEastAsia" w:eastAsiaTheme="minorEastAsia" w:hAnsiTheme="minorEastAsia" w:cstheme="minorBidi" w:hint="eastAsia"/>
                          <w:color w:val="000000" w:themeColor="dark1"/>
                          <w:sz w:val="14"/>
                          <w:szCs w:val="12"/>
                        </w:rPr>
                        <w:t>問題研究所「日本の地域別将来推計人口（平成</w:t>
                      </w:r>
                      <w:r w:rsidRPr="00413DCA">
                        <w:rPr>
                          <w:rFonts w:asciiTheme="minorEastAsia" w:eastAsiaTheme="minorEastAsia" w:hAnsiTheme="minorEastAsia" w:cstheme="minorBidi"/>
                          <w:color w:val="000000" w:themeColor="dark1"/>
                          <w:sz w:val="14"/>
                          <w:szCs w:val="12"/>
                        </w:rPr>
                        <w:t>25</w:t>
                      </w:r>
                      <w:r w:rsidRPr="00413DCA">
                        <w:rPr>
                          <w:rFonts w:asciiTheme="minorEastAsia" w:eastAsiaTheme="minorEastAsia" w:hAnsiTheme="minorEastAsia" w:cstheme="minorBidi" w:hint="eastAsia"/>
                          <w:color w:val="000000" w:themeColor="dark1"/>
                          <w:sz w:val="14"/>
                          <w:szCs w:val="12"/>
                        </w:rPr>
                        <w:t>（</w:t>
                      </w:r>
                      <w:r w:rsidRPr="00413DCA">
                        <w:rPr>
                          <w:rFonts w:asciiTheme="minorEastAsia" w:eastAsiaTheme="minorEastAsia" w:hAnsiTheme="minorEastAsia" w:cstheme="minorBidi"/>
                          <w:color w:val="000000" w:themeColor="dark1"/>
                          <w:sz w:val="14"/>
                          <w:szCs w:val="12"/>
                        </w:rPr>
                        <w:t>2013</w:t>
                      </w:r>
                      <w:r w:rsidRPr="00413DCA">
                        <w:rPr>
                          <w:rFonts w:asciiTheme="minorEastAsia" w:eastAsiaTheme="minorEastAsia" w:hAnsiTheme="minorEastAsia" w:cstheme="minorBidi" w:hint="eastAsia"/>
                          <w:color w:val="000000" w:themeColor="dark1"/>
                          <w:sz w:val="14"/>
                          <w:szCs w:val="12"/>
                        </w:rPr>
                        <w:t>）年</w:t>
                      </w:r>
                      <w:r w:rsidRPr="00413DCA">
                        <w:rPr>
                          <w:rFonts w:asciiTheme="minorEastAsia" w:eastAsiaTheme="minorEastAsia" w:hAnsiTheme="minorEastAsia" w:cstheme="minorBidi"/>
                          <w:color w:val="000000" w:themeColor="dark1"/>
                          <w:sz w:val="14"/>
                          <w:szCs w:val="12"/>
                        </w:rPr>
                        <w:t>3</w:t>
                      </w:r>
                      <w:r w:rsidRPr="00413DCA">
                        <w:rPr>
                          <w:rFonts w:asciiTheme="minorEastAsia" w:eastAsiaTheme="minorEastAsia" w:hAnsiTheme="minorEastAsia" w:cstheme="minorBidi" w:hint="eastAsia"/>
                          <w:color w:val="000000" w:themeColor="dark1"/>
                          <w:sz w:val="14"/>
                          <w:szCs w:val="12"/>
                        </w:rPr>
                        <w:t>月推計）」</w:t>
                      </w:r>
                    </w:p>
                  </w:txbxContent>
                </v:textbox>
                <w10:wrap anchorx="margin"/>
              </v:shape>
            </w:pict>
          </mc:Fallback>
        </mc:AlternateContent>
      </w:r>
      <w:r w:rsidR="00251808" w:rsidRPr="00251808">
        <w:rPr>
          <w:rFonts w:cs="HGP創英角ｺﾞｼｯｸUB"/>
        </w:rPr>
        <w:t xml:space="preserve"> </w:t>
      </w:r>
      <w:r w:rsidR="00251808" w:rsidRPr="00251808">
        <w:rPr>
          <w:noProof/>
        </w:rPr>
        <w:drawing>
          <wp:inline distT="0" distB="0" distL="0" distR="0">
            <wp:extent cx="5153025" cy="340995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153025" cy="3409950"/>
                    </a:xfrm>
                    <a:prstGeom prst="rect">
                      <a:avLst/>
                    </a:prstGeom>
                    <a:noFill/>
                    <a:ln>
                      <a:noFill/>
                    </a:ln>
                  </pic:spPr>
                </pic:pic>
              </a:graphicData>
            </a:graphic>
          </wp:inline>
        </w:drawing>
      </w:r>
    </w:p>
    <w:p w:rsidR="00D04391" w:rsidRDefault="00D04391" w:rsidP="00D04391">
      <w:pPr>
        <w:ind w:firstLine="240"/>
        <w:rPr>
          <w:rFonts w:cs="HGP創英角ｺﾞｼｯｸUB"/>
        </w:rPr>
      </w:pPr>
    </w:p>
    <w:p w:rsidR="00D04391" w:rsidRPr="00276235" w:rsidRDefault="00D04391" w:rsidP="00276235">
      <w:pPr>
        <w:autoSpaceDE w:val="0"/>
        <w:autoSpaceDN w:val="0"/>
        <w:ind w:leftChars="200" w:left="480" w:firstLineChars="95" w:firstLine="228"/>
      </w:pPr>
      <w:r w:rsidRPr="00183D94">
        <w:rPr>
          <w:rFonts w:hint="eastAsia"/>
        </w:rPr>
        <w:t>また、</w:t>
      </w:r>
      <w:r w:rsidRPr="00183D94">
        <w:t>2011（平成</w:t>
      </w:r>
      <w:r w:rsidRPr="00142A23">
        <w:t>23</w:t>
      </w:r>
      <w:r w:rsidRPr="00276235">
        <w:rPr>
          <w:rFonts w:hint="eastAsia"/>
        </w:rPr>
        <w:t>）年以降、死亡数が出生数を上回る自然減が拡大する一方、高度成長期、バブル期、リーマン・ショック直前の時期を除いて、転入数が転出数を上回る社会増となっています。</w:t>
      </w:r>
    </w:p>
    <w:p w:rsidR="00D04391" w:rsidRPr="00276235" w:rsidRDefault="00D04391" w:rsidP="00276235">
      <w:pPr>
        <w:autoSpaceDE w:val="0"/>
        <w:autoSpaceDN w:val="0"/>
        <w:ind w:leftChars="200" w:left="480" w:firstLineChars="95" w:firstLine="228"/>
      </w:pPr>
      <w:r w:rsidRPr="00276235">
        <w:rPr>
          <w:rFonts w:hint="eastAsia"/>
        </w:rPr>
        <w:t>近年では、福岡県の総人口は、自然減を社会増で埋める状況であり、現時点では微増が続いている本県人口は、早晩ピークアウトし、やがては減少局面に転化すると見込まれています。</w:t>
      </w:r>
    </w:p>
    <w:p w:rsidR="00D04391" w:rsidRDefault="00D04391" w:rsidP="00D04391">
      <w:pPr>
        <w:ind w:firstLine="240"/>
        <w:rPr>
          <w:rFonts w:cs="HGP創英角ｺﾞｼｯｸUB"/>
        </w:rPr>
      </w:pPr>
      <w:r>
        <w:rPr>
          <w:noProof/>
        </w:rPr>
        <w:drawing>
          <wp:inline distT="0" distB="0" distL="0" distR="0" wp14:anchorId="55353BBD" wp14:editId="7641A2FD">
            <wp:extent cx="5389880" cy="2657475"/>
            <wp:effectExtent l="0" t="0" r="1270" b="0"/>
            <wp:docPr id="30" name="グラフ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04391" w:rsidRDefault="00D04391" w:rsidP="00D04391">
      <w:pPr>
        <w:widowControl/>
        <w:jc w:val="left"/>
        <w:rPr>
          <w:rFonts w:cs="HGP創英角ｺﾞｼｯｸUB"/>
        </w:rPr>
      </w:pPr>
      <w:r>
        <w:rPr>
          <w:rFonts w:cs="HGP創英角ｺﾞｼｯｸUB"/>
        </w:rPr>
        <w:br w:type="page"/>
      </w:r>
    </w:p>
    <w:p w:rsidR="00D04391" w:rsidRPr="000C027A" w:rsidRDefault="00A451CF" w:rsidP="00D04391">
      <w:pPr>
        <w:pStyle w:val="3"/>
        <w:ind w:firstLine="280"/>
      </w:pPr>
      <w:bookmarkStart w:id="9" w:name="_Toc534827297"/>
      <w:r>
        <w:rPr>
          <w:rFonts w:hint="eastAsia"/>
        </w:rPr>
        <w:t>２</w:t>
      </w:r>
      <w:r w:rsidR="00D04391" w:rsidRPr="000C027A">
        <w:rPr>
          <w:rFonts w:hint="eastAsia"/>
        </w:rPr>
        <w:t xml:space="preserve">　福岡県の人口の将来展望</w:t>
      </w:r>
      <w:bookmarkEnd w:id="9"/>
    </w:p>
    <w:p w:rsidR="003C1A25" w:rsidRPr="00276235" w:rsidRDefault="003C1A25" w:rsidP="00276235">
      <w:pPr>
        <w:autoSpaceDE w:val="0"/>
        <w:autoSpaceDN w:val="0"/>
        <w:ind w:leftChars="200" w:left="480" w:firstLineChars="95" w:firstLine="228"/>
      </w:pPr>
      <w:r w:rsidRPr="00276235">
        <w:rPr>
          <w:rFonts w:hint="eastAsia"/>
        </w:rPr>
        <w:t>本県の将来人口は、国立社会保障・人口問題研究所の推計方法に準拠すると、</w:t>
      </w:r>
      <w:r w:rsidRPr="00276235">
        <w:t>2020</w:t>
      </w:r>
      <w:r w:rsidRPr="00276235">
        <w:rPr>
          <w:rFonts w:hint="eastAsia"/>
        </w:rPr>
        <w:t>（平成</w:t>
      </w:r>
      <w:r w:rsidRPr="00276235">
        <w:t>32</w:t>
      </w:r>
      <w:r w:rsidRPr="00276235">
        <w:rPr>
          <w:rFonts w:hint="eastAsia"/>
        </w:rPr>
        <w:t>）年の</w:t>
      </w:r>
      <w:r w:rsidRPr="00276235">
        <w:t>497</w:t>
      </w:r>
      <w:r w:rsidRPr="00276235">
        <w:rPr>
          <w:rFonts w:hint="eastAsia"/>
        </w:rPr>
        <w:t>万人が、</w:t>
      </w:r>
      <w:r w:rsidRPr="00276235">
        <w:t>2040</w:t>
      </w:r>
      <w:r w:rsidRPr="00276235">
        <w:rPr>
          <w:rFonts w:hint="eastAsia"/>
        </w:rPr>
        <w:t>（平成</w:t>
      </w:r>
      <w:r w:rsidRPr="00276235">
        <w:t>52</w:t>
      </w:r>
      <w:r w:rsidRPr="00276235">
        <w:rPr>
          <w:rFonts w:hint="eastAsia"/>
        </w:rPr>
        <w:t>）年には</w:t>
      </w:r>
      <w:r w:rsidRPr="00276235">
        <w:t>438</w:t>
      </w:r>
      <w:r w:rsidRPr="00276235">
        <w:rPr>
          <w:rFonts w:hint="eastAsia"/>
        </w:rPr>
        <w:t>万人、</w:t>
      </w:r>
      <w:r w:rsidRPr="00276235">
        <w:t>2060</w:t>
      </w:r>
      <w:r w:rsidRPr="00276235">
        <w:rPr>
          <w:rFonts w:hint="eastAsia"/>
        </w:rPr>
        <w:t>（平成</w:t>
      </w:r>
      <w:r w:rsidRPr="00276235">
        <w:t>72</w:t>
      </w:r>
      <w:r w:rsidRPr="00276235">
        <w:rPr>
          <w:rFonts w:hint="eastAsia"/>
        </w:rPr>
        <w:t>）年には</w:t>
      </w:r>
      <w:r w:rsidRPr="00276235">
        <w:t>359</w:t>
      </w:r>
      <w:r w:rsidRPr="00276235">
        <w:rPr>
          <w:rFonts w:hint="eastAsia"/>
        </w:rPr>
        <w:t>万人になります。</w:t>
      </w:r>
    </w:p>
    <w:p w:rsidR="00D04391" w:rsidRPr="00183D94" w:rsidRDefault="003C1A25" w:rsidP="00276235">
      <w:pPr>
        <w:autoSpaceDE w:val="0"/>
        <w:autoSpaceDN w:val="0"/>
        <w:ind w:leftChars="200" w:left="480" w:firstLineChars="95" w:firstLine="228"/>
      </w:pPr>
      <w:r w:rsidRPr="00276235">
        <w:rPr>
          <w:rFonts w:hint="eastAsia"/>
        </w:rPr>
        <w:t>生産年齢人口は、</w:t>
      </w:r>
      <w:r w:rsidRPr="00276235">
        <w:t>291</w:t>
      </w:r>
      <w:r w:rsidRPr="00276235">
        <w:rPr>
          <w:rFonts w:hint="eastAsia"/>
        </w:rPr>
        <w:t>万人から</w:t>
      </w:r>
      <w:r w:rsidRPr="00276235">
        <w:t>2040</w:t>
      </w:r>
      <w:r w:rsidRPr="00276235">
        <w:rPr>
          <w:rFonts w:hint="eastAsia"/>
        </w:rPr>
        <w:t>（平成</w:t>
      </w:r>
      <w:r w:rsidRPr="00276235">
        <w:t>52</w:t>
      </w:r>
      <w:r w:rsidRPr="00276235">
        <w:rPr>
          <w:rFonts w:hint="eastAsia"/>
        </w:rPr>
        <w:t>）年には</w:t>
      </w:r>
      <w:r w:rsidRPr="00276235">
        <w:t>237</w:t>
      </w:r>
      <w:r w:rsidR="00DE231A" w:rsidRPr="00276235">
        <w:rPr>
          <w:rFonts w:hint="eastAsia"/>
        </w:rPr>
        <w:t>万人まで約</w:t>
      </w:r>
      <w:r w:rsidR="00DE231A" w:rsidRPr="00276235">
        <w:t>2</w:t>
      </w:r>
      <w:r w:rsidRPr="00276235">
        <w:rPr>
          <w:rFonts w:hint="eastAsia"/>
        </w:rPr>
        <w:t>割減少する一方で、老年人口は、</w:t>
      </w:r>
      <w:r w:rsidRPr="00276235">
        <w:t>145</w:t>
      </w:r>
      <w:r w:rsidRPr="00276235">
        <w:rPr>
          <w:rFonts w:hint="eastAsia"/>
        </w:rPr>
        <w:t>万人から</w:t>
      </w:r>
      <w:r w:rsidRPr="00276235">
        <w:t>155</w:t>
      </w:r>
      <w:r w:rsidRPr="00276235">
        <w:rPr>
          <w:rFonts w:hint="eastAsia"/>
        </w:rPr>
        <w:t>万人に増加します。年少人口は、</w:t>
      </w:r>
      <w:r w:rsidRPr="00276235">
        <w:t>62</w:t>
      </w:r>
      <w:r w:rsidRPr="00276235">
        <w:rPr>
          <w:rFonts w:hint="eastAsia"/>
        </w:rPr>
        <w:t>万人から</w:t>
      </w:r>
      <w:r w:rsidRPr="00276235">
        <w:t>46</w:t>
      </w:r>
      <w:r w:rsidRPr="00276235">
        <w:rPr>
          <w:rFonts w:hint="eastAsia"/>
        </w:rPr>
        <w:t>万人に約</w:t>
      </w:r>
      <w:r w:rsidR="00DE231A" w:rsidRPr="00276235">
        <w:t>3</w:t>
      </w:r>
      <w:r w:rsidRPr="00276235">
        <w:rPr>
          <w:rFonts w:hint="eastAsia"/>
        </w:rPr>
        <w:t>割減少することになり、少子・高齢化が急速に進むことになります。</w:t>
      </w:r>
    </w:p>
    <w:p w:rsidR="00D04391" w:rsidRDefault="00D04391" w:rsidP="00D04391">
      <w:pPr>
        <w:ind w:firstLine="240"/>
        <w:rPr>
          <w:rFonts w:cs="HGP創英角ｺﾞｼｯｸUB"/>
        </w:rPr>
      </w:pPr>
    </w:p>
    <w:p w:rsidR="00D04391" w:rsidRDefault="00D04391" w:rsidP="00D04391">
      <w:pPr>
        <w:ind w:firstLine="240"/>
        <w:jc w:val="center"/>
        <w:rPr>
          <w:rFonts w:cs="HGP創英角ｺﾞｼｯｸUB"/>
        </w:rPr>
      </w:pPr>
      <w:r>
        <w:rPr>
          <w:rFonts w:hint="eastAsia"/>
          <w:noProof/>
        </w:rPr>
        <mc:AlternateContent>
          <mc:Choice Requires="wps">
            <w:drawing>
              <wp:anchor distT="0" distB="0" distL="114300" distR="114300" simplePos="0" relativeHeight="251676672" behindDoc="0" locked="0" layoutInCell="1" allowOverlap="1" wp14:anchorId="4F16C23D" wp14:editId="37268197">
                <wp:simplePos x="0" y="0"/>
                <wp:positionH relativeFrom="column">
                  <wp:posOffset>1424940</wp:posOffset>
                </wp:positionH>
                <wp:positionV relativeFrom="paragraph">
                  <wp:posOffset>71755</wp:posOffset>
                </wp:positionV>
                <wp:extent cx="3552825" cy="266700"/>
                <wp:effectExtent l="0" t="0" r="9525" b="0"/>
                <wp:wrapNone/>
                <wp:docPr id="28" name="正方形/長方形 28"/>
                <wp:cNvGraphicFramePr/>
                <a:graphic xmlns:a="http://schemas.openxmlformats.org/drawingml/2006/main">
                  <a:graphicData uri="http://schemas.microsoft.com/office/word/2010/wordprocessingShape">
                    <wps:wsp>
                      <wps:cNvSpPr/>
                      <wps:spPr>
                        <a:xfrm>
                          <a:off x="0" y="0"/>
                          <a:ext cx="3552825" cy="266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522C9" w:rsidRPr="00045DA1" w:rsidRDefault="00A522C9" w:rsidP="00D04391">
                            <w:pPr>
                              <w:ind w:firstLine="160"/>
                              <w:jc w:val="center"/>
                              <w:rPr>
                                <w:rFonts w:asciiTheme="minorEastAsia" w:hAnsiTheme="minorEastAsia"/>
                                <w:color w:val="000000" w:themeColor="text1"/>
                                <w:sz w:val="16"/>
                              </w:rPr>
                            </w:pPr>
                            <w:r w:rsidRPr="00045DA1">
                              <w:rPr>
                                <w:rFonts w:asciiTheme="minorEastAsia" w:hAnsiTheme="minorEastAsia" w:hint="eastAsia"/>
                                <w:color w:val="000000" w:themeColor="text1"/>
                                <w:sz w:val="16"/>
                              </w:rPr>
                              <w:t>本県</w:t>
                            </w:r>
                            <w:r w:rsidRPr="00045DA1">
                              <w:rPr>
                                <w:rFonts w:asciiTheme="minorEastAsia" w:hAnsiTheme="minorEastAsia"/>
                                <w:color w:val="000000" w:themeColor="text1"/>
                                <w:sz w:val="16"/>
                              </w:rPr>
                              <w:t>の</w:t>
                            </w:r>
                            <w:r w:rsidRPr="00045DA1">
                              <w:rPr>
                                <w:rFonts w:asciiTheme="minorEastAsia" w:hAnsiTheme="minorEastAsia" w:hint="eastAsia"/>
                                <w:color w:val="000000" w:themeColor="text1"/>
                                <w:sz w:val="16"/>
                              </w:rPr>
                              <w:t>将来</w:t>
                            </w:r>
                            <w:r w:rsidRPr="00045DA1">
                              <w:rPr>
                                <w:rFonts w:asciiTheme="minorEastAsia" w:hAnsiTheme="minorEastAsia"/>
                                <w:color w:val="000000" w:themeColor="text1"/>
                                <w:sz w:val="16"/>
                              </w:rPr>
                              <w:t>人口推計（社</w:t>
                            </w:r>
                            <w:r w:rsidRPr="00045DA1">
                              <w:rPr>
                                <w:rFonts w:asciiTheme="minorEastAsia" w:hAnsiTheme="minorEastAsia" w:hint="eastAsia"/>
                                <w:color w:val="000000" w:themeColor="text1"/>
                                <w:sz w:val="16"/>
                              </w:rPr>
                              <w:t>人</w:t>
                            </w:r>
                            <w:r w:rsidRPr="00045DA1">
                              <w:rPr>
                                <w:rFonts w:asciiTheme="minorEastAsia" w:hAnsiTheme="minorEastAsia"/>
                                <w:color w:val="000000" w:themeColor="text1"/>
                                <w:sz w:val="16"/>
                              </w:rPr>
                              <w:t>研</w:t>
                            </w:r>
                            <w:r w:rsidRPr="00045DA1">
                              <w:rPr>
                                <w:rFonts w:asciiTheme="minorEastAsia" w:hAnsiTheme="minorEastAsia" w:hint="eastAsia"/>
                                <w:color w:val="000000" w:themeColor="text1"/>
                                <w:sz w:val="16"/>
                              </w:rPr>
                              <w:t>推計</w:t>
                            </w:r>
                            <w:r w:rsidRPr="00045DA1">
                              <w:rPr>
                                <w:rFonts w:asciiTheme="minorEastAsia" w:hAnsiTheme="minorEastAsia"/>
                                <w:color w:val="000000" w:themeColor="text1"/>
                                <w:sz w:val="16"/>
                              </w:rPr>
                              <w:t>準拠）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6C23D" id="正方形/長方形 28" o:spid="_x0000_s1036" style="position:absolute;left:0;text-align:left;margin-left:112.2pt;margin-top:5.65pt;width:279.75pt;height:2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" fillcolor="white [3212]" stroked="f" strokeweight="1pt">
                <v:textbox>
                  <w:txbxContent>
                    <w:p w:rsidR="00A522C9" w:rsidRPr="00045DA1" w:rsidRDefault="00A522C9" w:rsidP="00D04391">
                      <w:pPr>
                        <w:ind w:firstLine="160"/>
                        <w:jc w:val="center"/>
                        <w:rPr>
                          <w:rFonts w:asciiTheme="minorEastAsia" w:hAnsiTheme="minorEastAsia"/>
                          <w:color w:val="000000" w:themeColor="text1"/>
                          <w:sz w:val="16"/>
                        </w:rPr>
                      </w:pPr>
                      <w:r w:rsidRPr="00045DA1">
                        <w:rPr>
                          <w:rFonts w:asciiTheme="minorEastAsia" w:hAnsiTheme="minorEastAsia" w:hint="eastAsia"/>
                          <w:color w:val="000000" w:themeColor="text1"/>
                          <w:sz w:val="16"/>
                        </w:rPr>
                        <w:t>本県</w:t>
                      </w:r>
                      <w:r w:rsidRPr="00045DA1">
                        <w:rPr>
                          <w:rFonts w:asciiTheme="minorEastAsia" w:hAnsiTheme="minorEastAsia"/>
                          <w:color w:val="000000" w:themeColor="text1"/>
                          <w:sz w:val="16"/>
                        </w:rPr>
                        <w:t>の</w:t>
                      </w:r>
                      <w:r w:rsidRPr="00045DA1">
                        <w:rPr>
                          <w:rFonts w:asciiTheme="minorEastAsia" w:hAnsiTheme="minorEastAsia" w:hint="eastAsia"/>
                          <w:color w:val="000000" w:themeColor="text1"/>
                          <w:sz w:val="16"/>
                        </w:rPr>
                        <w:t>将来</w:t>
                      </w:r>
                      <w:r w:rsidRPr="00045DA1">
                        <w:rPr>
                          <w:rFonts w:asciiTheme="minorEastAsia" w:hAnsiTheme="minorEastAsia"/>
                          <w:color w:val="000000" w:themeColor="text1"/>
                          <w:sz w:val="16"/>
                        </w:rPr>
                        <w:t>人口推計（</w:t>
                      </w:r>
                      <w:r w:rsidRPr="00045DA1">
                        <w:rPr>
                          <w:rFonts w:asciiTheme="minorEastAsia" w:hAnsiTheme="minorEastAsia"/>
                          <w:color w:val="000000" w:themeColor="text1"/>
                          <w:sz w:val="16"/>
                        </w:rPr>
                        <w:t>社</w:t>
                      </w:r>
                      <w:r w:rsidRPr="00045DA1">
                        <w:rPr>
                          <w:rFonts w:asciiTheme="minorEastAsia" w:hAnsiTheme="minorEastAsia" w:hint="eastAsia"/>
                          <w:color w:val="000000" w:themeColor="text1"/>
                          <w:sz w:val="16"/>
                        </w:rPr>
                        <w:t>人</w:t>
                      </w:r>
                      <w:r w:rsidRPr="00045DA1">
                        <w:rPr>
                          <w:rFonts w:asciiTheme="minorEastAsia" w:hAnsiTheme="minorEastAsia"/>
                          <w:color w:val="000000" w:themeColor="text1"/>
                          <w:sz w:val="16"/>
                        </w:rPr>
                        <w:t>研</w:t>
                      </w:r>
                      <w:r w:rsidRPr="00045DA1">
                        <w:rPr>
                          <w:rFonts w:asciiTheme="minorEastAsia" w:hAnsiTheme="minorEastAsia" w:hint="eastAsia"/>
                          <w:color w:val="000000" w:themeColor="text1"/>
                          <w:sz w:val="16"/>
                        </w:rPr>
                        <w:t>推計</w:t>
                      </w:r>
                      <w:r w:rsidRPr="00045DA1">
                        <w:rPr>
                          <w:rFonts w:asciiTheme="minorEastAsia" w:hAnsiTheme="minorEastAsia"/>
                          <w:color w:val="000000" w:themeColor="text1"/>
                          <w:sz w:val="16"/>
                        </w:rPr>
                        <w:t>準拠）</w:t>
                      </w:r>
                    </w:p>
                  </w:txbxContent>
                </v:textbox>
              </v:rect>
            </w:pict>
          </mc:Fallback>
        </mc:AlternateContent>
      </w:r>
    </w:p>
    <w:p w:rsidR="00D04391" w:rsidRDefault="00D04391" w:rsidP="00D04391">
      <w:pPr>
        <w:ind w:firstLine="240"/>
        <w:jc w:val="center"/>
        <w:rPr>
          <w:rFonts w:cs="HGP創英角ｺﾞｼｯｸUB"/>
          <w:color w:val="FF0000"/>
        </w:rPr>
      </w:pPr>
      <w:r w:rsidRPr="004E5A49">
        <w:rPr>
          <w:noProof/>
        </w:rPr>
        <w:drawing>
          <wp:inline distT="0" distB="0" distL="0" distR="0" wp14:anchorId="5B46591E" wp14:editId="34D5B6E1">
            <wp:extent cx="5581650" cy="2887697"/>
            <wp:effectExtent l="0" t="0" r="0" b="825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r="5842"/>
                    <a:stretch/>
                  </pic:blipFill>
                  <pic:spPr bwMode="auto">
                    <a:xfrm>
                      <a:off x="0" y="0"/>
                      <a:ext cx="5585014" cy="2889437"/>
                    </a:xfrm>
                    <a:prstGeom prst="rect">
                      <a:avLst/>
                    </a:prstGeom>
                    <a:ln>
                      <a:noFill/>
                    </a:ln>
                    <a:extLst>
                      <a:ext uri="{53640926-AAD7-44D8-BBD7-CCE9431645EC}">
                        <a14:shadowObscured xmlns:a14="http://schemas.microsoft.com/office/drawing/2010/main"/>
                      </a:ext>
                    </a:extLst>
                  </pic:spPr>
                </pic:pic>
              </a:graphicData>
            </a:graphic>
          </wp:inline>
        </w:drawing>
      </w:r>
    </w:p>
    <w:p w:rsidR="00D04391" w:rsidRPr="004E5A49" w:rsidRDefault="00D04391" w:rsidP="00D04391">
      <w:pPr>
        <w:autoSpaceDE w:val="0"/>
        <w:autoSpaceDN w:val="0"/>
        <w:jc w:val="right"/>
        <w:rPr>
          <w:rFonts w:asciiTheme="minorEastAsia" w:hAnsiTheme="minorEastAsia" w:cs="HGP創英角ｺﾞｼｯｸUB"/>
          <w:sz w:val="14"/>
          <w:szCs w:val="14"/>
        </w:rPr>
      </w:pPr>
      <w:r w:rsidRPr="004E5A49">
        <w:rPr>
          <w:rFonts w:asciiTheme="minorEastAsia" w:hAnsiTheme="minorEastAsia" w:cs="HGP創英角ｺﾞｼｯｸUB" w:hint="eastAsia"/>
          <w:sz w:val="14"/>
          <w:szCs w:val="14"/>
        </w:rPr>
        <w:t>資料：</w:t>
      </w:r>
      <w:r>
        <w:rPr>
          <w:rFonts w:asciiTheme="minorEastAsia" w:hAnsiTheme="minorEastAsia" w:cs="HGP創英角ｺﾞｼｯｸUB" w:hint="eastAsia"/>
          <w:sz w:val="14"/>
          <w:szCs w:val="14"/>
        </w:rPr>
        <w:t>「福岡県人口ビジョン・地方創生総合戦略」（内閣官房まち・ひと・しごと創生本部事務局「社人研推計準拠」）</w:t>
      </w:r>
    </w:p>
    <w:p w:rsidR="00D04391" w:rsidRPr="00276235" w:rsidRDefault="00D04391" w:rsidP="00D04391">
      <w:pPr>
        <w:ind w:firstLine="240"/>
        <w:rPr>
          <w:rFonts w:cs="HGP創英角ｺﾞｼｯｸUB"/>
        </w:rPr>
      </w:pPr>
    </w:p>
    <w:p w:rsidR="00D04391" w:rsidRDefault="00D04391" w:rsidP="00D04391">
      <w:pPr>
        <w:snapToGrid w:val="0"/>
        <w:spacing w:line="300" w:lineRule="auto"/>
        <w:ind w:firstLine="220"/>
        <w:rPr>
          <w:sz w:val="22"/>
        </w:rPr>
        <w:sectPr w:rsidR="00D04391" w:rsidSect="00F47EA3">
          <w:footerReference w:type="default" r:id="rId39"/>
          <w:pgSz w:w="11906" w:h="16838"/>
          <w:pgMar w:top="1134" w:right="1418" w:bottom="1134" w:left="1418" w:header="851" w:footer="561" w:gutter="0"/>
          <w:pgNumType w:start="3"/>
          <w:cols w:space="425"/>
          <w:docGrid w:type="lines" w:linePitch="360"/>
        </w:sectPr>
      </w:pPr>
    </w:p>
    <w:bookmarkStart w:id="10" w:name="_Toc534827298"/>
    <w:p w:rsidR="00D04391" w:rsidRPr="003C6B4B" w:rsidRDefault="003C6B4B" w:rsidP="00D04391">
      <w:pPr>
        <w:pStyle w:val="2"/>
        <w:rPr>
          <w:szCs w:val="24"/>
        </w:rPr>
      </w:pPr>
      <w:r w:rsidRPr="003C6B4B">
        <w:rPr>
          <w:noProof/>
        </w:rPr>
        <mc:AlternateContent>
          <mc:Choice Requires="wps">
            <w:drawing>
              <wp:anchor distT="0" distB="0" distL="114300" distR="114300" simplePos="0" relativeHeight="251777024" behindDoc="1" locked="0" layoutInCell="1" allowOverlap="1" wp14:anchorId="31677973" wp14:editId="69AAEC31">
                <wp:simplePos x="0" y="0"/>
                <wp:positionH relativeFrom="page">
                  <wp:posOffset>1379</wp:posOffset>
                </wp:positionH>
                <wp:positionV relativeFrom="paragraph">
                  <wp:posOffset>0</wp:posOffset>
                </wp:positionV>
                <wp:extent cx="7535545" cy="438150"/>
                <wp:effectExtent l="0" t="0" r="8255" b="0"/>
                <wp:wrapNone/>
                <wp:docPr id="29" name="正方形/長方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5545" cy="438150"/>
                        </a:xfrm>
                        <a:prstGeom prst="rect">
                          <a:avLst/>
                        </a:prstGeom>
                        <a:gradFill flip="none" rotWithShape="1">
                          <a:gsLst>
                            <a:gs pos="0">
                              <a:srgbClr val="4EAAE2"/>
                            </a:gs>
                            <a:gs pos="0">
                              <a:srgbClr val="49A0E7"/>
                            </a:gs>
                            <a:gs pos="100000">
                              <a:srgbClr val="98ECE4"/>
                            </a:gs>
                          </a:gsLst>
                          <a:lin ang="0" scaled="1"/>
                          <a:tileRect/>
                        </a:gradFill>
                        <a:ln w="9525">
                          <a:noFill/>
                          <a:miter lim="800000"/>
                          <a:headEnd/>
                          <a:tailEnd/>
                        </a:ln>
                      </wps:spPr>
                      <wps:txbx>
                        <w:txbxContent>
                          <w:p w:rsidR="00A522C9" w:rsidRPr="001C5629" w:rsidRDefault="00A522C9" w:rsidP="003C6B4B">
                            <w:pPr>
                              <w:pStyle w:val="2"/>
                            </w:pPr>
                          </w:p>
                        </w:txbxContent>
                      </wps:txbx>
                      <wps:bodyPr rot="0" vert="horz" wrap="square" lIns="82800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1677973" id="正方形/長方形 29" o:spid="_x0000_s1037" style="position:absolute;margin-left:.1pt;margin-top:0;width:593.35pt;height:34.5pt;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" fillcolor="#4eaae2" stroked="f">
                <v:fill color2="#98ece4" rotate="t" angle="90" colors="0 #4eaae2;0 #49a0e7;1 #98ece4" focus="100%" type="gradient"/>
                <v:textbox inset="23mm,0,0,0">
                  <w:txbxContent>
                    <w:p w:rsidR="00A522C9" w:rsidRPr="001C5629" w:rsidRDefault="00A522C9" w:rsidP="003C6B4B">
                      <w:pPr>
                        <w:pStyle w:val="2"/>
                      </w:pPr>
                    </w:p>
                  </w:txbxContent>
                </v:textbox>
                <w10:wrap anchorx="page"/>
              </v:rect>
            </w:pict>
          </mc:Fallback>
        </mc:AlternateContent>
      </w:r>
      <w:r w:rsidR="00A451CF" w:rsidRPr="003C6B4B">
        <w:rPr>
          <w:rFonts w:hint="eastAsia"/>
          <w:szCs w:val="24"/>
        </w:rPr>
        <w:t>Ⅱ</w:t>
      </w:r>
      <w:r w:rsidR="00D04391" w:rsidRPr="003C6B4B">
        <w:rPr>
          <w:rFonts w:hint="eastAsia"/>
          <w:szCs w:val="24"/>
        </w:rPr>
        <w:t xml:space="preserve">　ICTの動向</w:t>
      </w:r>
      <w:bookmarkEnd w:id="10"/>
    </w:p>
    <w:p w:rsidR="00F42AB2" w:rsidRDefault="00F42AB2" w:rsidP="00276235">
      <w:pPr>
        <w:autoSpaceDE w:val="0"/>
        <w:autoSpaceDN w:val="0"/>
        <w:ind w:leftChars="100" w:left="240" w:firstLineChars="100" w:firstLine="240"/>
      </w:pPr>
    </w:p>
    <w:p w:rsidR="00D04391" w:rsidRPr="00AB56BF" w:rsidRDefault="00D04391" w:rsidP="00276235">
      <w:pPr>
        <w:autoSpaceDE w:val="0"/>
        <w:autoSpaceDN w:val="0"/>
        <w:ind w:leftChars="100" w:left="240" w:firstLineChars="100" w:firstLine="240"/>
      </w:pPr>
      <w:r w:rsidRPr="00AB56BF">
        <w:rPr>
          <w:rFonts w:hint="eastAsia"/>
        </w:rPr>
        <w:t>近年、IoT（Internet of Things）やAI（Artificial Intelligence）といったICT（Information and Communications Technology）は急速に進化しています。センサーやGPS技術の進歩を背景に、パソコンやスマートフォンなど従来の端末に加え、家電や自動車、ビルや工場など、世界中の様々なモノがインターネットへつながる「</w:t>
      </w:r>
      <w:r w:rsidRPr="00AB56BF">
        <w:t>IoT時代</w:t>
      </w:r>
      <w:r w:rsidRPr="00AB56BF">
        <w:rPr>
          <w:rFonts w:hint="eastAsia"/>
        </w:rPr>
        <w:t>」</w:t>
      </w:r>
      <w:r w:rsidRPr="00AB56BF">
        <w:t>が到来しています</w:t>
      </w:r>
      <w:r w:rsidRPr="00AB56BF">
        <w:rPr>
          <w:rFonts w:hint="eastAsia"/>
        </w:rPr>
        <w:t>。</w:t>
      </w:r>
    </w:p>
    <w:p w:rsidR="00D04391" w:rsidRPr="00AB56BF" w:rsidRDefault="00D04391" w:rsidP="00276235">
      <w:pPr>
        <w:autoSpaceDE w:val="0"/>
        <w:autoSpaceDN w:val="0"/>
        <w:ind w:leftChars="100" w:left="240" w:firstLineChars="100" w:firstLine="240"/>
      </w:pPr>
      <w:r w:rsidRPr="00AB56BF">
        <w:t>IoT</w:t>
      </w:r>
      <w:r w:rsidRPr="00AB56BF">
        <w:rPr>
          <w:rFonts w:hint="eastAsia"/>
        </w:rPr>
        <w:t>の進展</w:t>
      </w:r>
      <w:r w:rsidRPr="00AB56BF">
        <w:t>に伴い</w:t>
      </w:r>
      <w:r w:rsidRPr="00AB56BF">
        <w:rPr>
          <w:rFonts w:hint="eastAsia"/>
        </w:rPr>
        <w:t>、</w:t>
      </w:r>
      <w:r w:rsidRPr="00AB56BF">
        <w:t>データ流通量は</w:t>
      </w:r>
      <w:r w:rsidRPr="00AB56BF">
        <w:rPr>
          <w:rFonts w:hint="eastAsia"/>
        </w:rPr>
        <w:t>、</w:t>
      </w:r>
      <w:r w:rsidRPr="00AB56BF">
        <w:t>飛躍的に増大し</w:t>
      </w:r>
      <w:r w:rsidRPr="00AB56BF">
        <w:rPr>
          <w:rFonts w:hint="eastAsia"/>
        </w:rPr>
        <w:t>ます。スマートフォン等を通じた位置情報や行動履歴、インターネットやテレビの視聴・消費行動等に関する情報、小型化したセンサーから得られる様々なデータなどのビッグデータの生成・</w:t>
      </w:r>
      <w:r w:rsidRPr="00AB56BF">
        <w:t>収集</w:t>
      </w:r>
      <w:r w:rsidRPr="00AB56BF">
        <w:rPr>
          <w:rFonts w:hint="eastAsia"/>
        </w:rPr>
        <w:t>・蓄積が進みつつあります。</w:t>
      </w:r>
    </w:p>
    <w:p w:rsidR="00D04391" w:rsidRPr="00AB56BF" w:rsidRDefault="00D04391" w:rsidP="00276235">
      <w:pPr>
        <w:autoSpaceDE w:val="0"/>
        <w:autoSpaceDN w:val="0"/>
        <w:ind w:leftChars="100" w:left="240" w:firstLineChars="100" w:firstLine="240"/>
      </w:pPr>
      <w:r w:rsidRPr="00AB56BF">
        <w:rPr>
          <w:rFonts w:hint="eastAsia"/>
        </w:rPr>
        <w:t>こうしたビッグデータの</w:t>
      </w:r>
      <w:r w:rsidRPr="00AB56BF">
        <w:t>AI</w:t>
      </w:r>
      <w:r w:rsidRPr="00AB56BF">
        <w:rPr>
          <w:rFonts w:hint="eastAsia"/>
        </w:rPr>
        <w:t>による分析結果を、業務処理の効率化や予測精度の向上、最適なアドバイスの提供などに活用することで、新たな価値の創造につなげることができます</w:t>
      </w:r>
      <w:r w:rsidRPr="00AB56BF">
        <w:t>。</w:t>
      </w:r>
    </w:p>
    <w:p w:rsidR="00D04391" w:rsidRPr="00AB56BF" w:rsidRDefault="00D04391" w:rsidP="00276235">
      <w:pPr>
        <w:autoSpaceDE w:val="0"/>
        <w:autoSpaceDN w:val="0"/>
        <w:ind w:leftChars="100" w:left="240" w:firstLineChars="100" w:firstLine="240"/>
      </w:pPr>
      <w:r w:rsidRPr="00AB56BF">
        <w:rPr>
          <w:rFonts w:hint="eastAsia"/>
        </w:rPr>
        <w:t>IoT時代が到来する中、超高速・超低遅延・多数同時接続が可能な第5世代移動通信システム（</w:t>
      </w:r>
      <w:r w:rsidR="00481C88">
        <w:rPr>
          <w:rFonts w:hint="eastAsia"/>
        </w:rPr>
        <w:t>以下「</w:t>
      </w:r>
      <w:r w:rsidRPr="00AB56BF">
        <w:rPr>
          <w:rFonts w:hint="eastAsia"/>
        </w:rPr>
        <w:t>5G</w:t>
      </w:r>
      <w:r w:rsidR="00481C88">
        <w:rPr>
          <w:rFonts w:hint="eastAsia"/>
        </w:rPr>
        <w:t>」という。</w:t>
      </w:r>
      <w:r w:rsidRPr="00AB56BF">
        <w:rPr>
          <w:rFonts w:hint="eastAsia"/>
        </w:rPr>
        <w:t>）の開発など、情報通信ネットワークの基盤整備がさらに進化を遂げることが期待されています。</w:t>
      </w:r>
    </w:p>
    <w:p w:rsidR="00D04391" w:rsidRPr="00AB56BF" w:rsidRDefault="00D04391" w:rsidP="00276235">
      <w:pPr>
        <w:autoSpaceDE w:val="0"/>
        <w:autoSpaceDN w:val="0"/>
        <w:ind w:leftChars="100" w:left="240" w:firstLineChars="100" w:firstLine="240"/>
      </w:pPr>
      <w:r w:rsidRPr="00AB56BF">
        <w:rPr>
          <w:rFonts w:hint="eastAsia"/>
        </w:rPr>
        <w:t>国においては、IoTやビッグデータ、AI等の</w:t>
      </w:r>
      <w:r w:rsidRPr="00AB56BF">
        <w:t>先端技術をあらゆる産業や社会生活に取り入</w:t>
      </w:r>
      <w:r w:rsidRPr="00AB56BF">
        <w:rPr>
          <w:rFonts w:hint="eastAsia"/>
        </w:rPr>
        <w:t>れることによって、</w:t>
      </w:r>
      <w:r w:rsidRPr="00AB56BF">
        <w:t>経済</w:t>
      </w:r>
      <w:r w:rsidRPr="00AB56BF">
        <w:rPr>
          <w:rFonts w:hint="eastAsia"/>
        </w:rPr>
        <w:t>の</w:t>
      </w:r>
      <w:r w:rsidRPr="00AB56BF">
        <w:t>発展と</w:t>
      </w:r>
      <w:r w:rsidRPr="00AB56BF">
        <w:rPr>
          <w:rFonts w:hint="eastAsia"/>
        </w:rPr>
        <w:t>超少子高齢化等の様々な</w:t>
      </w:r>
      <w:r w:rsidRPr="00AB56BF">
        <w:t>社会的課題の解決を両立していく</w:t>
      </w:r>
      <w:r w:rsidRPr="00AB56BF">
        <w:rPr>
          <w:rFonts w:hint="eastAsia"/>
        </w:rPr>
        <w:t>ため、「</w:t>
      </w:r>
      <w:r w:rsidRPr="00AB56BF">
        <w:t>Society 5.0</w:t>
      </w:r>
      <w:r w:rsidRPr="00AB56BF">
        <w:rPr>
          <w:rFonts w:hint="eastAsia"/>
        </w:rPr>
        <w:t>」</w:t>
      </w:r>
      <w:r w:rsidRPr="00AB56BF">
        <w:t>の実現を目指し</w:t>
      </w:r>
      <w:r w:rsidRPr="00AB56BF">
        <w:rPr>
          <w:rFonts w:hint="eastAsia"/>
        </w:rPr>
        <w:t>てい</w:t>
      </w:r>
      <w:r w:rsidRPr="00AB56BF">
        <w:t>ます</w:t>
      </w:r>
      <w:r w:rsidRPr="00AB56BF">
        <w:rPr>
          <w:rFonts w:hint="eastAsia"/>
        </w:rPr>
        <w:t>。</w:t>
      </w:r>
    </w:p>
    <w:p w:rsidR="00D04391" w:rsidRPr="00B46564" w:rsidRDefault="00D04391" w:rsidP="00D04391">
      <w:pPr>
        <w:widowControl/>
        <w:jc w:val="left"/>
      </w:pPr>
      <w:r w:rsidRPr="00154CE7">
        <w:rPr>
          <w:noProof/>
        </w:rPr>
        <w:drawing>
          <wp:anchor distT="0" distB="0" distL="114300" distR="114300" simplePos="0" relativeHeight="251734016" behindDoc="0" locked="0" layoutInCell="1" allowOverlap="1" wp14:anchorId="119B8161" wp14:editId="15BF14B2">
            <wp:simplePos x="0" y="0"/>
            <wp:positionH relativeFrom="column">
              <wp:posOffset>-3810</wp:posOffset>
            </wp:positionH>
            <wp:positionV relativeFrom="paragraph">
              <wp:posOffset>808355</wp:posOffset>
            </wp:positionV>
            <wp:extent cx="5760085" cy="2831465"/>
            <wp:effectExtent l="0" t="0" r="0" b="6985"/>
            <wp:wrapTopAndBottom/>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085" cy="2831465"/>
                    </a:xfrm>
                    <a:prstGeom prst="rect">
                      <a:avLst/>
                    </a:prstGeom>
                    <a:noFill/>
                    <a:ln>
                      <a:noFill/>
                    </a:ln>
                  </pic:spPr>
                </pic:pic>
              </a:graphicData>
            </a:graphic>
          </wp:anchor>
        </w:drawing>
      </w:r>
      <w:r>
        <w:rPr>
          <w:rFonts w:asciiTheme="minorEastAsia" w:hAnsiTheme="minorEastAsia" w:cs="MatissePro-M" w:hint="eastAsia"/>
          <w:noProof/>
          <w:kern w:val="0"/>
        </w:rPr>
        <mc:AlternateContent>
          <mc:Choice Requires="wps">
            <w:drawing>
              <wp:anchor distT="0" distB="0" distL="114300" distR="114300" simplePos="0" relativeHeight="251705344" behindDoc="0" locked="0" layoutInCell="1" allowOverlap="1" wp14:anchorId="5E89BBD1" wp14:editId="64F721E2">
                <wp:simplePos x="0" y="0"/>
                <wp:positionH relativeFrom="column">
                  <wp:posOffset>931545</wp:posOffset>
                </wp:positionH>
                <wp:positionV relativeFrom="paragraph">
                  <wp:posOffset>3798570</wp:posOffset>
                </wp:positionV>
                <wp:extent cx="4803140" cy="462915"/>
                <wp:effectExtent l="0" t="0" r="0" b="13335"/>
                <wp:wrapNone/>
                <wp:docPr id="677" name="テキスト ボックス 677"/>
                <wp:cNvGraphicFramePr/>
                <a:graphic xmlns:a="http://schemas.openxmlformats.org/drawingml/2006/main">
                  <a:graphicData uri="http://schemas.microsoft.com/office/word/2010/wordprocessingShape">
                    <wps:wsp>
                      <wps:cNvSpPr txBox="1"/>
                      <wps:spPr>
                        <a:xfrm>
                          <a:off x="0" y="0"/>
                          <a:ext cx="4803140" cy="462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22C9" w:rsidRPr="00C559E4" w:rsidRDefault="00A522C9" w:rsidP="00D04391">
                            <w:pPr>
                              <w:ind w:left="400"/>
                              <w:jc w:val="right"/>
                              <w:rPr>
                                <w:rFonts w:asciiTheme="minorEastAsia" w:hAnsiTheme="minorEastAsia"/>
                                <w:sz w:val="14"/>
                              </w:rPr>
                            </w:pPr>
                            <w:r w:rsidRPr="00C559E4">
                              <w:rPr>
                                <w:rFonts w:asciiTheme="minorEastAsia" w:hAnsiTheme="minorEastAsia" w:hint="eastAsia"/>
                                <w:sz w:val="14"/>
                              </w:rPr>
                              <w:t>資料</w:t>
                            </w:r>
                            <w:r>
                              <w:rPr>
                                <w:rFonts w:asciiTheme="minorEastAsia" w:hAnsiTheme="minorEastAsia" w:hint="eastAsia"/>
                                <w:sz w:val="14"/>
                              </w:rPr>
                              <w:t>：総務省</w:t>
                            </w:r>
                            <w:r>
                              <w:rPr>
                                <w:rFonts w:asciiTheme="minorEastAsia" w:hAnsiTheme="minorEastAsia"/>
                                <w:sz w:val="14"/>
                              </w:rPr>
                              <w:t>「</w:t>
                            </w:r>
                            <w:r>
                              <w:rPr>
                                <w:rFonts w:asciiTheme="minorEastAsia" w:hAnsiTheme="minorEastAsia" w:hint="eastAsia"/>
                                <w:sz w:val="14"/>
                              </w:rPr>
                              <w:t>総務省重点施策</w:t>
                            </w:r>
                            <w:r>
                              <w:rPr>
                                <w:rFonts w:asciiTheme="minorEastAsia" w:hAnsiTheme="minorEastAsia"/>
                                <w:sz w:val="14"/>
                              </w:rPr>
                              <w:t>2019</w:t>
                            </w:r>
                            <w:r>
                              <w:rPr>
                                <w:rFonts w:asciiTheme="minorEastAsia" w:hAnsiTheme="minorEastAsia"/>
                                <w:sz w:val="14"/>
                              </w:rPr>
                              <w:t>」</w:t>
                            </w:r>
                            <w:r>
                              <w:rPr>
                                <w:rFonts w:asciiTheme="minorEastAsia" w:hAnsiTheme="minorEastAsia" w:hint="eastAsia"/>
                                <w:sz w:val="14"/>
                              </w:rPr>
                              <w:t>、経済産業省「産業構造審議会</w:t>
                            </w:r>
                            <w:r>
                              <w:rPr>
                                <w:rFonts w:asciiTheme="minorEastAsia" w:hAnsiTheme="minorEastAsia"/>
                                <w:sz w:val="14"/>
                              </w:rPr>
                              <w:t>中間とりまとめ</w:t>
                            </w:r>
                            <w:r w:rsidRPr="00C559E4">
                              <w:rPr>
                                <w:rFonts w:asciiTheme="minorEastAsia" w:hAnsiTheme="minorEastAsia" w:hint="eastAsia"/>
                                <w:sz w:val="1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9BBD1" id="テキスト ボックス 677" o:spid="_x0000_s1038" type="#_x0000_t202" style="position:absolute;margin-left:73.35pt;margin-top:299.1pt;width:378.2pt;height:36.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" filled="f" stroked="f" strokeweight=".5pt">
                <v:textbox inset="0,0,0,0">
                  <w:txbxContent>
                    <w:p w:rsidR="00A522C9" w:rsidRPr="00C559E4" w:rsidRDefault="00A522C9" w:rsidP="00D04391">
                      <w:pPr>
                        <w:ind w:left="400"/>
                        <w:jc w:val="right"/>
                        <w:rPr>
                          <w:rFonts w:asciiTheme="minorEastAsia" w:hAnsiTheme="minorEastAsia"/>
                          <w:sz w:val="14"/>
                        </w:rPr>
                      </w:pPr>
                      <w:r w:rsidRPr="00C559E4">
                        <w:rPr>
                          <w:rFonts w:asciiTheme="minorEastAsia" w:hAnsiTheme="minorEastAsia" w:hint="eastAsia"/>
                          <w:sz w:val="14"/>
                        </w:rPr>
                        <w:t>資料</w:t>
                      </w:r>
                      <w:r>
                        <w:rPr>
                          <w:rFonts w:asciiTheme="minorEastAsia" w:hAnsiTheme="minorEastAsia" w:hint="eastAsia"/>
                          <w:sz w:val="14"/>
                        </w:rPr>
                        <w:t>：総務省</w:t>
                      </w:r>
                      <w:r>
                        <w:rPr>
                          <w:rFonts w:asciiTheme="minorEastAsia" w:hAnsiTheme="minorEastAsia"/>
                          <w:sz w:val="14"/>
                        </w:rPr>
                        <w:t>「</w:t>
                      </w:r>
                      <w:r>
                        <w:rPr>
                          <w:rFonts w:asciiTheme="minorEastAsia" w:hAnsiTheme="minorEastAsia" w:hint="eastAsia"/>
                          <w:sz w:val="14"/>
                        </w:rPr>
                        <w:t>総務省重点施策</w:t>
                      </w:r>
                      <w:r>
                        <w:rPr>
                          <w:rFonts w:asciiTheme="minorEastAsia" w:hAnsiTheme="minorEastAsia"/>
                          <w:sz w:val="14"/>
                        </w:rPr>
                        <w:t>2019</w:t>
                      </w:r>
                      <w:r>
                        <w:rPr>
                          <w:rFonts w:asciiTheme="minorEastAsia" w:hAnsiTheme="minorEastAsia"/>
                          <w:sz w:val="14"/>
                        </w:rPr>
                        <w:t>」</w:t>
                      </w:r>
                      <w:r>
                        <w:rPr>
                          <w:rFonts w:asciiTheme="minorEastAsia" w:hAnsiTheme="minorEastAsia" w:hint="eastAsia"/>
                          <w:sz w:val="14"/>
                        </w:rPr>
                        <w:t>、経済産業省「産業構造審議会</w:t>
                      </w:r>
                      <w:r>
                        <w:rPr>
                          <w:rFonts w:asciiTheme="minorEastAsia" w:hAnsiTheme="minorEastAsia"/>
                          <w:sz w:val="14"/>
                        </w:rPr>
                        <w:t>中間とりまとめ</w:t>
                      </w:r>
                      <w:r w:rsidRPr="00C559E4">
                        <w:rPr>
                          <w:rFonts w:asciiTheme="minorEastAsia" w:hAnsiTheme="minorEastAsia" w:hint="eastAsia"/>
                          <w:sz w:val="14"/>
                        </w:rPr>
                        <w:t>」</w:t>
                      </w:r>
                    </w:p>
                  </w:txbxContent>
                </v:textbox>
              </v:shape>
            </w:pict>
          </mc:Fallback>
        </mc:AlternateContent>
      </w:r>
      <w:r>
        <w:rPr>
          <w:rFonts w:asciiTheme="minorEastAsia" w:hAnsiTheme="minorEastAsia" w:cs="MatissePro-M" w:hint="eastAsia"/>
          <w:noProof/>
          <w:kern w:val="0"/>
        </w:rPr>
        <mc:AlternateContent>
          <mc:Choice Requires="wps">
            <w:drawing>
              <wp:anchor distT="0" distB="0" distL="114300" distR="114300" simplePos="0" relativeHeight="251704320" behindDoc="0" locked="0" layoutInCell="1" allowOverlap="1" wp14:anchorId="77DBB696" wp14:editId="42F89061">
                <wp:simplePos x="0" y="0"/>
                <wp:positionH relativeFrom="column">
                  <wp:posOffset>-78105</wp:posOffset>
                </wp:positionH>
                <wp:positionV relativeFrom="paragraph">
                  <wp:posOffset>254635</wp:posOffset>
                </wp:positionV>
                <wp:extent cx="5772150" cy="234950"/>
                <wp:effectExtent l="0" t="0" r="0" b="12700"/>
                <wp:wrapNone/>
                <wp:docPr id="676" name="テキスト ボックス 676"/>
                <wp:cNvGraphicFramePr/>
                <a:graphic xmlns:a="http://schemas.openxmlformats.org/drawingml/2006/main">
                  <a:graphicData uri="http://schemas.microsoft.com/office/word/2010/wordprocessingShape">
                    <wps:wsp>
                      <wps:cNvSpPr txBox="1"/>
                      <wps:spPr>
                        <a:xfrm>
                          <a:off x="0" y="0"/>
                          <a:ext cx="5772150" cy="234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22C9" w:rsidRPr="00416CE7" w:rsidRDefault="00A522C9" w:rsidP="00D04391">
                            <w:pPr>
                              <w:jc w:val="center"/>
                              <w:rPr>
                                <w:rFonts w:asciiTheme="minorEastAsia" w:hAnsiTheme="minorEastAsia"/>
                                <w:sz w:val="16"/>
                              </w:rPr>
                            </w:pPr>
                            <w:r w:rsidRPr="00416CE7">
                              <w:rPr>
                                <w:rFonts w:asciiTheme="minorEastAsia" w:hAnsiTheme="minorEastAsia" w:hint="eastAsia"/>
                                <w:sz w:val="16"/>
                              </w:rPr>
                              <w:t>ネットワーク</w:t>
                            </w:r>
                            <w:r w:rsidRPr="00416CE7">
                              <w:rPr>
                                <w:rFonts w:asciiTheme="minorEastAsia" w:hAnsiTheme="minorEastAsia"/>
                                <w:sz w:val="16"/>
                              </w:rPr>
                              <w:t>と</w:t>
                            </w:r>
                            <w:r w:rsidRPr="00416CE7">
                              <w:rPr>
                                <w:rFonts w:asciiTheme="minorEastAsia" w:hAnsiTheme="minorEastAsia" w:hint="eastAsia"/>
                                <w:sz w:val="16"/>
                              </w:rPr>
                              <w:t>データが</w:t>
                            </w:r>
                            <w:r w:rsidRPr="00416CE7">
                              <w:rPr>
                                <w:rFonts w:asciiTheme="minorEastAsia" w:hAnsiTheme="minorEastAsia"/>
                                <w:sz w:val="16"/>
                              </w:rPr>
                              <w:t>創造する新たな価値</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7DBB696" id="テキスト ボックス 676" o:spid="_x0000_s1039" type="#_x0000_t202" style="position:absolute;margin-left:-6.15pt;margin-top:20.05pt;width:454.5pt;height:1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" filled="f" stroked="f" strokeweight=".5pt">
                <v:textbox style="mso-fit-shape-to-text:t" inset="0,0,0,0">
                  <w:txbxContent>
                    <w:p w:rsidR="00A522C9" w:rsidRPr="00416CE7" w:rsidRDefault="00A522C9" w:rsidP="00D04391">
                      <w:pPr>
                        <w:jc w:val="center"/>
                        <w:rPr>
                          <w:rFonts w:asciiTheme="minorEastAsia" w:hAnsiTheme="minorEastAsia"/>
                          <w:sz w:val="16"/>
                        </w:rPr>
                      </w:pPr>
                      <w:r w:rsidRPr="00416CE7">
                        <w:rPr>
                          <w:rFonts w:asciiTheme="minorEastAsia" w:hAnsiTheme="minorEastAsia" w:hint="eastAsia"/>
                          <w:sz w:val="16"/>
                        </w:rPr>
                        <w:t>ネットワーク</w:t>
                      </w:r>
                      <w:r w:rsidRPr="00416CE7">
                        <w:rPr>
                          <w:rFonts w:asciiTheme="minorEastAsia" w:hAnsiTheme="minorEastAsia"/>
                          <w:sz w:val="16"/>
                        </w:rPr>
                        <w:t>と</w:t>
                      </w:r>
                      <w:r w:rsidRPr="00416CE7">
                        <w:rPr>
                          <w:rFonts w:asciiTheme="minorEastAsia" w:hAnsiTheme="minorEastAsia" w:hint="eastAsia"/>
                          <w:sz w:val="16"/>
                        </w:rPr>
                        <w:t>データが</w:t>
                      </w:r>
                      <w:r w:rsidRPr="00416CE7">
                        <w:rPr>
                          <w:rFonts w:asciiTheme="minorEastAsia" w:hAnsiTheme="minorEastAsia"/>
                          <w:sz w:val="16"/>
                        </w:rPr>
                        <w:t>創造する新たな価値</w:t>
                      </w:r>
                    </w:p>
                  </w:txbxContent>
                </v:textbox>
              </v:shape>
            </w:pict>
          </mc:Fallback>
        </mc:AlternateContent>
      </w:r>
      <w:r>
        <w:br w:type="page"/>
      </w:r>
    </w:p>
    <w:p w:rsidR="00D04391" w:rsidRPr="003C6B4B" w:rsidRDefault="00A451CF" w:rsidP="00D04391">
      <w:pPr>
        <w:pStyle w:val="3"/>
        <w:ind w:firstLine="280"/>
      </w:pPr>
      <w:bookmarkStart w:id="11" w:name="_Toc534827299"/>
      <w:r w:rsidRPr="003C6B4B">
        <w:rPr>
          <w:rFonts w:hint="eastAsia"/>
        </w:rPr>
        <w:t>１</w:t>
      </w:r>
      <w:r w:rsidR="00D04391" w:rsidRPr="003C6B4B">
        <w:rPr>
          <w:rFonts w:hint="eastAsia"/>
        </w:rPr>
        <w:t xml:space="preserve">　IoTの進展</w:t>
      </w:r>
      <w:bookmarkEnd w:id="11"/>
    </w:p>
    <w:p w:rsidR="00D04391" w:rsidRPr="00AB56BF" w:rsidRDefault="00D04391" w:rsidP="00276235">
      <w:pPr>
        <w:autoSpaceDE w:val="0"/>
        <w:autoSpaceDN w:val="0"/>
        <w:ind w:leftChars="200" w:left="480" w:firstLineChars="95" w:firstLine="228"/>
      </w:pPr>
      <w:r w:rsidRPr="00276235">
        <w:rPr>
          <w:noProof/>
        </w:rPr>
        <mc:AlternateContent>
          <mc:Choice Requires="wps">
            <w:drawing>
              <wp:anchor distT="0" distB="0" distL="114300" distR="114300" simplePos="0" relativeHeight="251706368" behindDoc="0" locked="0" layoutInCell="1" allowOverlap="1" wp14:anchorId="54C7A4B1" wp14:editId="0A05F0C6">
                <wp:simplePos x="0" y="0"/>
                <wp:positionH relativeFrom="column">
                  <wp:posOffset>3810</wp:posOffset>
                </wp:positionH>
                <wp:positionV relativeFrom="paragraph">
                  <wp:posOffset>882320</wp:posOffset>
                </wp:positionV>
                <wp:extent cx="5754370" cy="339725"/>
                <wp:effectExtent l="0" t="0" r="0" b="3175"/>
                <wp:wrapNone/>
                <wp:docPr id="35" name="テキスト ボックス 35"/>
                <wp:cNvGraphicFramePr/>
                <a:graphic xmlns:a="http://schemas.openxmlformats.org/drawingml/2006/main">
                  <a:graphicData uri="http://schemas.microsoft.com/office/word/2010/wordprocessingShape">
                    <wps:wsp>
                      <wps:cNvSpPr txBox="1"/>
                      <wps:spPr>
                        <a:xfrm>
                          <a:off x="0" y="0"/>
                          <a:ext cx="5754370"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22C9" w:rsidRPr="001C74C8" w:rsidRDefault="00A522C9" w:rsidP="00D04391">
                            <w:pPr>
                              <w:ind w:left="180" w:hanging="1"/>
                              <w:jc w:val="center"/>
                              <w:rPr>
                                <w:rFonts w:asciiTheme="minorEastAsia" w:hAnsiTheme="minorEastAsia"/>
                                <w:sz w:val="16"/>
                              </w:rPr>
                            </w:pPr>
                            <w:r w:rsidRPr="001C74C8">
                              <w:rPr>
                                <w:rFonts w:asciiTheme="minorEastAsia" w:hAnsiTheme="minorEastAsia" w:hint="eastAsia"/>
                                <w:sz w:val="16"/>
                              </w:rPr>
                              <w:t>世界の</w:t>
                            </w:r>
                            <w:r>
                              <w:rPr>
                                <w:rFonts w:asciiTheme="minorEastAsia" w:hAnsiTheme="minorEastAsia" w:hint="eastAsia"/>
                                <w:sz w:val="16"/>
                              </w:rPr>
                              <w:t>通信量</w:t>
                            </w:r>
                            <w:r w:rsidRPr="001C74C8">
                              <w:rPr>
                                <w:rFonts w:asciiTheme="minorEastAsia" w:hAnsiTheme="minorEastAsia"/>
                                <w:sz w:val="16"/>
                              </w:rPr>
                              <w:t>の</w:t>
                            </w:r>
                            <w:r w:rsidRPr="001C74C8">
                              <w:rPr>
                                <w:rFonts w:asciiTheme="minorEastAsia" w:hAnsiTheme="minorEastAsia" w:hint="eastAsia"/>
                                <w:sz w:val="16"/>
                              </w:rPr>
                              <w:t>推移</w:t>
                            </w:r>
                            <w:r w:rsidRPr="001C74C8">
                              <w:rPr>
                                <w:rFonts w:asciiTheme="minorEastAsia" w:hAnsiTheme="minorEastAsia"/>
                                <w:sz w:val="16"/>
                              </w:rPr>
                              <w:t>及び予測</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7A4B1" id="テキスト ボックス 35" o:spid="_x0000_s1040" type="#_x0000_t202" style="position:absolute;left:0;text-align:left;margin-left:.3pt;margin-top:69.45pt;width:453.1pt;height:26.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" filled="f" stroked="f" strokeweight=".5pt">
                <v:textbox inset="0,0,0,0">
                  <w:txbxContent>
                    <w:p w:rsidR="00A522C9" w:rsidRPr="001C74C8" w:rsidRDefault="00A522C9" w:rsidP="00D04391">
                      <w:pPr>
                        <w:ind w:left="180" w:hanging="1"/>
                        <w:jc w:val="center"/>
                        <w:rPr>
                          <w:rFonts w:asciiTheme="minorEastAsia" w:hAnsiTheme="minorEastAsia"/>
                          <w:sz w:val="16"/>
                        </w:rPr>
                      </w:pPr>
                      <w:r w:rsidRPr="001C74C8">
                        <w:rPr>
                          <w:rFonts w:asciiTheme="minorEastAsia" w:hAnsiTheme="minorEastAsia" w:hint="eastAsia"/>
                          <w:sz w:val="16"/>
                        </w:rPr>
                        <w:t>世界の</w:t>
                      </w:r>
                      <w:r>
                        <w:rPr>
                          <w:rFonts w:asciiTheme="minorEastAsia" w:hAnsiTheme="minorEastAsia" w:hint="eastAsia"/>
                          <w:sz w:val="16"/>
                        </w:rPr>
                        <w:t>通信量</w:t>
                      </w:r>
                      <w:r w:rsidRPr="001C74C8">
                        <w:rPr>
                          <w:rFonts w:asciiTheme="minorEastAsia" w:hAnsiTheme="minorEastAsia"/>
                          <w:sz w:val="16"/>
                        </w:rPr>
                        <w:t>の</w:t>
                      </w:r>
                      <w:r w:rsidRPr="001C74C8">
                        <w:rPr>
                          <w:rFonts w:asciiTheme="minorEastAsia" w:hAnsiTheme="minorEastAsia" w:hint="eastAsia"/>
                          <w:sz w:val="16"/>
                        </w:rPr>
                        <w:t>推移</w:t>
                      </w:r>
                      <w:r w:rsidRPr="001C74C8">
                        <w:rPr>
                          <w:rFonts w:asciiTheme="minorEastAsia" w:hAnsiTheme="minorEastAsia"/>
                          <w:sz w:val="16"/>
                        </w:rPr>
                        <w:t>及び予測</w:t>
                      </w:r>
                    </w:p>
                  </w:txbxContent>
                </v:textbox>
              </v:shape>
            </w:pict>
          </mc:Fallback>
        </mc:AlternateContent>
      </w:r>
      <w:r w:rsidRPr="00AB56BF">
        <w:rPr>
          <w:noProof/>
        </w:rPr>
        <w:drawing>
          <wp:anchor distT="0" distB="0" distL="114300" distR="114300" simplePos="0" relativeHeight="251684864" behindDoc="0" locked="0" layoutInCell="1" allowOverlap="1" wp14:anchorId="20F28092" wp14:editId="123B3410">
            <wp:simplePos x="0" y="0"/>
            <wp:positionH relativeFrom="column">
              <wp:posOffset>938530</wp:posOffset>
            </wp:positionH>
            <wp:positionV relativeFrom="paragraph">
              <wp:posOffset>1172845</wp:posOffset>
            </wp:positionV>
            <wp:extent cx="3877310" cy="1943100"/>
            <wp:effectExtent l="0" t="0" r="8890" b="0"/>
            <wp:wrapTopAndBottom/>
            <wp:docPr id="678" name="図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3077" t="8878" r="2301" b="2577"/>
                    <a:stretch/>
                  </pic:blipFill>
                  <pic:spPr bwMode="auto">
                    <a:xfrm>
                      <a:off x="0" y="0"/>
                      <a:ext cx="3877310" cy="1943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B56BF">
        <w:rPr>
          <w:rFonts w:hint="eastAsia"/>
        </w:rPr>
        <w:t>IoTの進展に伴い、データ流通量は世界的に拡大すると予測されています。Ciscoによると、世界の通信量（トラヒック）は、</w:t>
      </w:r>
      <w:r>
        <w:rPr>
          <w:rFonts w:hint="eastAsia"/>
        </w:rPr>
        <w:t>2016</w:t>
      </w:r>
      <w:r w:rsidRPr="00AB56BF">
        <w:rPr>
          <w:rFonts w:hint="eastAsia"/>
        </w:rPr>
        <w:t>（平成</w:t>
      </w:r>
      <w:r>
        <w:rPr>
          <w:rFonts w:hint="eastAsia"/>
        </w:rPr>
        <w:t>28</w:t>
      </w:r>
      <w:r w:rsidRPr="00AB56BF">
        <w:rPr>
          <w:rFonts w:hint="eastAsia"/>
        </w:rPr>
        <w:t>）年から</w:t>
      </w:r>
      <w:r>
        <w:rPr>
          <w:rFonts w:hint="eastAsia"/>
        </w:rPr>
        <w:t>2021</w:t>
      </w:r>
      <w:r w:rsidRPr="00AB56BF">
        <w:rPr>
          <w:rFonts w:hint="eastAsia"/>
        </w:rPr>
        <w:t>（平成</w:t>
      </w:r>
      <w:r>
        <w:rPr>
          <w:rFonts w:hint="eastAsia"/>
        </w:rPr>
        <w:t>33</w:t>
      </w:r>
      <w:r w:rsidRPr="00AB56BF">
        <w:rPr>
          <w:rFonts w:hint="eastAsia"/>
        </w:rPr>
        <w:t>）年の5年間で約2.9倍</w:t>
      </w:r>
      <w:r w:rsidR="00887686" w:rsidRPr="007C4B57">
        <w:rPr>
          <w:rFonts w:hint="eastAsia"/>
          <w:color w:val="000000" w:themeColor="text1"/>
        </w:rPr>
        <w:t>に</w:t>
      </w:r>
      <w:r w:rsidRPr="00AB56BF">
        <w:rPr>
          <w:rFonts w:hint="eastAsia"/>
        </w:rPr>
        <w:t>増加し、</w:t>
      </w:r>
      <w:r>
        <w:rPr>
          <w:rFonts w:hint="eastAsia"/>
        </w:rPr>
        <w:t>2021</w:t>
      </w:r>
      <w:r w:rsidRPr="00AB56BF">
        <w:rPr>
          <w:rFonts w:hint="eastAsia"/>
        </w:rPr>
        <w:t>（平成</w:t>
      </w:r>
      <w:r>
        <w:rPr>
          <w:rFonts w:hint="eastAsia"/>
        </w:rPr>
        <w:t>33</w:t>
      </w:r>
      <w:r w:rsidRPr="00AB56BF">
        <w:rPr>
          <w:rFonts w:hint="eastAsia"/>
        </w:rPr>
        <w:t>）年には</w:t>
      </w:r>
      <w:r w:rsidR="00632E8E">
        <w:rPr>
          <w:rFonts w:hint="eastAsia"/>
        </w:rPr>
        <w:t>1</w:t>
      </w:r>
      <w:r w:rsidRPr="00AB56BF">
        <w:rPr>
          <w:rFonts w:hint="eastAsia"/>
        </w:rPr>
        <w:t>か月あたり</w:t>
      </w:r>
      <w:r>
        <w:rPr>
          <w:rFonts w:hint="eastAsia"/>
        </w:rPr>
        <w:t>278</w:t>
      </w:r>
      <w:r w:rsidRPr="00AB56BF">
        <w:rPr>
          <w:rFonts w:hint="eastAsia"/>
        </w:rPr>
        <w:t>エクサバイト（EB:</w:t>
      </w:r>
      <w:r>
        <w:rPr>
          <w:rFonts w:hint="eastAsia"/>
        </w:rPr>
        <w:t>10</w:t>
      </w:r>
      <w:r w:rsidRPr="00AB56BF">
        <w:rPr>
          <w:rFonts w:hint="eastAsia"/>
        </w:rPr>
        <w:t>の</w:t>
      </w:r>
      <w:r>
        <w:rPr>
          <w:rFonts w:hint="eastAsia"/>
        </w:rPr>
        <w:t>18</w:t>
      </w:r>
      <w:r w:rsidRPr="00AB56BF">
        <w:rPr>
          <w:rFonts w:hint="eastAsia"/>
        </w:rPr>
        <w:t>乗バイト）に達すると予測されています。</w:t>
      </w:r>
    </w:p>
    <w:p w:rsidR="00D04391" w:rsidRDefault="00D04391" w:rsidP="00D04391">
      <w:pPr>
        <w:ind w:firstLineChars="85" w:firstLine="204"/>
      </w:pPr>
      <w:r>
        <w:rPr>
          <w:rFonts w:asciiTheme="minorEastAsia" w:hAnsiTheme="minorEastAsia" w:cs="MatissePro-M" w:hint="eastAsia"/>
          <w:noProof/>
          <w:kern w:val="0"/>
        </w:rPr>
        <mc:AlternateContent>
          <mc:Choice Requires="wps">
            <w:drawing>
              <wp:anchor distT="0" distB="0" distL="114300" distR="114300" simplePos="0" relativeHeight="251707392" behindDoc="0" locked="0" layoutInCell="1" allowOverlap="1" wp14:anchorId="0449072F" wp14:editId="00A5407D">
                <wp:simplePos x="0" y="0"/>
                <wp:positionH relativeFrom="column">
                  <wp:posOffset>2927350</wp:posOffset>
                </wp:positionH>
                <wp:positionV relativeFrom="paragraph">
                  <wp:posOffset>2178685</wp:posOffset>
                </wp:positionV>
                <wp:extent cx="2087880" cy="339725"/>
                <wp:effectExtent l="0" t="0" r="0" b="3175"/>
                <wp:wrapNone/>
                <wp:docPr id="36" name="テキスト ボックス 36"/>
                <wp:cNvGraphicFramePr/>
                <a:graphic xmlns:a="http://schemas.openxmlformats.org/drawingml/2006/main">
                  <a:graphicData uri="http://schemas.microsoft.com/office/word/2010/wordprocessingShape">
                    <wps:wsp>
                      <wps:cNvSpPr txBox="1"/>
                      <wps:spPr>
                        <a:xfrm>
                          <a:off x="0" y="0"/>
                          <a:ext cx="2087880"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22C9" w:rsidRPr="001C74C8" w:rsidRDefault="00A522C9" w:rsidP="00D04391">
                            <w:pPr>
                              <w:ind w:left="400" w:firstLine="140"/>
                              <w:rPr>
                                <w:rFonts w:asciiTheme="minorEastAsia" w:hAnsiTheme="minorEastAsia"/>
                                <w:sz w:val="14"/>
                              </w:rPr>
                            </w:pPr>
                            <w:r>
                              <w:rPr>
                                <w:rFonts w:asciiTheme="minorEastAsia" w:hAnsiTheme="minorEastAsia" w:hint="eastAsia"/>
                                <w:sz w:val="14"/>
                              </w:rPr>
                              <w:t>資料</w:t>
                            </w:r>
                            <w:r w:rsidRPr="001C74C8">
                              <w:rPr>
                                <w:rFonts w:asciiTheme="minorEastAsia" w:hAnsiTheme="minorEastAsia" w:hint="eastAsia"/>
                                <w:sz w:val="14"/>
                              </w:rPr>
                              <w:t>：</w:t>
                            </w:r>
                            <w:r w:rsidRPr="001C74C8">
                              <w:rPr>
                                <w:rFonts w:asciiTheme="minorEastAsia" w:hAnsiTheme="minorEastAsia"/>
                                <w:sz w:val="14"/>
                              </w:rPr>
                              <w:t>Cisco Visual Networking Index</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9072F" id="テキスト ボックス 36" o:spid="_x0000_s1041" type="#_x0000_t202" style="position:absolute;left:0;text-align:left;margin-left:230.5pt;margin-top:171.55pt;width:164.4pt;height:26.75pt;z-index:25170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" filled="f" stroked="f" strokeweight=".5pt">
                <v:textbox inset="0,0,0,0">
                  <w:txbxContent>
                    <w:p w:rsidR="00A522C9" w:rsidRPr="001C74C8" w:rsidRDefault="00A522C9" w:rsidP="00D04391">
                      <w:pPr>
                        <w:ind w:left="400" w:firstLine="140"/>
                        <w:rPr>
                          <w:rFonts w:asciiTheme="minorEastAsia" w:hAnsiTheme="minorEastAsia"/>
                          <w:sz w:val="14"/>
                        </w:rPr>
                      </w:pPr>
                      <w:r>
                        <w:rPr>
                          <w:rFonts w:asciiTheme="minorEastAsia" w:hAnsiTheme="minorEastAsia" w:hint="eastAsia"/>
                          <w:sz w:val="14"/>
                        </w:rPr>
                        <w:t>資料</w:t>
                      </w:r>
                      <w:r w:rsidRPr="001C74C8">
                        <w:rPr>
                          <w:rFonts w:asciiTheme="minorEastAsia" w:hAnsiTheme="minorEastAsia" w:hint="eastAsia"/>
                          <w:sz w:val="14"/>
                        </w:rPr>
                        <w:t>：</w:t>
                      </w:r>
                      <w:r w:rsidRPr="001C74C8">
                        <w:rPr>
                          <w:rFonts w:asciiTheme="minorEastAsia" w:hAnsiTheme="minorEastAsia"/>
                          <w:sz w:val="14"/>
                        </w:rPr>
                        <w:t>Cisco Visual Networking Index</w:t>
                      </w:r>
                    </w:p>
                  </w:txbxContent>
                </v:textbox>
              </v:shape>
            </w:pict>
          </mc:Fallback>
        </mc:AlternateContent>
      </w:r>
    </w:p>
    <w:p w:rsidR="00D04391" w:rsidRDefault="00D04391" w:rsidP="00D04391">
      <w:pPr>
        <w:ind w:firstLineChars="85" w:firstLine="204"/>
      </w:pPr>
    </w:p>
    <w:p w:rsidR="00D04391" w:rsidRDefault="00D04391" w:rsidP="00D04391">
      <w:pPr>
        <w:ind w:firstLineChars="85" w:firstLine="204"/>
      </w:pPr>
    </w:p>
    <w:p w:rsidR="00D04391" w:rsidRPr="00AB56BF" w:rsidRDefault="00D04391" w:rsidP="00276235">
      <w:pPr>
        <w:autoSpaceDE w:val="0"/>
        <w:autoSpaceDN w:val="0"/>
        <w:ind w:leftChars="200" w:left="480" w:firstLineChars="95" w:firstLine="228"/>
      </w:pPr>
      <w:r w:rsidRPr="00AB56BF">
        <w:rPr>
          <w:rFonts w:hint="eastAsia"/>
        </w:rPr>
        <w:t>世界のIoTデバイス（機器）数の動向をみると、</w:t>
      </w:r>
      <w:r>
        <w:rPr>
          <w:rFonts w:hint="eastAsia"/>
        </w:rPr>
        <w:t>2017</w:t>
      </w:r>
      <w:r w:rsidRPr="00AB56BF">
        <w:rPr>
          <w:rFonts w:hint="eastAsia"/>
        </w:rPr>
        <w:t>（平成</w:t>
      </w:r>
      <w:r>
        <w:rPr>
          <w:rFonts w:hint="eastAsia"/>
        </w:rPr>
        <w:t>29</w:t>
      </w:r>
      <w:r w:rsidRPr="00AB56BF">
        <w:rPr>
          <w:rFonts w:hint="eastAsia"/>
        </w:rPr>
        <w:t>）年時点で稼働数が多いものとして、スマートフォンなどの通信機器が挙げられ、全体の半数以上（約</w:t>
      </w:r>
      <w:r>
        <w:rPr>
          <w:rFonts w:hint="eastAsia"/>
        </w:rPr>
        <w:t>54</w:t>
      </w:r>
      <w:r w:rsidRPr="00AB56BF">
        <w:rPr>
          <w:rFonts w:hint="eastAsia"/>
        </w:rPr>
        <w:t>%）を占めています。</w:t>
      </w:r>
    </w:p>
    <w:p w:rsidR="00D04391" w:rsidRPr="00AB56BF" w:rsidRDefault="00D04391" w:rsidP="00276235">
      <w:pPr>
        <w:autoSpaceDE w:val="0"/>
        <w:autoSpaceDN w:val="0"/>
        <w:ind w:leftChars="200" w:left="480" w:firstLineChars="95" w:firstLine="228"/>
      </w:pPr>
      <w:r w:rsidRPr="00AB56BF">
        <w:rPr>
          <w:rFonts w:hint="eastAsia"/>
        </w:rPr>
        <w:t>今後は、コネクテッドカーの普及が進む「自動車・輸送機器」、デジタルヘルスケアの市場が拡大している「医療」、スマート工場やスマートシティが拡大する「産業用途（工場、インフラ、物流）」など多様な分野において、モノがインターネットにつながるIoTが拡がっていくことが予測されています。</w:t>
      </w:r>
    </w:p>
    <w:p w:rsidR="00D04391" w:rsidRDefault="00481C88" w:rsidP="00D04391">
      <w:pPr>
        <w:ind w:firstLine="240"/>
      </w:pPr>
      <w:r>
        <w:rPr>
          <w:rFonts w:asciiTheme="minorEastAsia" w:hAnsiTheme="minorEastAsia" w:cs="MatissePro-M" w:hint="eastAsia"/>
          <w:noProof/>
          <w:kern w:val="0"/>
        </w:rPr>
        <mc:AlternateContent>
          <mc:Choice Requires="wps">
            <w:drawing>
              <wp:anchor distT="0" distB="0" distL="114300" distR="114300" simplePos="0" relativeHeight="251689984" behindDoc="0" locked="0" layoutInCell="1" allowOverlap="1" wp14:anchorId="4069B4BC" wp14:editId="32475D40">
                <wp:simplePos x="0" y="0"/>
                <wp:positionH relativeFrom="column">
                  <wp:posOffset>3293745</wp:posOffset>
                </wp:positionH>
                <wp:positionV relativeFrom="paragraph">
                  <wp:posOffset>100965</wp:posOffset>
                </wp:positionV>
                <wp:extent cx="2567305" cy="340360"/>
                <wp:effectExtent l="0" t="0" r="4445" b="12700"/>
                <wp:wrapNone/>
                <wp:docPr id="39" name="テキスト ボックス 39"/>
                <wp:cNvGraphicFramePr/>
                <a:graphic xmlns:a="http://schemas.openxmlformats.org/drawingml/2006/main">
                  <a:graphicData uri="http://schemas.microsoft.com/office/word/2010/wordprocessingShape">
                    <wps:wsp>
                      <wps:cNvSpPr txBox="1"/>
                      <wps:spPr>
                        <a:xfrm>
                          <a:off x="0" y="0"/>
                          <a:ext cx="2567305" cy="340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22C9" w:rsidRPr="00C559E4" w:rsidRDefault="00A522C9" w:rsidP="00D04391">
                            <w:pPr>
                              <w:jc w:val="center"/>
                              <w:rPr>
                                <w:rFonts w:asciiTheme="minorEastAsia" w:hAnsiTheme="minorEastAsia"/>
                                <w:sz w:val="16"/>
                              </w:rPr>
                            </w:pPr>
                            <w:r w:rsidRPr="00C559E4">
                              <w:rPr>
                                <w:rFonts w:asciiTheme="minorEastAsia" w:hAnsiTheme="minorEastAsia"/>
                                <w:sz w:val="16"/>
                              </w:rPr>
                              <w:t>分野・産業別の</w:t>
                            </w:r>
                            <w:r w:rsidRPr="00C559E4">
                              <w:rPr>
                                <w:rFonts w:asciiTheme="minorEastAsia" w:hAnsiTheme="minorEastAsia"/>
                                <w:sz w:val="16"/>
                              </w:rPr>
                              <w:t>IoT</w:t>
                            </w:r>
                            <w:r>
                              <w:rPr>
                                <w:rFonts w:asciiTheme="minorEastAsia" w:hAnsiTheme="minorEastAsia" w:hint="eastAsia"/>
                                <w:sz w:val="16"/>
                              </w:rPr>
                              <w:t>デバイス</w:t>
                            </w:r>
                            <w:r w:rsidRPr="00C559E4">
                              <w:rPr>
                                <w:rFonts w:asciiTheme="minorEastAsia" w:hAnsiTheme="minorEastAsia"/>
                                <w:sz w:val="16"/>
                              </w:rPr>
                              <w:t>数及び</w:t>
                            </w:r>
                            <w:r w:rsidRPr="00C559E4">
                              <w:rPr>
                                <w:rFonts w:asciiTheme="minorEastAsia" w:hAnsiTheme="minorEastAsia" w:hint="eastAsia"/>
                                <w:sz w:val="16"/>
                              </w:rPr>
                              <w:t>成長率</w:t>
                            </w:r>
                            <w:r w:rsidRPr="00C559E4">
                              <w:rPr>
                                <w:rFonts w:asciiTheme="minorEastAsia" w:hAnsiTheme="minorEastAsia"/>
                                <w:sz w:val="16"/>
                              </w:rPr>
                              <w:t>予測</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069B4BC" id="テキスト ボックス 39" o:spid="_x0000_s1042" type="#_x0000_t202" style="position:absolute;left:0;text-align:left;margin-left:259.35pt;margin-top:7.95pt;width:202.15pt;height:26.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" filled="f" stroked="f" strokeweight=".5pt">
                <v:textbox style="mso-fit-shape-to-text:t" inset="0,0,0,0">
                  <w:txbxContent>
                    <w:p w:rsidR="00A522C9" w:rsidRPr="00C559E4" w:rsidRDefault="00A522C9" w:rsidP="00D04391">
                      <w:pPr>
                        <w:jc w:val="center"/>
                        <w:rPr>
                          <w:rFonts w:asciiTheme="minorEastAsia" w:hAnsiTheme="minorEastAsia"/>
                          <w:sz w:val="16"/>
                        </w:rPr>
                      </w:pPr>
                      <w:r w:rsidRPr="00C559E4">
                        <w:rPr>
                          <w:rFonts w:asciiTheme="minorEastAsia" w:hAnsiTheme="minorEastAsia"/>
                          <w:sz w:val="16"/>
                        </w:rPr>
                        <w:t>分野・産業別の</w:t>
                      </w:r>
                      <w:proofErr w:type="spellStart"/>
                      <w:r w:rsidRPr="00C559E4">
                        <w:rPr>
                          <w:rFonts w:asciiTheme="minorEastAsia" w:hAnsiTheme="minorEastAsia"/>
                          <w:sz w:val="16"/>
                        </w:rPr>
                        <w:t>IoT</w:t>
                      </w:r>
                      <w:proofErr w:type="spellEnd"/>
                      <w:r>
                        <w:rPr>
                          <w:rFonts w:asciiTheme="minorEastAsia" w:hAnsiTheme="minorEastAsia" w:hint="eastAsia"/>
                          <w:sz w:val="16"/>
                        </w:rPr>
                        <w:t>デバイス</w:t>
                      </w:r>
                      <w:r w:rsidRPr="00C559E4">
                        <w:rPr>
                          <w:rFonts w:asciiTheme="minorEastAsia" w:hAnsiTheme="minorEastAsia"/>
                          <w:sz w:val="16"/>
                        </w:rPr>
                        <w:t>数及び</w:t>
                      </w:r>
                      <w:r w:rsidRPr="00C559E4">
                        <w:rPr>
                          <w:rFonts w:asciiTheme="minorEastAsia" w:hAnsiTheme="minorEastAsia" w:hint="eastAsia"/>
                          <w:sz w:val="16"/>
                        </w:rPr>
                        <w:t>成長率</w:t>
                      </w:r>
                      <w:r w:rsidRPr="00C559E4">
                        <w:rPr>
                          <w:rFonts w:asciiTheme="minorEastAsia" w:hAnsiTheme="minorEastAsia"/>
                          <w:sz w:val="16"/>
                        </w:rPr>
                        <w:t>予測</w:t>
                      </w:r>
                    </w:p>
                  </w:txbxContent>
                </v:textbox>
              </v:shape>
            </w:pict>
          </mc:Fallback>
        </mc:AlternateContent>
      </w:r>
      <w:r w:rsidRPr="00BE6E07">
        <w:rPr>
          <w:noProof/>
        </w:rPr>
        <w:drawing>
          <wp:anchor distT="0" distB="0" distL="114300" distR="114300" simplePos="0" relativeHeight="251686912" behindDoc="0" locked="0" layoutInCell="1" allowOverlap="1" wp14:anchorId="5EA7A78B" wp14:editId="60D358CF">
            <wp:simplePos x="0" y="0"/>
            <wp:positionH relativeFrom="column">
              <wp:posOffset>3170555</wp:posOffset>
            </wp:positionH>
            <wp:positionV relativeFrom="paragraph">
              <wp:posOffset>365760</wp:posOffset>
            </wp:positionV>
            <wp:extent cx="2653030" cy="1740535"/>
            <wp:effectExtent l="0" t="0" r="0" b="0"/>
            <wp:wrapSquare wrapText="bothSides"/>
            <wp:docPr id="679" name="図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53947" t="12522" r="560" b="32382"/>
                    <a:stretch/>
                  </pic:blipFill>
                  <pic:spPr bwMode="auto">
                    <a:xfrm>
                      <a:off x="0" y="0"/>
                      <a:ext cx="2653030" cy="1740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EastAsia" w:hAnsiTheme="minorEastAsia" w:cs="MatissePro-M" w:hint="eastAsia"/>
          <w:noProof/>
          <w:kern w:val="0"/>
        </w:rPr>
        <mc:AlternateContent>
          <mc:Choice Requires="wps">
            <w:drawing>
              <wp:anchor distT="0" distB="0" distL="114300" distR="114300" simplePos="0" relativeHeight="251688960" behindDoc="0" locked="0" layoutInCell="1" allowOverlap="1" wp14:anchorId="52FA4222" wp14:editId="65C7E359">
                <wp:simplePos x="0" y="0"/>
                <wp:positionH relativeFrom="column">
                  <wp:posOffset>-120015</wp:posOffset>
                </wp:positionH>
                <wp:positionV relativeFrom="paragraph">
                  <wp:posOffset>68580</wp:posOffset>
                </wp:positionV>
                <wp:extent cx="3095625" cy="340360"/>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3095625" cy="340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22C9" w:rsidRPr="00C559E4" w:rsidRDefault="00A522C9" w:rsidP="00D04391">
                            <w:pPr>
                              <w:jc w:val="center"/>
                              <w:rPr>
                                <w:rFonts w:asciiTheme="minorEastAsia" w:hAnsiTheme="minorEastAsia"/>
                                <w:sz w:val="16"/>
                              </w:rPr>
                            </w:pPr>
                            <w:r w:rsidRPr="00C559E4">
                              <w:rPr>
                                <w:rFonts w:asciiTheme="minorEastAsia" w:hAnsiTheme="minorEastAsia" w:hint="eastAsia"/>
                                <w:sz w:val="16"/>
                              </w:rPr>
                              <w:t>世界</w:t>
                            </w:r>
                            <w:r w:rsidRPr="00C559E4">
                              <w:rPr>
                                <w:rFonts w:asciiTheme="minorEastAsia" w:hAnsiTheme="minorEastAsia"/>
                                <w:sz w:val="16"/>
                              </w:rPr>
                              <w:t>の</w:t>
                            </w:r>
                            <w:r w:rsidRPr="00C559E4">
                              <w:rPr>
                                <w:rFonts w:asciiTheme="minorEastAsia" w:hAnsiTheme="minorEastAsia"/>
                                <w:sz w:val="16"/>
                              </w:rPr>
                              <w:t>IoT</w:t>
                            </w:r>
                            <w:r>
                              <w:rPr>
                                <w:rFonts w:asciiTheme="minorEastAsia" w:hAnsiTheme="minorEastAsia" w:hint="eastAsia"/>
                                <w:sz w:val="16"/>
                              </w:rPr>
                              <w:t>デバイス</w:t>
                            </w:r>
                            <w:r w:rsidRPr="00C559E4">
                              <w:rPr>
                                <w:rFonts w:asciiTheme="minorEastAsia" w:hAnsiTheme="minorEastAsia"/>
                                <w:sz w:val="16"/>
                              </w:rPr>
                              <w:t>数の推移及び予測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2FA4222" id="テキスト ボックス 37" o:spid="_x0000_s1043" type="#_x0000_t202" style="position:absolute;left:0;text-align:left;margin-left:-9.45pt;margin-top:5.4pt;width:243.75pt;height:26.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" filled="f" stroked="f" strokeweight=".5pt">
                <v:textbox style="mso-fit-shape-to-text:t">
                  <w:txbxContent>
                    <w:p w:rsidR="00A522C9" w:rsidRPr="00C559E4" w:rsidRDefault="00A522C9" w:rsidP="00D04391">
                      <w:pPr>
                        <w:jc w:val="center"/>
                        <w:rPr>
                          <w:rFonts w:asciiTheme="minorEastAsia" w:hAnsiTheme="minorEastAsia"/>
                          <w:sz w:val="16"/>
                        </w:rPr>
                      </w:pPr>
                      <w:r w:rsidRPr="00C559E4">
                        <w:rPr>
                          <w:rFonts w:asciiTheme="minorEastAsia" w:hAnsiTheme="minorEastAsia" w:hint="eastAsia"/>
                          <w:sz w:val="16"/>
                        </w:rPr>
                        <w:t>世界</w:t>
                      </w:r>
                      <w:r w:rsidRPr="00C559E4">
                        <w:rPr>
                          <w:rFonts w:asciiTheme="minorEastAsia" w:hAnsiTheme="minorEastAsia"/>
                          <w:sz w:val="16"/>
                        </w:rPr>
                        <w:t>の</w:t>
                      </w:r>
                      <w:proofErr w:type="spellStart"/>
                      <w:r w:rsidRPr="00C559E4">
                        <w:rPr>
                          <w:rFonts w:asciiTheme="minorEastAsia" w:hAnsiTheme="minorEastAsia"/>
                          <w:sz w:val="16"/>
                        </w:rPr>
                        <w:t>IoT</w:t>
                      </w:r>
                      <w:proofErr w:type="spellEnd"/>
                      <w:r>
                        <w:rPr>
                          <w:rFonts w:asciiTheme="minorEastAsia" w:hAnsiTheme="minorEastAsia" w:hint="eastAsia"/>
                          <w:sz w:val="16"/>
                        </w:rPr>
                        <w:t>デバイス</w:t>
                      </w:r>
                      <w:r w:rsidRPr="00C559E4">
                        <w:rPr>
                          <w:rFonts w:asciiTheme="minorEastAsia" w:hAnsiTheme="minorEastAsia"/>
                          <w:sz w:val="16"/>
                        </w:rPr>
                        <w:t>数の推移及び予測</w:t>
                      </w:r>
                    </w:p>
                  </w:txbxContent>
                </v:textbox>
              </v:shape>
            </w:pict>
          </mc:Fallback>
        </mc:AlternateContent>
      </w:r>
      <w:r w:rsidR="005E606D" w:rsidRPr="00BE6E07">
        <w:rPr>
          <w:noProof/>
        </w:rPr>
        <w:drawing>
          <wp:anchor distT="0" distB="0" distL="114300" distR="114300" simplePos="0" relativeHeight="251685888" behindDoc="0" locked="0" layoutInCell="1" allowOverlap="1" wp14:anchorId="2702F649" wp14:editId="37AF1660">
            <wp:simplePos x="0" y="0"/>
            <wp:positionH relativeFrom="column">
              <wp:posOffset>-127000</wp:posOffset>
            </wp:positionH>
            <wp:positionV relativeFrom="paragraph">
              <wp:posOffset>304165</wp:posOffset>
            </wp:positionV>
            <wp:extent cx="3096895" cy="2853690"/>
            <wp:effectExtent l="0" t="0" r="8255" b="3810"/>
            <wp:wrapSquare wrapText="bothSides"/>
            <wp:docPr id="680" name="図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531" t="7824" r="47544" b="3958"/>
                    <a:stretch/>
                  </pic:blipFill>
                  <pic:spPr bwMode="auto">
                    <a:xfrm>
                      <a:off x="0" y="0"/>
                      <a:ext cx="3096895" cy="2853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04391" w:rsidRDefault="00D04391" w:rsidP="00D04391">
      <w:pPr>
        <w:ind w:firstLine="240"/>
      </w:pPr>
      <w:r>
        <w:rPr>
          <w:rFonts w:asciiTheme="minorEastAsia" w:hAnsiTheme="minorEastAsia" w:cs="MatissePro-M" w:hint="eastAsia"/>
          <w:noProof/>
          <w:kern w:val="0"/>
        </w:rPr>
        <mc:AlternateContent>
          <mc:Choice Requires="wps">
            <w:drawing>
              <wp:anchor distT="0" distB="0" distL="114300" distR="114300" simplePos="0" relativeHeight="251692032" behindDoc="0" locked="0" layoutInCell="1" allowOverlap="1" wp14:anchorId="76D128A1" wp14:editId="51109429">
                <wp:simplePos x="0" y="0"/>
                <wp:positionH relativeFrom="column">
                  <wp:posOffset>4559300</wp:posOffset>
                </wp:positionH>
                <wp:positionV relativeFrom="paragraph">
                  <wp:posOffset>1920240</wp:posOffset>
                </wp:positionV>
                <wp:extent cx="1421130" cy="339725"/>
                <wp:effectExtent l="0" t="0" r="0" b="3175"/>
                <wp:wrapNone/>
                <wp:docPr id="40" name="テキスト ボックス 40"/>
                <wp:cNvGraphicFramePr/>
                <a:graphic xmlns:a="http://schemas.openxmlformats.org/drawingml/2006/main">
                  <a:graphicData uri="http://schemas.microsoft.com/office/word/2010/wordprocessingShape">
                    <wps:wsp>
                      <wps:cNvSpPr txBox="1"/>
                      <wps:spPr>
                        <a:xfrm>
                          <a:off x="0" y="0"/>
                          <a:ext cx="1421130"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22C9" w:rsidRPr="001C74C8" w:rsidRDefault="00A522C9" w:rsidP="00D04391">
                            <w:pPr>
                              <w:ind w:left="400" w:firstLine="140"/>
                              <w:rPr>
                                <w:rFonts w:asciiTheme="minorEastAsia" w:hAnsiTheme="minorEastAsia"/>
                                <w:sz w:val="14"/>
                              </w:rPr>
                            </w:pPr>
                            <w:r>
                              <w:rPr>
                                <w:rFonts w:asciiTheme="minorEastAsia" w:hAnsiTheme="minorEastAsia" w:hint="eastAsia"/>
                                <w:sz w:val="14"/>
                              </w:rPr>
                              <w:t>資料</w:t>
                            </w:r>
                            <w:r w:rsidRPr="001C74C8">
                              <w:rPr>
                                <w:rFonts w:asciiTheme="minorEastAsia" w:hAnsiTheme="minorEastAsia" w:hint="eastAsia"/>
                                <w:sz w:val="14"/>
                              </w:rPr>
                              <w:t>：</w:t>
                            </w:r>
                            <w:r w:rsidRPr="001C74C8">
                              <w:rPr>
                                <w:rFonts w:asciiTheme="minorEastAsia" w:hAnsiTheme="minorEastAsia"/>
                                <w:sz w:val="14"/>
                              </w:rPr>
                              <w:t>IHS Technology</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128A1" id="テキスト ボックス 40" o:spid="_x0000_s1044" type="#_x0000_t202" style="position:absolute;left:0;text-align:left;margin-left:359pt;margin-top:151.2pt;width:111.9pt;height:26.75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" filled="f" stroked="f" strokeweight=".5pt">
                <v:textbox inset="0,0,0,0">
                  <w:txbxContent>
                    <w:p w:rsidR="00A522C9" w:rsidRPr="001C74C8" w:rsidRDefault="00A522C9" w:rsidP="00D04391">
                      <w:pPr>
                        <w:ind w:left="400" w:firstLine="140"/>
                        <w:rPr>
                          <w:rFonts w:asciiTheme="minorEastAsia" w:hAnsiTheme="minorEastAsia"/>
                          <w:sz w:val="14"/>
                        </w:rPr>
                      </w:pPr>
                      <w:r>
                        <w:rPr>
                          <w:rFonts w:asciiTheme="minorEastAsia" w:hAnsiTheme="minorEastAsia" w:hint="eastAsia"/>
                          <w:sz w:val="14"/>
                        </w:rPr>
                        <w:t>資料</w:t>
                      </w:r>
                      <w:r w:rsidRPr="001C74C8">
                        <w:rPr>
                          <w:rFonts w:asciiTheme="minorEastAsia" w:hAnsiTheme="minorEastAsia" w:hint="eastAsia"/>
                          <w:sz w:val="14"/>
                        </w:rPr>
                        <w:t>：</w:t>
                      </w:r>
                      <w:r w:rsidRPr="001C74C8">
                        <w:rPr>
                          <w:rFonts w:asciiTheme="minorEastAsia" w:hAnsiTheme="minorEastAsia"/>
                          <w:sz w:val="14"/>
                        </w:rPr>
                        <w:t>IHS Technology</w:t>
                      </w:r>
                    </w:p>
                  </w:txbxContent>
                </v:textbox>
              </v:shape>
            </w:pict>
          </mc:Fallback>
        </mc:AlternateContent>
      </w:r>
    </w:p>
    <w:p w:rsidR="00D04391" w:rsidRDefault="00D04391" w:rsidP="00D04391">
      <w:pPr>
        <w:ind w:firstLine="240"/>
      </w:pPr>
    </w:p>
    <w:p w:rsidR="00D04391" w:rsidRDefault="00D04391" w:rsidP="00D04391">
      <w:pPr>
        <w:ind w:firstLine="240"/>
      </w:pPr>
    </w:p>
    <w:p w:rsidR="00D04391" w:rsidRDefault="00D04391" w:rsidP="00D04391">
      <w:pPr>
        <w:ind w:firstLine="240"/>
      </w:pPr>
    </w:p>
    <w:p w:rsidR="00D04391" w:rsidRDefault="00D04391" w:rsidP="00D04391">
      <w:pPr>
        <w:ind w:firstLine="240"/>
      </w:pPr>
      <w:r>
        <w:rPr>
          <w:rFonts w:asciiTheme="minorEastAsia" w:hAnsiTheme="minorEastAsia" w:cs="MatissePro-M" w:hint="eastAsia"/>
          <w:noProof/>
          <w:kern w:val="0"/>
        </w:rPr>
        <mc:AlternateContent>
          <mc:Choice Requires="wps">
            <w:drawing>
              <wp:anchor distT="0" distB="0" distL="114300" distR="114300" simplePos="0" relativeHeight="251691008" behindDoc="0" locked="0" layoutInCell="1" allowOverlap="1" wp14:anchorId="0410C37D" wp14:editId="122836AE">
                <wp:simplePos x="0" y="0"/>
                <wp:positionH relativeFrom="column">
                  <wp:posOffset>1577975</wp:posOffset>
                </wp:positionH>
                <wp:positionV relativeFrom="paragraph">
                  <wp:posOffset>27305</wp:posOffset>
                </wp:positionV>
                <wp:extent cx="914400" cy="340360"/>
                <wp:effectExtent l="0" t="0" r="0" b="2540"/>
                <wp:wrapNone/>
                <wp:docPr id="41" name="テキスト ボックス 41"/>
                <wp:cNvGraphicFramePr/>
                <a:graphic xmlns:a="http://schemas.openxmlformats.org/drawingml/2006/main">
                  <a:graphicData uri="http://schemas.microsoft.com/office/word/2010/wordprocessingShape">
                    <wps:wsp>
                      <wps:cNvSpPr txBox="1"/>
                      <wps:spPr>
                        <a:xfrm>
                          <a:off x="0" y="0"/>
                          <a:ext cx="914400" cy="340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22C9" w:rsidRPr="001C74C8" w:rsidRDefault="00A522C9" w:rsidP="00D04391">
                            <w:pPr>
                              <w:ind w:left="400" w:firstLine="140"/>
                              <w:rPr>
                                <w:rFonts w:asciiTheme="minorEastAsia" w:hAnsiTheme="minorEastAsia"/>
                                <w:sz w:val="14"/>
                              </w:rPr>
                            </w:pPr>
                            <w:r>
                              <w:rPr>
                                <w:rFonts w:asciiTheme="minorEastAsia" w:hAnsiTheme="minorEastAsia" w:hint="eastAsia"/>
                                <w:sz w:val="14"/>
                              </w:rPr>
                              <w:t>資料</w:t>
                            </w:r>
                            <w:r w:rsidRPr="001C74C8">
                              <w:rPr>
                                <w:rFonts w:asciiTheme="minorEastAsia" w:hAnsiTheme="minorEastAsia" w:hint="eastAsia"/>
                                <w:sz w:val="14"/>
                              </w:rPr>
                              <w:t>：</w:t>
                            </w:r>
                            <w:r w:rsidRPr="001C74C8">
                              <w:rPr>
                                <w:rFonts w:asciiTheme="minorEastAsia" w:hAnsiTheme="minorEastAsia"/>
                                <w:sz w:val="14"/>
                              </w:rPr>
                              <w:t>IHS Technology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10C37D" id="テキスト ボックス 41" o:spid="_x0000_s1045" type="#_x0000_t202" style="position:absolute;left:0;text-align:left;margin-left:124.25pt;margin-top:2.15pt;width:1in;height:26.8pt;z-index:2516910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" filled="f" stroked="f" strokeweight=".5pt">
                <v:textbox>
                  <w:txbxContent>
                    <w:p w:rsidR="00A522C9" w:rsidRPr="001C74C8" w:rsidRDefault="00A522C9" w:rsidP="00D04391">
                      <w:pPr>
                        <w:ind w:left="400" w:firstLine="140"/>
                        <w:rPr>
                          <w:rFonts w:asciiTheme="minorEastAsia" w:hAnsiTheme="minorEastAsia"/>
                          <w:sz w:val="14"/>
                        </w:rPr>
                      </w:pPr>
                      <w:r>
                        <w:rPr>
                          <w:rFonts w:asciiTheme="minorEastAsia" w:hAnsiTheme="minorEastAsia" w:hint="eastAsia"/>
                          <w:sz w:val="14"/>
                        </w:rPr>
                        <w:t>資料</w:t>
                      </w:r>
                      <w:r w:rsidRPr="001C74C8">
                        <w:rPr>
                          <w:rFonts w:asciiTheme="minorEastAsia" w:hAnsiTheme="minorEastAsia" w:hint="eastAsia"/>
                          <w:sz w:val="14"/>
                        </w:rPr>
                        <w:t>：</w:t>
                      </w:r>
                      <w:r w:rsidRPr="001C74C8">
                        <w:rPr>
                          <w:rFonts w:asciiTheme="minorEastAsia" w:hAnsiTheme="minorEastAsia"/>
                          <w:sz w:val="14"/>
                        </w:rPr>
                        <w:t>IHS Technology</w:t>
                      </w:r>
                    </w:p>
                  </w:txbxContent>
                </v:textbox>
              </v:shape>
            </w:pict>
          </mc:Fallback>
        </mc:AlternateContent>
      </w:r>
    </w:p>
    <w:p w:rsidR="00D04391" w:rsidRPr="005A370D" w:rsidRDefault="00A451CF" w:rsidP="00D04391">
      <w:pPr>
        <w:pStyle w:val="3"/>
        <w:ind w:firstLine="280"/>
      </w:pPr>
      <w:bookmarkStart w:id="12" w:name="_Toc534827300"/>
      <w:r>
        <w:rPr>
          <w:rFonts w:hint="eastAsia"/>
        </w:rPr>
        <w:t>２</w:t>
      </w:r>
      <w:r w:rsidR="00D04391" w:rsidRPr="00AC3A0B">
        <w:rPr>
          <w:rFonts w:hint="eastAsia"/>
        </w:rPr>
        <w:t xml:space="preserve">　</w:t>
      </w:r>
      <w:r w:rsidR="00D04391" w:rsidRPr="005A370D">
        <w:rPr>
          <w:rFonts w:hint="eastAsia"/>
        </w:rPr>
        <w:t>データの利活用</w:t>
      </w:r>
      <w:bookmarkEnd w:id="12"/>
    </w:p>
    <w:p w:rsidR="00D04391" w:rsidRDefault="00CA31A6" w:rsidP="00276235">
      <w:pPr>
        <w:autoSpaceDE w:val="0"/>
        <w:autoSpaceDN w:val="0"/>
        <w:ind w:leftChars="200" w:left="480" w:firstLineChars="95" w:firstLine="228"/>
      </w:pPr>
      <w:r w:rsidRPr="00276235">
        <w:rPr>
          <w:noProof/>
        </w:rPr>
        <mc:AlternateContent>
          <mc:Choice Requires="wps">
            <w:drawing>
              <wp:anchor distT="0" distB="0" distL="114300" distR="114300" simplePos="0" relativeHeight="251726848" behindDoc="0" locked="0" layoutInCell="1" allowOverlap="1" wp14:anchorId="482557DF" wp14:editId="5BA8EA31">
                <wp:simplePos x="0" y="0"/>
                <wp:positionH relativeFrom="column">
                  <wp:posOffset>2929890</wp:posOffset>
                </wp:positionH>
                <wp:positionV relativeFrom="paragraph">
                  <wp:posOffset>3315335</wp:posOffset>
                </wp:positionV>
                <wp:extent cx="2425065" cy="233045"/>
                <wp:effectExtent l="0" t="0" r="13335" b="14605"/>
                <wp:wrapSquare wrapText="bothSides"/>
                <wp:docPr id="43" name="テキスト ボックス 43"/>
                <wp:cNvGraphicFramePr/>
                <a:graphic xmlns:a="http://schemas.openxmlformats.org/drawingml/2006/main">
                  <a:graphicData uri="http://schemas.microsoft.com/office/word/2010/wordprocessingShape">
                    <wps:wsp>
                      <wps:cNvSpPr txBox="1"/>
                      <wps:spPr>
                        <a:xfrm>
                          <a:off x="0" y="0"/>
                          <a:ext cx="2425065" cy="233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22C9" w:rsidRPr="004745A4" w:rsidRDefault="00A522C9" w:rsidP="00D04391">
                            <w:pPr>
                              <w:ind w:left="400" w:firstLine="140"/>
                              <w:jc w:val="right"/>
                              <w:rPr>
                                <w:rFonts w:asciiTheme="minorEastAsia" w:hAnsiTheme="minorEastAsia"/>
                                <w:sz w:val="14"/>
                              </w:rPr>
                            </w:pPr>
                            <w:r w:rsidRPr="004745A4">
                              <w:rPr>
                                <w:rFonts w:asciiTheme="minorEastAsia" w:hAnsiTheme="minorEastAsia" w:hint="eastAsia"/>
                                <w:sz w:val="14"/>
                              </w:rPr>
                              <w:t>資料：総務省</w:t>
                            </w:r>
                            <w:r w:rsidRPr="004745A4">
                              <w:rPr>
                                <w:rFonts w:asciiTheme="minorEastAsia" w:hAnsiTheme="minorEastAsia"/>
                                <w:sz w:val="14"/>
                              </w:rPr>
                              <w:t>「平成</w:t>
                            </w:r>
                            <w:r w:rsidRPr="004745A4">
                              <w:rPr>
                                <w:rFonts w:asciiTheme="minorEastAsia" w:hAnsiTheme="minorEastAsia"/>
                                <w:sz w:val="14"/>
                              </w:rPr>
                              <w:t>29</w:t>
                            </w:r>
                            <w:r w:rsidRPr="004745A4">
                              <w:rPr>
                                <w:rFonts w:asciiTheme="minorEastAsia" w:hAnsiTheme="minorEastAsia"/>
                                <w:sz w:val="14"/>
                              </w:rPr>
                              <w:t>年情報通信白書</w:t>
                            </w:r>
                            <w:r w:rsidRPr="004745A4">
                              <w:rPr>
                                <w:rFonts w:asciiTheme="minorEastAsia" w:hAnsiTheme="minorEastAsia" w:hint="eastAsia"/>
                                <w:sz w:val="1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557DF" id="テキスト ボックス 43" o:spid="_x0000_s1046" type="#_x0000_t202" style="position:absolute;left:0;text-align:left;margin-left:230.7pt;margin-top:261.05pt;width:190.95pt;height:18.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" filled="f" stroked="f" strokeweight=".5pt">
                <v:textbox inset="0,0,0,0">
                  <w:txbxContent>
                    <w:p w:rsidR="00A522C9" w:rsidRPr="004745A4" w:rsidRDefault="00A522C9" w:rsidP="00D04391">
                      <w:pPr>
                        <w:ind w:left="400" w:firstLine="140"/>
                        <w:jc w:val="right"/>
                        <w:rPr>
                          <w:rFonts w:asciiTheme="minorEastAsia" w:hAnsiTheme="minorEastAsia"/>
                          <w:sz w:val="14"/>
                        </w:rPr>
                      </w:pPr>
                      <w:r w:rsidRPr="004745A4">
                        <w:rPr>
                          <w:rFonts w:asciiTheme="minorEastAsia" w:hAnsiTheme="minorEastAsia" w:hint="eastAsia"/>
                          <w:sz w:val="14"/>
                        </w:rPr>
                        <w:t>資料：総務省</w:t>
                      </w:r>
                      <w:r w:rsidRPr="004745A4">
                        <w:rPr>
                          <w:rFonts w:asciiTheme="minorEastAsia" w:hAnsiTheme="minorEastAsia"/>
                          <w:sz w:val="14"/>
                        </w:rPr>
                        <w:t>「平成</w:t>
                      </w:r>
                      <w:r w:rsidRPr="004745A4">
                        <w:rPr>
                          <w:rFonts w:asciiTheme="minorEastAsia" w:hAnsiTheme="minorEastAsia"/>
                          <w:sz w:val="14"/>
                        </w:rPr>
                        <w:t>29</w:t>
                      </w:r>
                      <w:r w:rsidRPr="004745A4">
                        <w:rPr>
                          <w:rFonts w:asciiTheme="minorEastAsia" w:hAnsiTheme="minorEastAsia"/>
                          <w:sz w:val="14"/>
                        </w:rPr>
                        <w:t>年情報通信白書</w:t>
                      </w:r>
                      <w:r w:rsidRPr="004745A4">
                        <w:rPr>
                          <w:rFonts w:asciiTheme="minorEastAsia" w:hAnsiTheme="minorEastAsia" w:hint="eastAsia"/>
                          <w:sz w:val="14"/>
                        </w:rPr>
                        <w:t>」</w:t>
                      </w:r>
                    </w:p>
                  </w:txbxContent>
                </v:textbox>
                <w10:wrap type="square"/>
              </v:shape>
            </w:pict>
          </mc:Fallback>
        </mc:AlternateContent>
      </w:r>
      <w:r w:rsidR="00D04391" w:rsidRPr="00276235">
        <w:rPr>
          <w:noProof/>
        </w:rPr>
        <mc:AlternateContent>
          <mc:Choice Requires="wps">
            <w:drawing>
              <wp:anchor distT="0" distB="0" distL="114300" distR="114300" simplePos="0" relativeHeight="251728896" behindDoc="0" locked="0" layoutInCell="1" allowOverlap="1" wp14:anchorId="2BC66164" wp14:editId="74930B4C">
                <wp:simplePos x="0" y="0"/>
                <wp:positionH relativeFrom="column">
                  <wp:posOffset>50165</wp:posOffset>
                </wp:positionH>
                <wp:positionV relativeFrom="paragraph">
                  <wp:posOffset>859155</wp:posOffset>
                </wp:positionV>
                <wp:extent cx="5700395" cy="339725"/>
                <wp:effectExtent l="0" t="0" r="14605" b="3175"/>
                <wp:wrapNone/>
                <wp:docPr id="42" name="テキスト ボックス 42"/>
                <wp:cNvGraphicFramePr/>
                <a:graphic xmlns:a="http://schemas.openxmlformats.org/drawingml/2006/main">
                  <a:graphicData uri="http://schemas.microsoft.com/office/word/2010/wordprocessingShape">
                    <wps:wsp>
                      <wps:cNvSpPr txBox="1"/>
                      <wps:spPr>
                        <a:xfrm>
                          <a:off x="0" y="0"/>
                          <a:ext cx="5700395"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22C9" w:rsidRPr="006C4328" w:rsidRDefault="00A522C9" w:rsidP="00D04391">
                            <w:pPr>
                              <w:jc w:val="center"/>
                              <w:rPr>
                                <w:rFonts w:asciiTheme="minorEastAsia" w:hAnsiTheme="minorEastAsia"/>
                                <w:sz w:val="16"/>
                              </w:rPr>
                            </w:pPr>
                            <w:r w:rsidRPr="006C4328">
                              <w:rPr>
                                <w:rFonts w:asciiTheme="minorEastAsia" w:hAnsiTheme="minorEastAsia" w:hint="eastAsia"/>
                                <w:sz w:val="16"/>
                              </w:rPr>
                              <w:t>データ</w:t>
                            </w:r>
                            <w:r w:rsidRPr="006C4328">
                              <w:rPr>
                                <w:rFonts w:asciiTheme="minorEastAsia" w:hAnsiTheme="minorEastAsia"/>
                                <w:sz w:val="16"/>
                              </w:rPr>
                              <w:t>の</w:t>
                            </w:r>
                            <w:r w:rsidRPr="006C4328">
                              <w:rPr>
                                <w:rFonts w:asciiTheme="minorEastAsia" w:hAnsiTheme="minorEastAsia" w:hint="eastAsia"/>
                                <w:sz w:val="16"/>
                              </w:rPr>
                              <w:t>考え方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66164" id="テキスト ボックス 42" o:spid="_x0000_s1047" type="#_x0000_t202" style="position:absolute;left:0;text-align:left;margin-left:3.95pt;margin-top:67.65pt;width:448.85pt;height:26.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" filled="f" stroked="f" strokeweight=".5pt">
                <v:textbox inset="0,0,0,0">
                  <w:txbxContent>
                    <w:p w:rsidR="00A522C9" w:rsidRPr="006C4328" w:rsidRDefault="00A522C9" w:rsidP="00D04391">
                      <w:pPr>
                        <w:jc w:val="center"/>
                        <w:rPr>
                          <w:rFonts w:asciiTheme="minorEastAsia" w:hAnsiTheme="minorEastAsia"/>
                          <w:sz w:val="16"/>
                        </w:rPr>
                      </w:pPr>
                      <w:r w:rsidRPr="006C4328">
                        <w:rPr>
                          <w:rFonts w:asciiTheme="minorEastAsia" w:hAnsiTheme="minorEastAsia" w:hint="eastAsia"/>
                          <w:sz w:val="16"/>
                        </w:rPr>
                        <w:t>データ</w:t>
                      </w:r>
                      <w:r w:rsidRPr="006C4328">
                        <w:rPr>
                          <w:rFonts w:asciiTheme="minorEastAsia" w:hAnsiTheme="minorEastAsia"/>
                          <w:sz w:val="16"/>
                        </w:rPr>
                        <w:t>の</w:t>
                      </w:r>
                      <w:r w:rsidRPr="006C4328">
                        <w:rPr>
                          <w:rFonts w:asciiTheme="minorEastAsia" w:hAnsiTheme="minorEastAsia" w:hint="eastAsia"/>
                          <w:sz w:val="16"/>
                        </w:rPr>
                        <w:t>考え方</w:t>
                      </w:r>
                    </w:p>
                  </w:txbxContent>
                </v:textbox>
              </v:shape>
            </w:pict>
          </mc:Fallback>
        </mc:AlternateContent>
      </w:r>
      <w:r w:rsidR="00D04391" w:rsidRPr="00AB56BF">
        <w:rPr>
          <w:rFonts w:hint="eastAsia"/>
        </w:rPr>
        <w:t>流通しているデータには、国や地方公共団体が提供するオープンデータ、工場などの生産現場のIoT機器から発信されるデータ、農業やインフラ管理から生じるデータ、個人の通信機器から得られるパーソナルデータなど多種多様なものがあります。</w:t>
      </w:r>
    </w:p>
    <w:p w:rsidR="00276235" w:rsidRDefault="00D04391" w:rsidP="003C6B4B">
      <w:pPr>
        <w:ind w:firstLine="240"/>
      </w:pPr>
      <w:r w:rsidRPr="00B76C32">
        <w:rPr>
          <w:noProof/>
        </w:rPr>
        <w:drawing>
          <wp:anchor distT="0" distB="0" distL="114300" distR="114300" simplePos="0" relativeHeight="251730944" behindDoc="0" locked="0" layoutInCell="1" allowOverlap="1" wp14:anchorId="7A2D2E04" wp14:editId="324B55F3">
            <wp:simplePos x="0" y="0"/>
            <wp:positionH relativeFrom="column">
              <wp:posOffset>385445</wp:posOffset>
            </wp:positionH>
            <wp:positionV relativeFrom="paragraph">
              <wp:posOffset>212725</wp:posOffset>
            </wp:positionV>
            <wp:extent cx="4989195" cy="2230755"/>
            <wp:effectExtent l="0" t="0" r="0" b="0"/>
            <wp:wrapTopAndBottom/>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989195" cy="22307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04391" w:rsidRDefault="00D04391" w:rsidP="00276235">
      <w:pPr>
        <w:autoSpaceDE w:val="0"/>
        <w:autoSpaceDN w:val="0"/>
        <w:ind w:leftChars="200" w:left="480" w:firstLineChars="95" w:firstLine="228"/>
      </w:pPr>
      <w:r w:rsidRPr="00AB56BF">
        <w:rPr>
          <w:rFonts w:hint="eastAsia"/>
        </w:rPr>
        <w:t>このうちオープンデータは、政府や自治体等が保有するデータのうち、国民誰もがインターネット等を通じて容易に利用（加工、編集、再配布等）できるよう、①営利目的、非営利目的を問わず二次利用可能なルールが適用されたもの、②機械判読に適したもの、③無償で利用できるものの</w:t>
      </w:r>
      <w:r>
        <w:rPr>
          <w:rFonts w:hint="eastAsia"/>
        </w:rPr>
        <w:t>3</w:t>
      </w:r>
      <w:r w:rsidRPr="00AB56BF">
        <w:rPr>
          <w:rFonts w:hint="eastAsia"/>
        </w:rPr>
        <w:t>点に該当するデータと定義されています。特に、自治体のオープンデータについては、地域における新事業・新サービスの創出、行政サービスの高度化等を実現し、地域の経済活性化、課題解決等に寄与するものとして期待されています。</w:t>
      </w:r>
    </w:p>
    <w:p w:rsidR="00D04391" w:rsidRDefault="00CA31A6" w:rsidP="00276235">
      <w:pPr>
        <w:autoSpaceDE w:val="0"/>
        <w:autoSpaceDN w:val="0"/>
        <w:ind w:leftChars="200" w:left="480" w:firstLineChars="95" w:firstLine="228"/>
      </w:pPr>
      <w:r w:rsidRPr="00276235">
        <w:rPr>
          <w:noProof/>
        </w:rPr>
        <mc:AlternateContent>
          <mc:Choice Requires="wps">
            <w:drawing>
              <wp:anchor distT="0" distB="0" distL="114300" distR="114300" simplePos="0" relativeHeight="251729920" behindDoc="0" locked="0" layoutInCell="1" allowOverlap="1" wp14:anchorId="0F2D26EB" wp14:editId="523ABE77">
                <wp:simplePos x="0" y="0"/>
                <wp:positionH relativeFrom="margin">
                  <wp:posOffset>3619500</wp:posOffset>
                </wp:positionH>
                <wp:positionV relativeFrom="paragraph">
                  <wp:posOffset>3373120</wp:posOffset>
                </wp:positionV>
                <wp:extent cx="1727835" cy="222885"/>
                <wp:effectExtent l="0" t="0" r="5715" b="5715"/>
                <wp:wrapNone/>
                <wp:docPr id="45" name="テキスト ボックス 45"/>
                <wp:cNvGraphicFramePr/>
                <a:graphic xmlns:a="http://schemas.openxmlformats.org/drawingml/2006/main">
                  <a:graphicData uri="http://schemas.microsoft.com/office/word/2010/wordprocessingShape">
                    <wps:wsp>
                      <wps:cNvSpPr txBox="1"/>
                      <wps:spPr>
                        <a:xfrm>
                          <a:off x="0" y="0"/>
                          <a:ext cx="1727835" cy="222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22C9" w:rsidRPr="004745A4" w:rsidRDefault="00A522C9" w:rsidP="00D04391">
                            <w:pPr>
                              <w:ind w:left="400" w:firstLine="140"/>
                              <w:rPr>
                                <w:rFonts w:asciiTheme="minorEastAsia" w:hAnsiTheme="minorEastAsia"/>
                                <w:sz w:val="14"/>
                              </w:rPr>
                            </w:pPr>
                            <w:r>
                              <w:rPr>
                                <w:rFonts w:asciiTheme="minorEastAsia" w:hAnsiTheme="minorEastAsia" w:hint="eastAsia"/>
                                <w:sz w:val="14"/>
                              </w:rPr>
                              <w:t>資料</w:t>
                            </w:r>
                            <w:r>
                              <w:rPr>
                                <w:rFonts w:asciiTheme="minorEastAsia" w:hAnsiTheme="minorEastAsia"/>
                                <w:sz w:val="14"/>
                              </w:rPr>
                              <w:t>：</w:t>
                            </w:r>
                            <w:r w:rsidRPr="004745A4">
                              <w:rPr>
                                <w:rFonts w:asciiTheme="minorEastAsia" w:hAnsiTheme="minorEastAsia" w:hint="eastAsia"/>
                                <w:sz w:val="14"/>
                              </w:rPr>
                              <w:t>内閣</w:t>
                            </w:r>
                            <w:r w:rsidRPr="004745A4">
                              <w:rPr>
                                <w:rFonts w:asciiTheme="minorEastAsia" w:hAnsiTheme="minorEastAsia"/>
                                <w:sz w:val="14"/>
                              </w:rPr>
                              <w:t>官房</w:t>
                            </w:r>
                            <w:r w:rsidRPr="004745A4">
                              <w:rPr>
                                <w:rFonts w:asciiTheme="minorEastAsia" w:hAnsiTheme="minorEastAsia" w:hint="eastAsia"/>
                                <w:sz w:val="14"/>
                              </w:rPr>
                              <w:t>IT</w:t>
                            </w:r>
                            <w:r w:rsidRPr="004745A4">
                              <w:rPr>
                                <w:rFonts w:asciiTheme="minorEastAsia" w:hAnsiTheme="minorEastAsia"/>
                                <w:sz w:val="14"/>
                              </w:rPr>
                              <w:t>総合戦略室調べ</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D26EB" id="テキスト ボックス 45" o:spid="_x0000_s1048" type="#_x0000_t202" style="position:absolute;left:0;text-align:left;margin-left:285pt;margin-top:265.6pt;width:136.05pt;height:17.55pt;z-index:25172992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" filled="f" stroked="f" strokeweight=".5pt">
                <v:textbox inset="0,0,0,0">
                  <w:txbxContent>
                    <w:p w:rsidR="00A522C9" w:rsidRPr="004745A4" w:rsidRDefault="00A522C9" w:rsidP="00D04391">
                      <w:pPr>
                        <w:ind w:left="400" w:firstLine="140"/>
                        <w:rPr>
                          <w:rFonts w:asciiTheme="minorEastAsia" w:hAnsiTheme="minorEastAsia"/>
                          <w:sz w:val="14"/>
                        </w:rPr>
                      </w:pPr>
                      <w:r>
                        <w:rPr>
                          <w:rFonts w:asciiTheme="minorEastAsia" w:hAnsiTheme="minorEastAsia" w:hint="eastAsia"/>
                          <w:sz w:val="14"/>
                        </w:rPr>
                        <w:t>資料</w:t>
                      </w:r>
                      <w:r>
                        <w:rPr>
                          <w:rFonts w:asciiTheme="minorEastAsia" w:hAnsiTheme="minorEastAsia"/>
                          <w:sz w:val="14"/>
                        </w:rPr>
                        <w:t>：</w:t>
                      </w:r>
                      <w:r w:rsidRPr="004745A4">
                        <w:rPr>
                          <w:rFonts w:asciiTheme="minorEastAsia" w:hAnsiTheme="minorEastAsia" w:hint="eastAsia"/>
                          <w:sz w:val="14"/>
                        </w:rPr>
                        <w:t>内閣</w:t>
                      </w:r>
                      <w:r w:rsidRPr="004745A4">
                        <w:rPr>
                          <w:rFonts w:asciiTheme="minorEastAsia" w:hAnsiTheme="minorEastAsia"/>
                          <w:sz w:val="14"/>
                        </w:rPr>
                        <w:t>官房</w:t>
                      </w:r>
                      <w:r w:rsidRPr="004745A4">
                        <w:rPr>
                          <w:rFonts w:asciiTheme="minorEastAsia" w:hAnsiTheme="minorEastAsia" w:hint="eastAsia"/>
                          <w:sz w:val="14"/>
                        </w:rPr>
                        <w:t>IT</w:t>
                      </w:r>
                      <w:r w:rsidRPr="004745A4">
                        <w:rPr>
                          <w:rFonts w:asciiTheme="minorEastAsia" w:hAnsiTheme="minorEastAsia"/>
                          <w:sz w:val="14"/>
                        </w:rPr>
                        <w:t>総合戦略室調べ</w:t>
                      </w:r>
                    </w:p>
                  </w:txbxContent>
                </v:textbox>
                <w10:wrap anchorx="margin"/>
              </v:shape>
            </w:pict>
          </mc:Fallback>
        </mc:AlternateContent>
      </w:r>
      <w:r w:rsidRPr="00276235">
        <w:rPr>
          <w:noProof/>
        </w:rPr>
        <mc:AlternateContent>
          <mc:Choice Requires="wps">
            <w:drawing>
              <wp:anchor distT="0" distB="0" distL="114300" distR="114300" simplePos="0" relativeHeight="251727872" behindDoc="0" locked="0" layoutInCell="1" allowOverlap="1" wp14:anchorId="4FF2DF0C" wp14:editId="33639F89">
                <wp:simplePos x="0" y="0"/>
                <wp:positionH relativeFrom="column">
                  <wp:posOffset>207645</wp:posOffset>
                </wp:positionH>
                <wp:positionV relativeFrom="paragraph">
                  <wp:posOffset>1211580</wp:posOffset>
                </wp:positionV>
                <wp:extent cx="5700395" cy="339725"/>
                <wp:effectExtent l="0" t="0" r="14605" b="3175"/>
                <wp:wrapNone/>
                <wp:docPr id="46" name="テキスト ボックス 46"/>
                <wp:cNvGraphicFramePr/>
                <a:graphic xmlns:a="http://schemas.openxmlformats.org/drawingml/2006/main">
                  <a:graphicData uri="http://schemas.microsoft.com/office/word/2010/wordprocessingShape">
                    <wps:wsp>
                      <wps:cNvSpPr txBox="1"/>
                      <wps:spPr>
                        <a:xfrm>
                          <a:off x="0" y="0"/>
                          <a:ext cx="5700395"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22C9" w:rsidRPr="004745A4" w:rsidRDefault="00A522C9" w:rsidP="00D04391">
                            <w:pPr>
                              <w:jc w:val="center"/>
                              <w:rPr>
                                <w:rFonts w:asciiTheme="minorEastAsia" w:hAnsiTheme="minorEastAsia"/>
                                <w:sz w:val="16"/>
                              </w:rPr>
                            </w:pPr>
                            <w:r w:rsidRPr="004745A4">
                              <w:rPr>
                                <w:rFonts w:asciiTheme="minorEastAsia" w:hAnsiTheme="minorEastAsia" w:hint="eastAsia"/>
                                <w:sz w:val="16"/>
                              </w:rPr>
                              <w:t>オープンデータに</w:t>
                            </w:r>
                            <w:r w:rsidRPr="004745A4">
                              <w:rPr>
                                <w:rFonts w:asciiTheme="minorEastAsia" w:hAnsiTheme="minorEastAsia"/>
                                <w:sz w:val="16"/>
                              </w:rPr>
                              <w:t>取</w:t>
                            </w:r>
                            <w:r w:rsidRPr="004745A4">
                              <w:rPr>
                                <w:rFonts w:asciiTheme="minorEastAsia" w:hAnsiTheme="minorEastAsia" w:hint="eastAsia"/>
                                <w:sz w:val="16"/>
                              </w:rPr>
                              <w:t>り</w:t>
                            </w:r>
                            <w:r w:rsidRPr="004745A4">
                              <w:rPr>
                                <w:rFonts w:asciiTheme="minorEastAsia" w:hAnsiTheme="minorEastAsia"/>
                                <w:sz w:val="16"/>
                              </w:rPr>
                              <w:t>組</w:t>
                            </w:r>
                            <w:r w:rsidRPr="004745A4">
                              <w:rPr>
                                <w:rFonts w:asciiTheme="minorEastAsia" w:hAnsiTheme="minorEastAsia" w:hint="eastAsia"/>
                                <w:sz w:val="16"/>
                              </w:rPr>
                              <w:t>む</w:t>
                            </w:r>
                            <w:r w:rsidRPr="004745A4">
                              <w:rPr>
                                <w:rFonts w:asciiTheme="minorEastAsia" w:hAnsiTheme="minorEastAsia"/>
                                <w:sz w:val="16"/>
                              </w:rPr>
                              <w:t>地方公共団体数の推移</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2DF0C" id="テキスト ボックス 46" o:spid="_x0000_s1049" type="#_x0000_t202" style="position:absolute;left:0;text-align:left;margin-left:16.35pt;margin-top:95.4pt;width:448.85pt;height:26.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" filled="f" stroked="f" strokeweight=".5pt">
                <v:textbox inset="0,0,0,0">
                  <w:txbxContent>
                    <w:p w:rsidR="00A522C9" w:rsidRPr="004745A4" w:rsidRDefault="00A522C9" w:rsidP="00D04391">
                      <w:pPr>
                        <w:jc w:val="center"/>
                        <w:rPr>
                          <w:rFonts w:asciiTheme="minorEastAsia" w:hAnsiTheme="minorEastAsia"/>
                          <w:sz w:val="16"/>
                        </w:rPr>
                      </w:pPr>
                      <w:r w:rsidRPr="004745A4">
                        <w:rPr>
                          <w:rFonts w:asciiTheme="minorEastAsia" w:hAnsiTheme="minorEastAsia" w:hint="eastAsia"/>
                          <w:sz w:val="16"/>
                        </w:rPr>
                        <w:t>オープンデータに</w:t>
                      </w:r>
                      <w:r w:rsidRPr="004745A4">
                        <w:rPr>
                          <w:rFonts w:asciiTheme="minorEastAsia" w:hAnsiTheme="minorEastAsia"/>
                          <w:sz w:val="16"/>
                        </w:rPr>
                        <w:t>取</w:t>
                      </w:r>
                      <w:r w:rsidRPr="004745A4">
                        <w:rPr>
                          <w:rFonts w:asciiTheme="minorEastAsia" w:hAnsiTheme="minorEastAsia" w:hint="eastAsia"/>
                          <w:sz w:val="16"/>
                        </w:rPr>
                        <w:t>り</w:t>
                      </w:r>
                      <w:r w:rsidRPr="004745A4">
                        <w:rPr>
                          <w:rFonts w:asciiTheme="minorEastAsia" w:hAnsiTheme="minorEastAsia"/>
                          <w:sz w:val="16"/>
                        </w:rPr>
                        <w:t>組</w:t>
                      </w:r>
                      <w:r w:rsidRPr="004745A4">
                        <w:rPr>
                          <w:rFonts w:asciiTheme="minorEastAsia" w:hAnsiTheme="minorEastAsia" w:hint="eastAsia"/>
                          <w:sz w:val="16"/>
                        </w:rPr>
                        <w:t>む</w:t>
                      </w:r>
                      <w:r w:rsidRPr="004745A4">
                        <w:rPr>
                          <w:rFonts w:asciiTheme="minorEastAsia" w:hAnsiTheme="minorEastAsia"/>
                          <w:sz w:val="16"/>
                        </w:rPr>
                        <w:t>地方公共団体数の推移</w:t>
                      </w:r>
                    </w:p>
                  </w:txbxContent>
                </v:textbox>
              </v:shape>
            </w:pict>
          </mc:Fallback>
        </mc:AlternateContent>
      </w:r>
      <w:r w:rsidRPr="00F23ACC">
        <w:rPr>
          <w:rFonts w:hint="eastAsia"/>
          <w:noProof/>
        </w:rPr>
        <w:drawing>
          <wp:anchor distT="0" distB="0" distL="114300" distR="114300" simplePos="0" relativeHeight="251725824" behindDoc="0" locked="0" layoutInCell="1" allowOverlap="1" wp14:anchorId="32A9C4CE" wp14:editId="35EFEA0E">
            <wp:simplePos x="0" y="0"/>
            <wp:positionH relativeFrom="column">
              <wp:posOffset>872490</wp:posOffset>
            </wp:positionH>
            <wp:positionV relativeFrom="paragraph">
              <wp:posOffset>1422400</wp:posOffset>
            </wp:positionV>
            <wp:extent cx="4472940" cy="2009775"/>
            <wp:effectExtent l="0" t="0" r="0" b="9525"/>
            <wp:wrapTopAndBottom/>
            <wp:docPr id="682" name="図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5122" b="1938"/>
                    <a:stretch/>
                  </pic:blipFill>
                  <pic:spPr bwMode="auto">
                    <a:xfrm>
                      <a:off x="0" y="0"/>
                      <a:ext cx="4472940" cy="2009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4391" w:rsidRPr="00AB56BF">
        <w:rPr>
          <w:rFonts w:hint="eastAsia"/>
        </w:rPr>
        <w:t>オープンデータに取り組む自治体は、年々増加しており、</w:t>
      </w:r>
      <w:r w:rsidR="00D04391">
        <w:rPr>
          <w:rFonts w:hint="eastAsia"/>
        </w:rPr>
        <w:t>2018</w:t>
      </w:r>
      <w:r w:rsidR="00D04391" w:rsidRPr="00AB56BF">
        <w:rPr>
          <w:rFonts w:hint="eastAsia"/>
        </w:rPr>
        <w:t>（平成</w:t>
      </w:r>
      <w:r w:rsidR="00D04391">
        <w:rPr>
          <w:rFonts w:hint="eastAsia"/>
        </w:rPr>
        <w:t>30</w:t>
      </w:r>
      <w:r w:rsidR="00D04391" w:rsidRPr="00AB56BF">
        <w:rPr>
          <w:rFonts w:hint="eastAsia"/>
        </w:rPr>
        <w:t>）</w:t>
      </w:r>
      <w:r w:rsidR="00D04391" w:rsidRPr="00AB56BF">
        <w:t>年</w:t>
      </w:r>
      <w:r w:rsidR="00D04391">
        <w:t>4</w:t>
      </w:r>
      <w:r w:rsidR="00D04391" w:rsidRPr="00AB56BF">
        <w:t>月時点で、1</w:t>
      </w:r>
      <w:r w:rsidR="00D04391" w:rsidRPr="00AB56BF">
        <w:rPr>
          <w:rFonts w:hint="eastAsia"/>
        </w:rPr>
        <w:t>,</w:t>
      </w:r>
      <w:r w:rsidR="00D04391" w:rsidRPr="00AB56BF">
        <w:t>788団体中343団体</w:t>
      </w:r>
      <w:r w:rsidR="00D04391" w:rsidRPr="00AB56BF">
        <w:rPr>
          <w:rFonts w:hint="eastAsia"/>
        </w:rPr>
        <w:t>となっています</w:t>
      </w:r>
      <w:r w:rsidR="00D04391" w:rsidRPr="00AB56BF">
        <w:t>。都道府県については、全団体が取り組んでいますが</w:t>
      </w:r>
      <w:r w:rsidR="00D04391" w:rsidRPr="00AB56BF">
        <w:rPr>
          <w:rFonts w:hint="eastAsia"/>
        </w:rPr>
        <w:t>、</w:t>
      </w:r>
      <w:r w:rsidR="00D04391" w:rsidRPr="00AB56BF">
        <w:t>市区町村</w:t>
      </w:r>
      <w:r w:rsidR="00D04391" w:rsidRPr="00AB56BF">
        <w:rPr>
          <w:rFonts w:hint="eastAsia"/>
        </w:rPr>
        <w:t>は、1,741団体中296団体となっており、約17%にとどまっています。</w:t>
      </w:r>
      <w:r w:rsidR="00D04391" w:rsidRPr="00AB56BF">
        <w:t>取組</w:t>
      </w:r>
      <w:r w:rsidR="00D04391">
        <w:rPr>
          <w:rFonts w:hint="eastAsia"/>
        </w:rPr>
        <w:t>み</w:t>
      </w:r>
      <w:r w:rsidR="00D04391" w:rsidRPr="00AB56BF">
        <w:t>が進まない理由として</w:t>
      </w:r>
      <w:r w:rsidR="00D04391" w:rsidRPr="00AB56BF">
        <w:rPr>
          <w:rFonts w:hint="eastAsia"/>
        </w:rPr>
        <w:t>、</w:t>
      </w:r>
      <w:r w:rsidR="00D04391" w:rsidRPr="00AB56BF">
        <w:t>「オープンデータの効果・メリット・ニーズが不明確」「オープンデータを担当する人的リソースがない」</w:t>
      </w:r>
      <w:r w:rsidR="00D04391" w:rsidRPr="00AB56BF">
        <w:rPr>
          <w:rFonts w:hint="eastAsia"/>
        </w:rPr>
        <w:t>等</w:t>
      </w:r>
      <w:r w:rsidR="00D04391" w:rsidRPr="00AB56BF">
        <w:t>が挙げられています</w:t>
      </w:r>
      <w:r w:rsidR="00D04391" w:rsidRPr="00AB56BF">
        <w:rPr>
          <w:rFonts w:hint="eastAsia"/>
        </w:rPr>
        <w:t>。</w:t>
      </w:r>
    </w:p>
    <w:p w:rsidR="00142A23" w:rsidRPr="00276235" w:rsidRDefault="00142A23" w:rsidP="00276235">
      <w:pPr>
        <w:autoSpaceDE w:val="0"/>
        <w:autoSpaceDN w:val="0"/>
        <w:ind w:leftChars="200" w:left="480" w:firstLineChars="95" w:firstLine="228"/>
        <w:sectPr w:rsidR="00142A23" w:rsidRPr="00276235" w:rsidSect="00F47EA3">
          <w:headerReference w:type="even" r:id="rId45"/>
          <w:headerReference w:type="default" r:id="rId46"/>
          <w:footerReference w:type="even" r:id="rId47"/>
          <w:footerReference w:type="default" r:id="rId48"/>
          <w:headerReference w:type="first" r:id="rId49"/>
          <w:footerReference w:type="first" r:id="rId50"/>
          <w:pgSz w:w="11906" w:h="16838"/>
          <w:pgMar w:top="1134" w:right="1418" w:bottom="1134" w:left="1418" w:header="851" w:footer="561" w:gutter="0"/>
          <w:cols w:space="425"/>
          <w:docGrid w:type="lines" w:linePitch="360"/>
        </w:sectPr>
      </w:pPr>
    </w:p>
    <w:p w:rsidR="00D04391" w:rsidRPr="003C6B4B" w:rsidRDefault="00A451CF" w:rsidP="00D04391">
      <w:pPr>
        <w:pStyle w:val="3"/>
        <w:ind w:firstLine="280"/>
      </w:pPr>
      <w:bookmarkStart w:id="13" w:name="_Toc534827301"/>
      <w:r w:rsidRPr="003C6B4B">
        <w:rPr>
          <w:rFonts w:hint="eastAsia"/>
        </w:rPr>
        <w:t>３</w:t>
      </w:r>
      <w:r w:rsidR="00D04391" w:rsidRPr="003C6B4B">
        <w:rPr>
          <w:rFonts w:hint="eastAsia"/>
        </w:rPr>
        <w:t xml:space="preserve">　AIの利活用</w:t>
      </w:r>
      <w:bookmarkEnd w:id="13"/>
    </w:p>
    <w:p w:rsidR="00D04391" w:rsidRPr="00AB56BF" w:rsidRDefault="00D04391" w:rsidP="00276235">
      <w:pPr>
        <w:autoSpaceDE w:val="0"/>
        <w:autoSpaceDN w:val="0"/>
        <w:ind w:leftChars="200" w:left="480" w:firstLineChars="95" w:firstLine="228"/>
      </w:pPr>
      <w:r w:rsidRPr="00AB56BF">
        <w:rPr>
          <w:rFonts w:hint="eastAsia"/>
        </w:rPr>
        <w:t>AI（人工知能）は、「人間の代わりに計算したり、判断したりできる高性能なコンピュータ、または、そのためのソフトウェア」「知能があるかのように振る舞える人工物」といったものを指します。</w:t>
      </w:r>
    </w:p>
    <w:p w:rsidR="00D04391" w:rsidRPr="00AB56BF" w:rsidRDefault="00D04391" w:rsidP="00276235">
      <w:pPr>
        <w:autoSpaceDE w:val="0"/>
        <w:autoSpaceDN w:val="0"/>
        <w:ind w:leftChars="200" w:left="480" w:firstLineChars="95" w:firstLine="228"/>
      </w:pPr>
      <w:r w:rsidRPr="00AB56BF">
        <w:rPr>
          <w:rFonts w:hint="eastAsia"/>
        </w:rPr>
        <w:t>近年、</w:t>
      </w:r>
      <w:r w:rsidRPr="00AB56BF">
        <w:t>AIスピーカ</w:t>
      </w:r>
      <w:r w:rsidRPr="00AB56BF">
        <w:rPr>
          <w:rFonts w:hint="eastAsia"/>
        </w:rPr>
        <w:t>ーで使われる音声認識やスマートフォンに搭載された顔認識など</w:t>
      </w:r>
      <w:r w:rsidRPr="00AB56BF">
        <w:t>、AIを活用した製品やサービスの普及が</w:t>
      </w:r>
      <w:r w:rsidRPr="00AB56BF">
        <w:rPr>
          <w:rFonts w:hint="eastAsia"/>
        </w:rPr>
        <w:t>進み</w:t>
      </w:r>
      <w:r w:rsidRPr="00AB56BF">
        <w:t>、人々の生活に身近なものとして浸透しつつあります。</w:t>
      </w:r>
    </w:p>
    <w:p w:rsidR="00D04391" w:rsidRPr="00AB56BF" w:rsidRDefault="00D04391" w:rsidP="00276235">
      <w:pPr>
        <w:autoSpaceDE w:val="0"/>
        <w:autoSpaceDN w:val="0"/>
        <w:ind w:leftChars="200" w:left="480" w:firstLineChars="95" w:firstLine="228"/>
      </w:pPr>
      <w:r w:rsidRPr="00AB56BF">
        <w:rPr>
          <w:rFonts w:hint="eastAsia"/>
        </w:rPr>
        <w:t>さらに、</w:t>
      </w:r>
      <w:r w:rsidRPr="00AB56BF">
        <w:t>インターネット等を通じて他のAIシステム等と接続し連携する「AIネットワーク化」が進展することに</w:t>
      </w:r>
      <w:r w:rsidRPr="00AB56BF">
        <w:rPr>
          <w:rFonts w:hint="eastAsia"/>
        </w:rPr>
        <w:t>より、人びとの生活や社会、経済に大きな便益がもたらされることが期待されています。</w:t>
      </w:r>
    </w:p>
    <w:p w:rsidR="00D04391" w:rsidRPr="00AB56BF" w:rsidRDefault="00D04391" w:rsidP="00276235">
      <w:pPr>
        <w:autoSpaceDE w:val="0"/>
        <w:autoSpaceDN w:val="0"/>
        <w:ind w:leftChars="200" w:left="480" w:firstLineChars="95" w:firstLine="228"/>
      </w:pPr>
      <w:r w:rsidRPr="00AB56BF">
        <w:rPr>
          <w:rFonts w:hint="eastAsia"/>
        </w:rPr>
        <w:t>企業におけるAIの導入状況をみると、2018（平成30）年の</w:t>
      </w:r>
      <w:r w:rsidRPr="00AB56BF">
        <w:t>導入率は2</w:t>
      </w:r>
      <w:r w:rsidRPr="00AB56BF">
        <w:rPr>
          <w:rFonts w:hint="eastAsia"/>
        </w:rPr>
        <w:t>～3割となっていますが</w:t>
      </w:r>
      <w:r w:rsidRPr="00AB56BF">
        <w:t>、2020</w:t>
      </w:r>
      <w:r w:rsidRPr="00AB56BF">
        <w:rPr>
          <w:rFonts w:hint="eastAsia"/>
        </w:rPr>
        <w:t>（平成32）</w:t>
      </w:r>
      <w:r w:rsidRPr="00AB56BF">
        <w:t>年以降は</w:t>
      </w:r>
      <w:r w:rsidRPr="00AB56BF">
        <w:rPr>
          <w:rFonts w:hint="eastAsia"/>
        </w:rPr>
        <w:t>6～8割へと大きく拡大することが予測</w:t>
      </w:r>
      <w:r w:rsidRPr="00AB56BF">
        <w:t>され</w:t>
      </w:r>
      <w:r w:rsidRPr="00AB56BF">
        <w:rPr>
          <w:rFonts w:hint="eastAsia"/>
        </w:rPr>
        <w:t>てい</w:t>
      </w:r>
      <w:r w:rsidRPr="00AB56BF">
        <w:t>ます</w:t>
      </w:r>
      <w:r w:rsidRPr="00AB56BF">
        <w:rPr>
          <w:rFonts w:hint="eastAsia"/>
        </w:rPr>
        <w:t>。</w:t>
      </w:r>
    </w:p>
    <w:p w:rsidR="00D04391" w:rsidRDefault="00D04391" w:rsidP="00D04391">
      <w:pPr>
        <w:ind w:firstLine="240"/>
      </w:pPr>
      <w:r>
        <w:rPr>
          <w:rFonts w:asciiTheme="minorEastAsia" w:hAnsiTheme="minorEastAsia" w:cs="MatissePro-M" w:hint="eastAsia"/>
          <w:noProof/>
          <w:kern w:val="0"/>
        </w:rPr>
        <mc:AlternateContent>
          <mc:Choice Requires="wps">
            <w:drawing>
              <wp:anchor distT="0" distB="0" distL="114300" distR="114300" simplePos="0" relativeHeight="251693056" behindDoc="0" locked="0" layoutInCell="1" allowOverlap="1" wp14:anchorId="0FEC0BE3" wp14:editId="6D90B105">
                <wp:simplePos x="0" y="0"/>
                <wp:positionH relativeFrom="column">
                  <wp:posOffset>3810</wp:posOffset>
                </wp:positionH>
                <wp:positionV relativeFrom="paragraph">
                  <wp:posOffset>69850</wp:posOffset>
                </wp:positionV>
                <wp:extent cx="5747385" cy="339725"/>
                <wp:effectExtent l="0" t="0" r="5715" b="3175"/>
                <wp:wrapNone/>
                <wp:docPr id="47" name="テキスト ボックス 47"/>
                <wp:cNvGraphicFramePr/>
                <a:graphic xmlns:a="http://schemas.openxmlformats.org/drawingml/2006/main">
                  <a:graphicData uri="http://schemas.microsoft.com/office/word/2010/wordprocessingShape">
                    <wps:wsp>
                      <wps:cNvSpPr txBox="1"/>
                      <wps:spPr>
                        <a:xfrm>
                          <a:off x="0" y="0"/>
                          <a:ext cx="5747385"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22C9" w:rsidRPr="004745A4" w:rsidRDefault="00A522C9" w:rsidP="00D04391">
                            <w:pPr>
                              <w:jc w:val="center"/>
                              <w:rPr>
                                <w:rFonts w:asciiTheme="minorEastAsia" w:hAnsiTheme="minorEastAsia"/>
                                <w:sz w:val="16"/>
                              </w:rPr>
                            </w:pPr>
                            <w:r w:rsidRPr="004745A4">
                              <w:rPr>
                                <w:rFonts w:asciiTheme="minorEastAsia" w:hAnsiTheme="minorEastAsia" w:hint="eastAsia"/>
                                <w:sz w:val="16"/>
                              </w:rPr>
                              <w:t>諸外国</w:t>
                            </w:r>
                            <w:r w:rsidRPr="004745A4">
                              <w:rPr>
                                <w:rFonts w:asciiTheme="minorEastAsia" w:hAnsiTheme="minorEastAsia"/>
                                <w:sz w:val="16"/>
                              </w:rPr>
                              <w:t>の</w:t>
                            </w:r>
                            <w:r w:rsidRPr="00AB56BF">
                              <w:rPr>
                                <w:rFonts w:asciiTheme="minorEastAsia" w:hAnsiTheme="minorEastAsia" w:hint="eastAsia"/>
                                <w:sz w:val="16"/>
                              </w:rPr>
                              <w:t>企業における</w:t>
                            </w:r>
                            <w:r w:rsidRPr="004745A4">
                              <w:rPr>
                                <w:rFonts w:asciiTheme="minorEastAsia" w:hAnsiTheme="minorEastAsia" w:hint="eastAsia"/>
                                <w:sz w:val="16"/>
                              </w:rPr>
                              <w:t>AI</w:t>
                            </w:r>
                            <w:r w:rsidRPr="004745A4">
                              <w:rPr>
                                <w:rFonts w:asciiTheme="minorEastAsia" w:hAnsiTheme="minorEastAsia"/>
                                <w:sz w:val="16"/>
                              </w:rPr>
                              <w:t>の導入状況と予定（</w:t>
                            </w:r>
                            <w:r w:rsidRPr="004745A4">
                              <w:rPr>
                                <w:rFonts w:asciiTheme="minorEastAsia" w:hAnsiTheme="minorEastAsia" w:hint="eastAsia"/>
                                <w:sz w:val="16"/>
                              </w:rPr>
                              <w:t>プロダクト</w:t>
                            </w:r>
                            <w:r w:rsidRPr="004745A4">
                              <w:rPr>
                                <w:rFonts w:asciiTheme="minorEastAsia" w:hAnsiTheme="minorEastAsia"/>
                                <w:sz w:val="16"/>
                              </w:rPr>
                              <w:t>・</w:t>
                            </w:r>
                            <w:r w:rsidRPr="004745A4">
                              <w:rPr>
                                <w:rFonts w:asciiTheme="minorEastAsia" w:hAnsiTheme="minorEastAsia" w:hint="eastAsia"/>
                                <w:sz w:val="16"/>
                              </w:rPr>
                              <w:t>プロセス別</w:t>
                            </w:r>
                            <w:r w:rsidRPr="004745A4">
                              <w:rPr>
                                <w:rFonts w:asciiTheme="minorEastAsia" w:hAnsiTheme="minorEastAsia"/>
                                <w:sz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C0BE3" id="テキスト ボックス 47" o:spid="_x0000_s1050" type="#_x0000_t202" style="position:absolute;left:0;text-align:left;margin-left:.3pt;margin-top:5.5pt;width:452.55pt;height:26.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" filled="f" stroked="f" strokeweight=".5pt">
                <v:textbox inset="0,0,0,0">
                  <w:txbxContent>
                    <w:p w:rsidR="00A522C9" w:rsidRPr="004745A4" w:rsidRDefault="00A522C9" w:rsidP="00D04391">
                      <w:pPr>
                        <w:jc w:val="center"/>
                        <w:rPr>
                          <w:rFonts w:asciiTheme="minorEastAsia" w:hAnsiTheme="minorEastAsia"/>
                          <w:sz w:val="16"/>
                        </w:rPr>
                      </w:pPr>
                      <w:r w:rsidRPr="004745A4">
                        <w:rPr>
                          <w:rFonts w:asciiTheme="minorEastAsia" w:hAnsiTheme="minorEastAsia" w:hint="eastAsia"/>
                          <w:sz w:val="16"/>
                        </w:rPr>
                        <w:t>諸外国</w:t>
                      </w:r>
                      <w:r w:rsidRPr="004745A4">
                        <w:rPr>
                          <w:rFonts w:asciiTheme="minorEastAsia" w:hAnsiTheme="minorEastAsia"/>
                          <w:sz w:val="16"/>
                        </w:rPr>
                        <w:t>の</w:t>
                      </w:r>
                      <w:r w:rsidRPr="00AB56BF">
                        <w:rPr>
                          <w:rFonts w:asciiTheme="minorEastAsia" w:hAnsiTheme="minorEastAsia" w:hint="eastAsia"/>
                          <w:sz w:val="16"/>
                        </w:rPr>
                        <w:t>企業における</w:t>
                      </w:r>
                      <w:r w:rsidRPr="004745A4">
                        <w:rPr>
                          <w:rFonts w:asciiTheme="minorEastAsia" w:hAnsiTheme="minorEastAsia" w:hint="eastAsia"/>
                          <w:sz w:val="16"/>
                        </w:rPr>
                        <w:t>AI</w:t>
                      </w:r>
                      <w:r w:rsidRPr="004745A4">
                        <w:rPr>
                          <w:rFonts w:asciiTheme="minorEastAsia" w:hAnsiTheme="minorEastAsia"/>
                          <w:sz w:val="16"/>
                        </w:rPr>
                        <w:t>の導入状況と予定（</w:t>
                      </w:r>
                      <w:r w:rsidRPr="004745A4">
                        <w:rPr>
                          <w:rFonts w:asciiTheme="minorEastAsia" w:hAnsiTheme="minorEastAsia" w:hint="eastAsia"/>
                          <w:sz w:val="16"/>
                        </w:rPr>
                        <w:t>プロダクト</w:t>
                      </w:r>
                      <w:r w:rsidRPr="004745A4">
                        <w:rPr>
                          <w:rFonts w:asciiTheme="minorEastAsia" w:hAnsiTheme="minorEastAsia"/>
                          <w:sz w:val="16"/>
                        </w:rPr>
                        <w:t>・</w:t>
                      </w:r>
                      <w:r w:rsidRPr="004745A4">
                        <w:rPr>
                          <w:rFonts w:asciiTheme="minorEastAsia" w:hAnsiTheme="minorEastAsia" w:hint="eastAsia"/>
                          <w:sz w:val="16"/>
                        </w:rPr>
                        <w:t>プロセス別</w:t>
                      </w:r>
                      <w:r w:rsidRPr="004745A4">
                        <w:rPr>
                          <w:rFonts w:asciiTheme="minorEastAsia" w:hAnsiTheme="minorEastAsia"/>
                          <w:sz w:val="16"/>
                        </w:rPr>
                        <w:t>）</w:t>
                      </w:r>
                    </w:p>
                  </w:txbxContent>
                </v:textbox>
              </v:shape>
            </w:pict>
          </mc:Fallback>
        </mc:AlternateContent>
      </w:r>
    </w:p>
    <w:p w:rsidR="00D04391" w:rsidRDefault="00D04391" w:rsidP="00D04391">
      <w:pPr>
        <w:ind w:firstLine="240"/>
      </w:pPr>
    </w:p>
    <w:p w:rsidR="00D04391" w:rsidRDefault="00D04391" w:rsidP="00D04391">
      <w:pPr>
        <w:jc w:val="center"/>
      </w:pPr>
      <w:r w:rsidRPr="00FD56EF">
        <w:rPr>
          <w:noProof/>
        </w:rPr>
        <w:drawing>
          <wp:inline distT="0" distB="0" distL="0" distR="0" wp14:anchorId="62E3F770" wp14:editId="5E986FCF">
            <wp:extent cx="5760085" cy="3655544"/>
            <wp:effectExtent l="0" t="0" r="0" b="2540"/>
            <wp:docPr id="683" name="図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085" cy="3655544"/>
                    </a:xfrm>
                    <a:prstGeom prst="rect">
                      <a:avLst/>
                    </a:prstGeom>
                    <a:noFill/>
                    <a:ln>
                      <a:noFill/>
                    </a:ln>
                  </pic:spPr>
                </pic:pic>
              </a:graphicData>
            </a:graphic>
          </wp:inline>
        </w:drawing>
      </w:r>
    </w:p>
    <w:p w:rsidR="00D04391" w:rsidRDefault="00D04391" w:rsidP="00D04391">
      <w:pPr>
        <w:ind w:left="400"/>
        <w:rPr>
          <w:sz w:val="16"/>
          <w:szCs w:val="16"/>
        </w:rPr>
      </w:pPr>
      <w:r w:rsidRPr="0088121D">
        <w:rPr>
          <w:rFonts w:hint="eastAsia"/>
          <w:sz w:val="16"/>
          <w:szCs w:val="16"/>
        </w:rPr>
        <w:t>ここでは「プロダクト</w:t>
      </w:r>
      <w:r>
        <w:rPr>
          <w:rFonts w:hint="eastAsia"/>
          <w:sz w:val="16"/>
          <w:szCs w:val="16"/>
        </w:rPr>
        <w:t>」とは企業活動の結果、生み出される財やサービスそのものと定義します</w:t>
      </w:r>
      <w:r w:rsidRPr="0088121D">
        <w:rPr>
          <w:rFonts w:hint="eastAsia"/>
          <w:sz w:val="16"/>
          <w:szCs w:val="16"/>
        </w:rPr>
        <w:t>。</w:t>
      </w:r>
    </w:p>
    <w:p w:rsidR="00D04391" w:rsidRDefault="00D04391" w:rsidP="00D04391">
      <w:pPr>
        <w:ind w:left="400"/>
      </w:pPr>
      <w:r>
        <w:rPr>
          <w:rFonts w:asciiTheme="minorEastAsia" w:hAnsiTheme="minorEastAsia" w:cs="MatissePro-M" w:hint="eastAsia"/>
          <w:noProof/>
          <w:kern w:val="0"/>
        </w:rPr>
        <mc:AlternateContent>
          <mc:Choice Requires="wps">
            <w:drawing>
              <wp:anchor distT="0" distB="0" distL="114300" distR="114300" simplePos="0" relativeHeight="251694080" behindDoc="0" locked="0" layoutInCell="1" allowOverlap="1" wp14:anchorId="19063629" wp14:editId="1E589432">
                <wp:simplePos x="0" y="0"/>
                <wp:positionH relativeFrom="column">
                  <wp:posOffset>3771900</wp:posOffset>
                </wp:positionH>
                <wp:positionV relativeFrom="paragraph">
                  <wp:posOffset>235214</wp:posOffset>
                </wp:positionV>
                <wp:extent cx="1993900" cy="339725"/>
                <wp:effectExtent l="0" t="0" r="5715" b="3175"/>
                <wp:wrapNone/>
                <wp:docPr id="48" name="テキスト ボックス 48"/>
                <wp:cNvGraphicFramePr/>
                <a:graphic xmlns:a="http://schemas.openxmlformats.org/drawingml/2006/main">
                  <a:graphicData uri="http://schemas.microsoft.com/office/word/2010/wordprocessingShape">
                    <wps:wsp>
                      <wps:cNvSpPr txBox="1"/>
                      <wps:spPr>
                        <a:xfrm>
                          <a:off x="0" y="0"/>
                          <a:ext cx="1993900"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22C9" w:rsidRPr="004745A4" w:rsidRDefault="00A522C9" w:rsidP="00D04391">
                            <w:pPr>
                              <w:ind w:left="400" w:firstLine="140"/>
                              <w:rPr>
                                <w:rFonts w:asciiTheme="minorEastAsia" w:hAnsiTheme="minorEastAsia"/>
                                <w:sz w:val="14"/>
                              </w:rPr>
                            </w:pPr>
                            <w:r w:rsidRPr="004745A4">
                              <w:rPr>
                                <w:rFonts w:asciiTheme="minorEastAsia" w:hAnsiTheme="minorEastAsia" w:hint="eastAsia"/>
                                <w:sz w:val="14"/>
                              </w:rPr>
                              <w:t>資料：総務省</w:t>
                            </w:r>
                            <w:r w:rsidRPr="004745A4">
                              <w:rPr>
                                <w:rFonts w:asciiTheme="minorEastAsia" w:hAnsiTheme="minorEastAsia"/>
                                <w:sz w:val="14"/>
                              </w:rPr>
                              <w:t>「平成</w:t>
                            </w:r>
                            <w:r w:rsidRPr="004745A4">
                              <w:rPr>
                                <w:rFonts w:asciiTheme="minorEastAsia" w:hAnsiTheme="minorEastAsia"/>
                                <w:sz w:val="14"/>
                              </w:rPr>
                              <w:t>30</w:t>
                            </w:r>
                            <w:r w:rsidRPr="004745A4">
                              <w:rPr>
                                <w:rFonts w:asciiTheme="minorEastAsia" w:hAnsiTheme="minorEastAsia"/>
                                <w:sz w:val="14"/>
                              </w:rPr>
                              <w:t>年</w:t>
                            </w:r>
                            <w:r w:rsidRPr="004745A4">
                              <w:rPr>
                                <w:rFonts w:asciiTheme="minorEastAsia" w:hAnsiTheme="minorEastAsia" w:hint="eastAsia"/>
                                <w:sz w:val="14"/>
                              </w:rPr>
                              <w:t>情報通信白書」</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63629" id="テキスト ボックス 48" o:spid="_x0000_s1051" type="#_x0000_t202" style="position:absolute;left:0;text-align:left;margin-left:297pt;margin-top:18.5pt;width:157pt;height:26.75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" filled="f" stroked="f" strokeweight=".5pt">
                <v:textbox inset="0,0,0,0">
                  <w:txbxContent>
                    <w:p w:rsidR="00A522C9" w:rsidRPr="004745A4" w:rsidRDefault="00A522C9" w:rsidP="00D04391">
                      <w:pPr>
                        <w:ind w:left="400" w:firstLine="140"/>
                        <w:rPr>
                          <w:rFonts w:asciiTheme="minorEastAsia" w:hAnsiTheme="minorEastAsia"/>
                          <w:sz w:val="14"/>
                        </w:rPr>
                      </w:pPr>
                      <w:r w:rsidRPr="004745A4">
                        <w:rPr>
                          <w:rFonts w:asciiTheme="minorEastAsia" w:hAnsiTheme="minorEastAsia" w:hint="eastAsia"/>
                          <w:sz w:val="14"/>
                        </w:rPr>
                        <w:t>資料：総務省</w:t>
                      </w:r>
                      <w:r w:rsidRPr="004745A4">
                        <w:rPr>
                          <w:rFonts w:asciiTheme="minorEastAsia" w:hAnsiTheme="minorEastAsia"/>
                          <w:sz w:val="14"/>
                        </w:rPr>
                        <w:t>「平成</w:t>
                      </w:r>
                      <w:r w:rsidRPr="004745A4">
                        <w:rPr>
                          <w:rFonts w:asciiTheme="minorEastAsia" w:hAnsiTheme="minorEastAsia"/>
                          <w:sz w:val="14"/>
                        </w:rPr>
                        <w:t>30</w:t>
                      </w:r>
                      <w:r w:rsidRPr="004745A4">
                        <w:rPr>
                          <w:rFonts w:asciiTheme="minorEastAsia" w:hAnsiTheme="minorEastAsia"/>
                          <w:sz w:val="14"/>
                        </w:rPr>
                        <w:t>年</w:t>
                      </w:r>
                      <w:r w:rsidRPr="004745A4">
                        <w:rPr>
                          <w:rFonts w:asciiTheme="minorEastAsia" w:hAnsiTheme="minorEastAsia" w:hint="eastAsia"/>
                          <w:sz w:val="14"/>
                        </w:rPr>
                        <w:t>情報通信白書」</w:t>
                      </w:r>
                    </w:p>
                  </w:txbxContent>
                </v:textbox>
              </v:shape>
            </w:pict>
          </mc:Fallback>
        </mc:AlternateContent>
      </w:r>
      <w:r w:rsidRPr="0088121D">
        <w:rPr>
          <w:rFonts w:hint="eastAsia"/>
          <w:sz w:val="16"/>
          <w:szCs w:val="16"/>
        </w:rPr>
        <w:t>また「プロセス」とは企業活動において財</w:t>
      </w:r>
      <w:r>
        <w:rPr>
          <w:rFonts w:hint="eastAsia"/>
          <w:sz w:val="16"/>
          <w:szCs w:val="16"/>
        </w:rPr>
        <w:t>やサービス等を生み出す際に必要な、企業内部の過程のことと定義します</w:t>
      </w:r>
      <w:r w:rsidR="00481C88">
        <w:rPr>
          <w:rFonts w:hint="eastAsia"/>
          <w:sz w:val="16"/>
          <w:szCs w:val="16"/>
        </w:rPr>
        <w:t>。</w:t>
      </w:r>
      <w:r>
        <w:br w:type="page"/>
      </w:r>
    </w:p>
    <w:p w:rsidR="00D04391" w:rsidRPr="005A370D" w:rsidRDefault="00A451CF" w:rsidP="00D04391">
      <w:pPr>
        <w:pStyle w:val="3"/>
        <w:ind w:firstLine="280"/>
      </w:pPr>
      <w:bookmarkStart w:id="14" w:name="_Toc534827302"/>
      <w:r>
        <w:rPr>
          <w:rFonts w:hint="eastAsia"/>
        </w:rPr>
        <w:t>４</w:t>
      </w:r>
      <w:r w:rsidR="00D04391" w:rsidRPr="005A370D">
        <w:rPr>
          <w:rFonts w:hint="eastAsia"/>
        </w:rPr>
        <w:t xml:space="preserve">　通信ネットワークの整備</w:t>
      </w:r>
      <w:bookmarkEnd w:id="14"/>
    </w:p>
    <w:p w:rsidR="00D04391" w:rsidRPr="006C4328" w:rsidRDefault="00D04391" w:rsidP="00276235">
      <w:pPr>
        <w:autoSpaceDE w:val="0"/>
        <w:autoSpaceDN w:val="0"/>
        <w:ind w:leftChars="200" w:left="480" w:firstLineChars="95" w:firstLine="228"/>
      </w:pPr>
      <w:r>
        <w:rPr>
          <w:rFonts w:hint="eastAsia"/>
        </w:rPr>
        <w:t>IoT</w:t>
      </w:r>
      <w:r w:rsidRPr="00AB56BF">
        <w:t>の進展に伴い、その基盤となる通信ネットワークの重要性</w:t>
      </w:r>
      <w:r w:rsidRPr="00AB56BF">
        <w:rPr>
          <w:rFonts w:hint="eastAsia"/>
        </w:rPr>
        <w:t>が</w:t>
      </w:r>
      <w:r w:rsidRPr="00AB56BF">
        <w:t>増大しています。画像や動画を始めとし</w:t>
      </w:r>
      <w:r>
        <w:rPr>
          <w:rFonts w:hint="eastAsia"/>
        </w:rPr>
        <w:t>た</w:t>
      </w:r>
      <w:r w:rsidRPr="00AB56BF">
        <w:t>大容量の情報がやりとりされ、社会に存在する</w:t>
      </w:r>
      <w:r w:rsidRPr="00AB56BF">
        <w:rPr>
          <w:rFonts w:hint="eastAsia"/>
        </w:rPr>
        <w:t>様々な</w:t>
      </w:r>
      <w:r w:rsidRPr="00AB56BF">
        <w:t>機器が接続されること</w:t>
      </w:r>
      <w:r w:rsidRPr="00AB56BF">
        <w:rPr>
          <w:rFonts w:hint="eastAsia"/>
        </w:rPr>
        <w:t>で</w:t>
      </w:r>
      <w:r w:rsidRPr="00AB56BF">
        <w:t>、</w:t>
      </w:r>
      <w:r w:rsidRPr="00AB56BF">
        <w:rPr>
          <w:rFonts w:hint="eastAsia"/>
        </w:rPr>
        <w:t>ネットワークを介して通信されるデータ量は、</w:t>
      </w:r>
      <w:r w:rsidRPr="00AB56BF">
        <w:t>膨大なものとなります</w:t>
      </w:r>
      <w:r w:rsidRPr="00AB56BF">
        <w:rPr>
          <w:rFonts w:hint="eastAsia"/>
        </w:rPr>
        <w:t>。</w:t>
      </w:r>
    </w:p>
    <w:p w:rsidR="00D04391" w:rsidRPr="006C4328" w:rsidRDefault="00D04391" w:rsidP="00276235">
      <w:pPr>
        <w:autoSpaceDE w:val="0"/>
        <w:autoSpaceDN w:val="0"/>
        <w:ind w:leftChars="200" w:left="480" w:firstLineChars="95" w:firstLine="228"/>
      </w:pPr>
      <w:r w:rsidRPr="00276235">
        <w:rPr>
          <w:noProof/>
        </w:rPr>
        <mc:AlternateContent>
          <mc:Choice Requires="wps">
            <w:drawing>
              <wp:anchor distT="0" distB="0" distL="114300" distR="114300" simplePos="0" relativeHeight="251695104" behindDoc="0" locked="0" layoutInCell="1" allowOverlap="1" wp14:anchorId="4739F8B6" wp14:editId="160740F3">
                <wp:simplePos x="0" y="0"/>
                <wp:positionH relativeFrom="column">
                  <wp:posOffset>3810</wp:posOffset>
                </wp:positionH>
                <wp:positionV relativeFrom="paragraph">
                  <wp:posOffset>893445</wp:posOffset>
                </wp:positionV>
                <wp:extent cx="5787390" cy="339725"/>
                <wp:effectExtent l="0" t="0" r="3810" b="3175"/>
                <wp:wrapNone/>
                <wp:docPr id="49" name="テキスト ボックス 49"/>
                <wp:cNvGraphicFramePr/>
                <a:graphic xmlns:a="http://schemas.openxmlformats.org/drawingml/2006/main">
                  <a:graphicData uri="http://schemas.microsoft.com/office/word/2010/wordprocessingShape">
                    <wps:wsp>
                      <wps:cNvSpPr txBox="1"/>
                      <wps:spPr>
                        <a:xfrm>
                          <a:off x="0" y="0"/>
                          <a:ext cx="5787390"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22C9" w:rsidRPr="004745A4" w:rsidRDefault="00A522C9" w:rsidP="00D04391">
                            <w:pPr>
                              <w:jc w:val="center"/>
                              <w:rPr>
                                <w:rFonts w:asciiTheme="minorEastAsia" w:hAnsiTheme="minorEastAsia"/>
                                <w:sz w:val="16"/>
                              </w:rPr>
                            </w:pPr>
                            <w:r w:rsidRPr="004745A4">
                              <w:rPr>
                                <w:rFonts w:asciiTheme="minorEastAsia" w:hAnsiTheme="minorEastAsia" w:hint="eastAsia"/>
                                <w:sz w:val="16"/>
                              </w:rPr>
                              <w:t>5G</w:t>
                            </w:r>
                            <w:r w:rsidRPr="004745A4">
                              <w:rPr>
                                <w:rFonts w:asciiTheme="minorEastAsia" w:hAnsiTheme="minorEastAsia"/>
                                <w:sz w:val="16"/>
                              </w:rPr>
                              <w:t>の特徴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9F8B6" id="テキスト ボックス 49" o:spid="_x0000_s1052" type="#_x0000_t202" style="position:absolute;left:0;text-align:left;margin-left:.3pt;margin-top:70.35pt;width:455.7pt;height:26.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" filled="f" stroked="f" strokeweight=".5pt">
                <v:textbox inset="0,0,0,0">
                  <w:txbxContent>
                    <w:p w:rsidR="00A522C9" w:rsidRPr="004745A4" w:rsidRDefault="00A522C9" w:rsidP="00D04391">
                      <w:pPr>
                        <w:jc w:val="center"/>
                        <w:rPr>
                          <w:rFonts w:asciiTheme="minorEastAsia" w:hAnsiTheme="minorEastAsia"/>
                          <w:sz w:val="16"/>
                        </w:rPr>
                      </w:pPr>
                      <w:r w:rsidRPr="004745A4">
                        <w:rPr>
                          <w:rFonts w:asciiTheme="minorEastAsia" w:hAnsiTheme="minorEastAsia" w:hint="eastAsia"/>
                          <w:sz w:val="16"/>
                        </w:rPr>
                        <w:t>5G</w:t>
                      </w:r>
                      <w:r w:rsidRPr="004745A4">
                        <w:rPr>
                          <w:rFonts w:asciiTheme="minorEastAsia" w:hAnsiTheme="minorEastAsia"/>
                          <w:sz w:val="16"/>
                        </w:rPr>
                        <w:t>の特徴</w:t>
                      </w:r>
                    </w:p>
                  </w:txbxContent>
                </v:textbox>
              </v:shape>
            </w:pict>
          </mc:Fallback>
        </mc:AlternateContent>
      </w:r>
      <w:r w:rsidRPr="00B46564">
        <w:rPr>
          <w:rFonts w:hint="eastAsia"/>
        </w:rPr>
        <w:t>膨大なデータをストレスなく処理できる次世代ネットワークとして、「超高速通信（大容量）」「超低遅延（リアルタイム性）」「多数同時接続」といった特徴を持つ、5Gの開発が進められています。</w:t>
      </w:r>
    </w:p>
    <w:p w:rsidR="00D04391" w:rsidRDefault="00D04391" w:rsidP="00D04391">
      <w:pPr>
        <w:ind w:firstLine="240"/>
      </w:pPr>
      <w:r w:rsidRPr="00B45194">
        <w:rPr>
          <w:noProof/>
        </w:rPr>
        <w:drawing>
          <wp:anchor distT="0" distB="0" distL="114300" distR="114300" simplePos="0" relativeHeight="251710464" behindDoc="0" locked="0" layoutInCell="1" allowOverlap="1" wp14:anchorId="2F537428" wp14:editId="2F9C001E">
            <wp:simplePos x="0" y="0"/>
            <wp:positionH relativeFrom="column">
              <wp:posOffset>31750</wp:posOffset>
            </wp:positionH>
            <wp:positionV relativeFrom="paragraph">
              <wp:posOffset>268415</wp:posOffset>
            </wp:positionV>
            <wp:extent cx="5687695" cy="2800350"/>
            <wp:effectExtent l="0" t="0" r="8255" b="0"/>
            <wp:wrapTopAndBottom/>
            <wp:docPr id="684" name="図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5687695" cy="2800350"/>
                    </a:xfrm>
                    <a:prstGeom prst="rect">
                      <a:avLst/>
                    </a:prstGeom>
                  </pic:spPr>
                </pic:pic>
              </a:graphicData>
            </a:graphic>
            <wp14:sizeRelH relativeFrom="margin">
              <wp14:pctWidth>0</wp14:pctWidth>
            </wp14:sizeRelH>
            <wp14:sizeRelV relativeFrom="margin">
              <wp14:pctHeight>0</wp14:pctHeight>
            </wp14:sizeRelV>
          </wp:anchor>
        </w:drawing>
      </w:r>
    </w:p>
    <w:p w:rsidR="00D04391" w:rsidRDefault="00D04391" w:rsidP="00D04391">
      <w:r>
        <w:rPr>
          <w:rFonts w:asciiTheme="minorEastAsia" w:hAnsiTheme="minorEastAsia" w:cs="MatissePro-M" w:hint="eastAsia"/>
          <w:noProof/>
          <w:kern w:val="0"/>
        </w:rPr>
        <mc:AlternateContent>
          <mc:Choice Requires="wps">
            <w:drawing>
              <wp:anchor distT="0" distB="0" distL="114300" distR="114300" simplePos="0" relativeHeight="251696128" behindDoc="0" locked="0" layoutInCell="1" allowOverlap="1" wp14:anchorId="0EBD53B8" wp14:editId="10418500">
                <wp:simplePos x="0" y="0"/>
                <wp:positionH relativeFrom="column">
                  <wp:posOffset>1588135</wp:posOffset>
                </wp:positionH>
                <wp:positionV relativeFrom="paragraph">
                  <wp:posOffset>3012786</wp:posOffset>
                </wp:positionV>
                <wp:extent cx="4192905" cy="222250"/>
                <wp:effectExtent l="0" t="0" r="0" b="6350"/>
                <wp:wrapNone/>
                <wp:docPr id="50" name="テキスト ボックス 50"/>
                <wp:cNvGraphicFramePr/>
                <a:graphic xmlns:a="http://schemas.openxmlformats.org/drawingml/2006/main">
                  <a:graphicData uri="http://schemas.microsoft.com/office/word/2010/wordprocessingShape">
                    <wps:wsp>
                      <wps:cNvSpPr txBox="1"/>
                      <wps:spPr>
                        <a:xfrm>
                          <a:off x="0" y="0"/>
                          <a:ext cx="4192905" cy="222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22C9" w:rsidRPr="0074793C" w:rsidRDefault="00A522C9" w:rsidP="00D04391">
                            <w:pPr>
                              <w:ind w:left="400" w:firstLine="140"/>
                              <w:jc w:val="right"/>
                              <w:rPr>
                                <w:rFonts w:asciiTheme="minorEastAsia" w:hAnsiTheme="minorEastAsia"/>
                                <w:sz w:val="14"/>
                              </w:rPr>
                            </w:pPr>
                            <w:r w:rsidRPr="0074793C">
                              <w:rPr>
                                <w:rFonts w:asciiTheme="minorEastAsia" w:hAnsiTheme="minorEastAsia" w:hint="eastAsia"/>
                                <w:sz w:val="14"/>
                              </w:rPr>
                              <w:t>資料：</w:t>
                            </w:r>
                            <w:r w:rsidRPr="0074793C">
                              <w:rPr>
                                <w:rFonts w:asciiTheme="minorEastAsia" w:hAnsiTheme="minorEastAsia"/>
                                <w:sz w:val="14"/>
                              </w:rPr>
                              <w:t>平成</w:t>
                            </w:r>
                            <w:r w:rsidRPr="0074793C">
                              <w:rPr>
                                <w:rFonts w:asciiTheme="minorEastAsia" w:hAnsiTheme="minorEastAsia" w:hint="eastAsia"/>
                                <w:sz w:val="14"/>
                              </w:rPr>
                              <w:t>29</w:t>
                            </w:r>
                            <w:r w:rsidRPr="0074793C">
                              <w:rPr>
                                <w:rFonts w:asciiTheme="minorEastAsia" w:hAnsiTheme="minorEastAsia" w:hint="eastAsia"/>
                                <w:sz w:val="14"/>
                              </w:rPr>
                              <w:t>年</w:t>
                            </w:r>
                            <w:r w:rsidRPr="0074793C">
                              <w:rPr>
                                <w:rFonts w:asciiTheme="minorEastAsia" w:hAnsiTheme="minorEastAsia"/>
                                <w:sz w:val="14"/>
                              </w:rPr>
                              <w:t xml:space="preserve"> </w:t>
                            </w:r>
                            <w:r w:rsidRPr="0074793C">
                              <w:rPr>
                                <w:rFonts w:asciiTheme="minorEastAsia" w:hAnsiTheme="minorEastAsia"/>
                                <w:sz w:val="14"/>
                              </w:rPr>
                              <w:t>総務省情報通信審議会</w:t>
                            </w:r>
                            <w:r w:rsidRPr="0074793C">
                              <w:rPr>
                                <w:rFonts w:asciiTheme="minorEastAsia" w:hAnsiTheme="minorEastAsia" w:hint="eastAsia"/>
                                <w:sz w:val="14"/>
                              </w:rPr>
                              <w:t>新世代モバイル</w:t>
                            </w:r>
                            <w:r w:rsidRPr="0074793C">
                              <w:rPr>
                                <w:rFonts w:asciiTheme="minorEastAsia" w:hAnsiTheme="minorEastAsia"/>
                                <w:sz w:val="14"/>
                              </w:rPr>
                              <w:t>通信</w:t>
                            </w:r>
                            <w:r w:rsidRPr="0074793C">
                              <w:rPr>
                                <w:rFonts w:asciiTheme="minorEastAsia" w:hAnsiTheme="minorEastAsia" w:hint="eastAsia"/>
                                <w:sz w:val="14"/>
                              </w:rPr>
                              <w:t>システム</w:t>
                            </w:r>
                            <w:r w:rsidRPr="0074793C">
                              <w:rPr>
                                <w:rFonts w:asciiTheme="minorEastAsia" w:hAnsiTheme="minorEastAsia"/>
                                <w:sz w:val="14"/>
                              </w:rPr>
                              <w:t>委員会報告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D53B8" id="テキスト ボックス 50" o:spid="_x0000_s1053" type="#_x0000_t202" style="position:absolute;left:0;text-align:left;margin-left:125.05pt;margin-top:237.25pt;width:330.15pt;height:1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" filled="f" stroked="f" strokeweight=".5pt">
                <v:textbox inset="0,0,0,0">
                  <w:txbxContent>
                    <w:p w:rsidR="00A522C9" w:rsidRPr="0074793C" w:rsidRDefault="00A522C9" w:rsidP="00D04391">
                      <w:pPr>
                        <w:ind w:left="400" w:firstLine="140"/>
                        <w:jc w:val="right"/>
                        <w:rPr>
                          <w:rFonts w:asciiTheme="minorEastAsia" w:hAnsiTheme="minorEastAsia"/>
                          <w:sz w:val="14"/>
                        </w:rPr>
                      </w:pPr>
                      <w:r w:rsidRPr="0074793C">
                        <w:rPr>
                          <w:rFonts w:asciiTheme="minorEastAsia" w:hAnsiTheme="minorEastAsia" w:hint="eastAsia"/>
                          <w:sz w:val="14"/>
                        </w:rPr>
                        <w:t>資料：</w:t>
                      </w:r>
                      <w:r w:rsidRPr="0074793C">
                        <w:rPr>
                          <w:rFonts w:asciiTheme="minorEastAsia" w:hAnsiTheme="minorEastAsia"/>
                          <w:sz w:val="14"/>
                        </w:rPr>
                        <w:t>平成</w:t>
                      </w:r>
                      <w:r w:rsidRPr="0074793C">
                        <w:rPr>
                          <w:rFonts w:asciiTheme="minorEastAsia" w:hAnsiTheme="minorEastAsia" w:hint="eastAsia"/>
                          <w:sz w:val="14"/>
                        </w:rPr>
                        <w:t>29</w:t>
                      </w:r>
                      <w:r w:rsidRPr="0074793C">
                        <w:rPr>
                          <w:rFonts w:asciiTheme="minorEastAsia" w:hAnsiTheme="minorEastAsia" w:hint="eastAsia"/>
                          <w:sz w:val="14"/>
                        </w:rPr>
                        <w:t>年</w:t>
                      </w:r>
                      <w:r w:rsidRPr="0074793C">
                        <w:rPr>
                          <w:rFonts w:asciiTheme="minorEastAsia" w:hAnsiTheme="minorEastAsia"/>
                          <w:sz w:val="14"/>
                        </w:rPr>
                        <w:t xml:space="preserve"> </w:t>
                      </w:r>
                      <w:r w:rsidRPr="0074793C">
                        <w:rPr>
                          <w:rFonts w:asciiTheme="minorEastAsia" w:hAnsiTheme="minorEastAsia"/>
                          <w:sz w:val="14"/>
                        </w:rPr>
                        <w:t>総務省情報通信審議会</w:t>
                      </w:r>
                      <w:r w:rsidRPr="0074793C">
                        <w:rPr>
                          <w:rFonts w:asciiTheme="minorEastAsia" w:hAnsiTheme="minorEastAsia" w:hint="eastAsia"/>
                          <w:sz w:val="14"/>
                        </w:rPr>
                        <w:t>新世代モバイル</w:t>
                      </w:r>
                      <w:r w:rsidRPr="0074793C">
                        <w:rPr>
                          <w:rFonts w:asciiTheme="minorEastAsia" w:hAnsiTheme="minorEastAsia"/>
                          <w:sz w:val="14"/>
                        </w:rPr>
                        <w:t>通信</w:t>
                      </w:r>
                      <w:r w:rsidRPr="0074793C">
                        <w:rPr>
                          <w:rFonts w:asciiTheme="minorEastAsia" w:hAnsiTheme="minorEastAsia" w:hint="eastAsia"/>
                          <w:sz w:val="14"/>
                        </w:rPr>
                        <w:t>システム</w:t>
                      </w:r>
                      <w:r w:rsidRPr="0074793C">
                        <w:rPr>
                          <w:rFonts w:asciiTheme="minorEastAsia" w:hAnsiTheme="minorEastAsia"/>
                          <w:sz w:val="14"/>
                        </w:rPr>
                        <w:t>委員会報告</w:t>
                      </w:r>
                    </w:p>
                  </w:txbxContent>
                </v:textbox>
              </v:shape>
            </w:pict>
          </mc:Fallback>
        </mc:AlternateContent>
      </w:r>
    </w:p>
    <w:p w:rsidR="00D04391" w:rsidRDefault="00D04391" w:rsidP="00D04391"/>
    <w:p w:rsidR="00D04391" w:rsidRDefault="00D04391" w:rsidP="00276235">
      <w:pPr>
        <w:autoSpaceDE w:val="0"/>
        <w:autoSpaceDN w:val="0"/>
        <w:ind w:leftChars="200" w:left="480" w:firstLineChars="95" w:firstLine="228"/>
      </w:pPr>
      <w:r w:rsidRPr="00B46564">
        <w:rPr>
          <w:rFonts w:hint="eastAsia"/>
        </w:rPr>
        <w:t>従来の移動通信システムである4GやLTE（Long Term Evolution：3.9G）が基本的に、人と人とのコミュニケーションを行うためのツールとして発展してきたのに対し、5Gはあらゆるモノ・人などが繋がるIoT時代の新たなコミュニケーションツールとしての役割を果たすこととなります。</w:t>
      </w:r>
    </w:p>
    <w:p w:rsidR="00D04391" w:rsidRDefault="00D04391" w:rsidP="00D04391">
      <w:pPr>
        <w:ind w:firstLine="240"/>
      </w:pPr>
      <w:r>
        <w:rPr>
          <w:rFonts w:asciiTheme="minorEastAsia" w:hAnsiTheme="minorEastAsia" w:cs="MatissePro-M" w:hint="eastAsia"/>
          <w:noProof/>
          <w:kern w:val="0"/>
        </w:rPr>
        <mc:AlternateContent>
          <mc:Choice Requires="wps">
            <w:drawing>
              <wp:anchor distT="0" distB="0" distL="114300" distR="114300" simplePos="0" relativeHeight="251708416" behindDoc="0" locked="0" layoutInCell="1" allowOverlap="1" wp14:anchorId="3C980B98" wp14:editId="3001A1B5">
                <wp:simplePos x="0" y="0"/>
                <wp:positionH relativeFrom="column">
                  <wp:posOffset>-3810</wp:posOffset>
                </wp:positionH>
                <wp:positionV relativeFrom="paragraph">
                  <wp:posOffset>231140</wp:posOffset>
                </wp:positionV>
                <wp:extent cx="5787390" cy="229235"/>
                <wp:effectExtent l="0" t="0" r="3810" b="0"/>
                <wp:wrapNone/>
                <wp:docPr id="51" name="テキスト ボックス 51"/>
                <wp:cNvGraphicFramePr/>
                <a:graphic xmlns:a="http://schemas.openxmlformats.org/drawingml/2006/main">
                  <a:graphicData uri="http://schemas.microsoft.com/office/word/2010/wordprocessingShape">
                    <wps:wsp>
                      <wps:cNvSpPr txBox="1"/>
                      <wps:spPr>
                        <a:xfrm>
                          <a:off x="0" y="0"/>
                          <a:ext cx="5787390" cy="2292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22C9" w:rsidRPr="006C4328" w:rsidRDefault="00A522C9" w:rsidP="00D04391">
                            <w:pPr>
                              <w:jc w:val="center"/>
                              <w:rPr>
                                <w:rFonts w:asciiTheme="minorEastAsia" w:hAnsiTheme="minorEastAsia"/>
                                <w:sz w:val="16"/>
                              </w:rPr>
                            </w:pPr>
                            <w:r w:rsidRPr="006C4328">
                              <w:rPr>
                                <w:rFonts w:asciiTheme="minorEastAsia" w:hAnsiTheme="minorEastAsia" w:hint="eastAsia"/>
                                <w:sz w:val="16"/>
                              </w:rPr>
                              <w:t>5G</w:t>
                            </w:r>
                            <w:r w:rsidRPr="006C4328">
                              <w:rPr>
                                <w:rFonts w:asciiTheme="minorEastAsia" w:hAnsiTheme="minorEastAsia"/>
                                <w:sz w:val="16"/>
                              </w:rPr>
                              <w:t>と</w:t>
                            </w:r>
                            <w:r w:rsidRPr="006C4328">
                              <w:rPr>
                                <w:rFonts w:asciiTheme="minorEastAsia" w:hAnsiTheme="minorEastAsia" w:hint="eastAsia"/>
                                <w:sz w:val="16"/>
                              </w:rPr>
                              <w:t>従来の</w:t>
                            </w:r>
                            <w:r w:rsidRPr="006C4328">
                              <w:rPr>
                                <w:rFonts w:asciiTheme="minorEastAsia" w:hAnsiTheme="minorEastAsia"/>
                                <w:sz w:val="16"/>
                              </w:rPr>
                              <w:t>規格の</w:t>
                            </w:r>
                            <w:r w:rsidRPr="006C4328">
                              <w:rPr>
                                <w:rFonts w:asciiTheme="minorEastAsia" w:hAnsiTheme="minorEastAsia" w:hint="eastAsia"/>
                                <w:sz w:val="16"/>
                              </w:rPr>
                              <w:t>違い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80B98" id="テキスト ボックス 51" o:spid="_x0000_s1054" type="#_x0000_t202" style="position:absolute;left:0;text-align:left;margin-left:-.3pt;margin-top:18.2pt;width:455.7pt;height:18.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" filled="f" stroked="f" strokeweight=".5pt">
                <v:textbox inset="0,0,0,0">
                  <w:txbxContent>
                    <w:p w:rsidR="00A522C9" w:rsidRPr="006C4328" w:rsidRDefault="00A522C9" w:rsidP="00D04391">
                      <w:pPr>
                        <w:jc w:val="center"/>
                        <w:rPr>
                          <w:rFonts w:asciiTheme="minorEastAsia" w:hAnsiTheme="minorEastAsia"/>
                          <w:sz w:val="16"/>
                        </w:rPr>
                      </w:pPr>
                      <w:r w:rsidRPr="006C4328">
                        <w:rPr>
                          <w:rFonts w:asciiTheme="minorEastAsia" w:hAnsiTheme="minorEastAsia" w:hint="eastAsia"/>
                          <w:sz w:val="16"/>
                        </w:rPr>
                        <w:t>5G</w:t>
                      </w:r>
                      <w:r w:rsidRPr="006C4328">
                        <w:rPr>
                          <w:rFonts w:asciiTheme="minorEastAsia" w:hAnsiTheme="minorEastAsia"/>
                          <w:sz w:val="16"/>
                        </w:rPr>
                        <w:t>と</w:t>
                      </w:r>
                      <w:r w:rsidRPr="006C4328">
                        <w:rPr>
                          <w:rFonts w:asciiTheme="minorEastAsia" w:hAnsiTheme="minorEastAsia" w:hint="eastAsia"/>
                          <w:sz w:val="16"/>
                        </w:rPr>
                        <w:t>従来の</w:t>
                      </w:r>
                      <w:r w:rsidRPr="006C4328">
                        <w:rPr>
                          <w:rFonts w:asciiTheme="minorEastAsia" w:hAnsiTheme="minorEastAsia"/>
                          <w:sz w:val="16"/>
                        </w:rPr>
                        <w:t>規格の</w:t>
                      </w:r>
                      <w:r w:rsidRPr="006C4328">
                        <w:rPr>
                          <w:rFonts w:asciiTheme="minorEastAsia" w:hAnsiTheme="minorEastAsia" w:hint="eastAsia"/>
                          <w:sz w:val="16"/>
                        </w:rPr>
                        <w:t>違い</w:t>
                      </w:r>
                    </w:p>
                  </w:txbxContent>
                </v:textbox>
              </v:shape>
            </w:pict>
          </mc:Fallback>
        </mc:AlternateContent>
      </w:r>
    </w:p>
    <w:p w:rsidR="00D04391" w:rsidRDefault="00D04391" w:rsidP="00D04391">
      <w:pPr>
        <w:ind w:firstLine="240"/>
      </w:pPr>
      <w:r w:rsidRPr="00B45194">
        <w:rPr>
          <w:noProof/>
        </w:rPr>
        <w:drawing>
          <wp:anchor distT="0" distB="0" distL="114300" distR="114300" simplePos="0" relativeHeight="251711488" behindDoc="0" locked="0" layoutInCell="1" allowOverlap="1" wp14:anchorId="49A56E47" wp14:editId="6A84653E">
            <wp:simplePos x="0" y="0"/>
            <wp:positionH relativeFrom="column">
              <wp:posOffset>1079500</wp:posOffset>
            </wp:positionH>
            <wp:positionV relativeFrom="paragraph">
              <wp:posOffset>247460</wp:posOffset>
            </wp:positionV>
            <wp:extent cx="3594100" cy="1073785"/>
            <wp:effectExtent l="0" t="0" r="6350" b="0"/>
            <wp:wrapTopAndBottom/>
            <wp:docPr id="685" name="図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94100" cy="10737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04391" w:rsidRDefault="00D04391" w:rsidP="00D04391">
      <w:pPr>
        <w:ind w:firstLine="240"/>
      </w:pPr>
      <w:r>
        <w:rPr>
          <w:rFonts w:asciiTheme="minorEastAsia" w:hAnsiTheme="minorEastAsia" w:cs="MatissePro-M" w:hint="eastAsia"/>
          <w:noProof/>
          <w:kern w:val="0"/>
        </w:rPr>
        <mc:AlternateContent>
          <mc:Choice Requires="wps">
            <w:drawing>
              <wp:anchor distT="0" distB="0" distL="114300" distR="114300" simplePos="0" relativeHeight="251709440" behindDoc="0" locked="0" layoutInCell="1" allowOverlap="1" wp14:anchorId="742CF85A" wp14:editId="7C40860F">
                <wp:simplePos x="0" y="0"/>
                <wp:positionH relativeFrom="margin">
                  <wp:align>center</wp:align>
                </wp:positionH>
                <wp:positionV relativeFrom="paragraph">
                  <wp:posOffset>1165860</wp:posOffset>
                </wp:positionV>
                <wp:extent cx="4192905" cy="340360"/>
                <wp:effectExtent l="0" t="0" r="0" b="2540"/>
                <wp:wrapNone/>
                <wp:docPr id="52" name="テキスト ボックス 52"/>
                <wp:cNvGraphicFramePr/>
                <a:graphic xmlns:a="http://schemas.openxmlformats.org/drawingml/2006/main">
                  <a:graphicData uri="http://schemas.microsoft.com/office/word/2010/wordprocessingShape">
                    <wps:wsp>
                      <wps:cNvSpPr txBox="1"/>
                      <wps:spPr>
                        <a:xfrm>
                          <a:off x="0" y="0"/>
                          <a:ext cx="4192905" cy="340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22C9" w:rsidRPr="0074793C" w:rsidRDefault="00A522C9" w:rsidP="00D04391">
                            <w:pPr>
                              <w:ind w:left="400" w:firstLine="140"/>
                              <w:jc w:val="right"/>
                              <w:rPr>
                                <w:rFonts w:asciiTheme="minorEastAsia" w:hAnsiTheme="minorEastAsia"/>
                                <w:sz w:val="14"/>
                              </w:rPr>
                            </w:pPr>
                            <w:r w:rsidRPr="0074793C">
                              <w:rPr>
                                <w:rFonts w:asciiTheme="minorEastAsia" w:hAnsiTheme="minorEastAsia" w:hint="eastAsia"/>
                                <w:sz w:val="14"/>
                              </w:rPr>
                              <w:t>資料：</w:t>
                            </w:r>
                            <w:r w:rsidRPr="002140E2">
                              <w:rPr>
                                <w:rFonts w:asciiTheme="minorEastAsia" w:hAnsiTheme="minorEastAsia" w:hint="eastAsia"/>
                                <w:sz w:val="14"/>
                              </w:rPr>
                              <w:t>情報通信審議会　情報通信技術分科会　新世代モバイル通信システム委員会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CF85A" id="テキスト ボックス 52" o:spid="_x0000_s1055" type="#_x0000_t202" style="position:absolute;left:0;text-align:left;margin-left:0;margin-top:91.8pt;width:330.15pt;height:26.8pt;z-index:251709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" filled="f" stroked="f" strokeweight=".5pt">
                <v:textbox inset="0,0,0,0">
                  <w:txbxContent>
                    <w:p w:rsidR="00A522C9" w:rsidRPr="0074793C" w:rsidRDefault="00A522C9" w:rsidP="00D04391">
                      <w:pPr>
                        <w:ind w:left="400" w:firstLine="140"/>
                        <w:jc w:val="right"/>
                        <w:rPr>
                          <w:rFonts w:asciiTheme="minorEastAsia" w:hAnsiTheme="minorEastAsia"/>
                          <w:sz w:val="14"/>
                        </w:rPr>
                      </w:pPr>
                      <w:r w:rsidRPr="0074793C">
                        <w:rPr>
                          <w:rFonts w:asciiTheme="minorEastAsia" w:hAnsiTheme="minorEastAsia" w:hint="eastAsia"/>
                          <w:sz w:val="14"/>
                        </w:rPr>
                        <w:t>資料：</w:t>
                      </w:r>
                      <w:r w:rsidRPr="002140E2">
                        <w:rPr>
                          <w:rFonts w:asciiTheme="minorEastAsia" w:hAnsiTheme="minorEastAsia" w:hint="eastAsia"/>
                          <w:sz w:val="14"/>
                        </w:rPr>
                        <w:t>情報通信審議会　情報通信技術分科会　新世代モバイル通信システム委員会</w:t>
                      </w:r>
                    </w:p>
                  </w:txbxContent>
                </v:textbox>
                <w10:wrap anchorx="margin"/>
              </v:shape>
            </w:pict>
          </mc:Fallback>
        </mc:AlternateContent>
      </w:r>
    </w:p>
    <w:p w:rsidR="00D04391" w:rsidRDefault="00D04391" w:rsidP="00D04391">
      <w:pPr>
        <w:ind w:firstLine="240"/>
      </w:pPr>
    </w:p>
    <w:p w:rsidR="00D04391" w:rsidRDefault="00D04391" w:rsidP="00D04391">
      <w:pPr>
        <w:ind w:firstLine="240"/>
      </w:pPr>
    </w:p>
    <w:p w:rsidR="00D04391" w:rsidRDefault="00D04391" w:rsidP="00D04391">
      <w:pPr>
        <w:ind w:firstLine="240"/>
      </w:pPr>
    </w:p>
    <w:p w:rsidR="00632E8E" w:rsidRDefault="00632E8E" w:rsidP="00D04391">
      <w:pPr>
        <w:ind w:firstLine="240"/>
      </w:pPr>
    </w:p>
    <w:p w:rsidR="00D04391" w:rsidRDefault="00D04391" w:rsidP="00276235">
      <w:pPr>
        <w:autoSpaceDE w:val="0"/>
        <w:autoSpaceDN w:val="0"/>
        <w:ind w:leftChars="200" w:left="480" w:firstLineChars="95" w:firstLine="228"/>
      </w:pPr>
      <w:r w:rsidRPr="00B46564">
        <w:t>5G</w:t>
      </w:r>
      <w:r w:rsidRPr="00B46564">
        <w:rPr>
          <w:rFonts w:hint="eastAsia"/>
        </w:rPr>
        <w:t>は2020（平成32）年の実現を目指し、世界各国で取組</w:t>
      </w:r>
      <w:r>
        <w:rPr>
          <w:rFonts w:hint="eastAsia"/>
        </w:rPr>
        <w:t>み</w:t>
      </w:r>
      <w:r w:rsidRPr="00B46564">
        <w:rPr>
          <w:rFonts w:hint="eastAsia"/>
        </w:rPr>
        <w:t>が進められており、2020（平成32）年以降、世界の回線数は、</w:t>
      </w:r>
      <w:r>
        <w:t>5</w:t>
      </w:r>
      <w:r w:rsidRPr="00B46564">
        <w:rPr>
          <w:rFonts w:hint="eastAsia"/>
        </w:rPr>
        <w:t>年で11億回線まで増加し、世界人口に対するカバー率は34%に達すると予測されています。</w:t>
      </w:r>
    </w:p>
    <w:p w:rsidR="00D04391" w:rsidRDefault="00CA31A6" w:rsidP="00D04391">
      <w:pPr>
        <w:ind w:firstLine="240"/>
      </w:pPr>
      <w:r>
        <w:rPr>
          <w:rFonts w:asciiTheme="minorEastAsia" w:hAnsiTheme="minorEastAsia" w:cs="MatissePro-M" w:hint="eastAsia"/>
          <w:noProof/>
          <w:kern w:val="0"/>
        </w:rPr>
        <mc:AlternateContent>
          <mc:Choice Requires="wps">
            <w:drawing>
              <wp:anchor distT="0" distB="0" distL="114300" distR="114300" simplePos="0" relativeHeight="251699200" behindDoc="0" locked="0" layoutInCell="1" allowOverlap="1" wp14:anchorId="1A9915B5" wp14:editId="7DE28F80">
                <wp:simplePos x="0" y="0"/>
                <wp:positionH relativeFrom="column">
                  <wp:posOffset>2221865</wp:posOffset>
                </wp:positionH>
                <wp:positionV relativeFrom="paragraph">
                  <wp:posOffset>2713355</wp:posOffset>
                </wp:positionV>
                <wp:extent cx="2797293" cy="340360"/>
                <wp:effectExtent l="0" t="0" r="3175" b="2540"/>
                <wp:wrapNone/>
                <wp:docPr id="53" name="テキスト ボックス 53"/>
                <wp:cNvGraphicFramePr/>
                <a:graphic xmlns:a="http://schemas.openxmlformats.org/drawingml/2006/main">
                  <a:graphicData uri="http://schemas.microsoft.com/office/word/2010/wordprocessingShape">
                    <wps:wsp>
                      <wps:cNvSpPr txBox="1"/>
                      <wps:spPr>
                        <a:xfrm>
                          <a:off x="0" y="0"/>
                          <a:ext cx="2797293" cy="340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22C9" w:rsidRPr="0074793C" w:rsidRDefault="00A522C9" w:rsidP="00D04391">
                            <w:pPr>
                              <w:ind w:left="400" w:firstLine="140"/>
                              <w:jc w:val="right"/>
                              <w:rPr>
                                <w:rFonts w:asciiTheme="minorEastAsia" w:hAnsiTheme="minorEastAsia"/>
                                <w:sz w:val="14"/>
                              </w:rPr>
                            </w:pPr>
                            <w:r w:rsidRPr="0074793C">
                              <w:rPr>
                                <w:rFonts w:asciiTheme="minorEastAsia" w:hAnsiTheme="minorEastAsia" w:hint="eastAsia"/>
                                <w:sz w:val="14"/>
                              </w:rPr>
                              <w:t>資料：</w:t>
                            </w:r>
                            <w:r w:rsidRPr="0074793C">
                              <w:rPr>
                                <w:rFonts w:asciiTheme="minorEastAsia" w:hAnsiTheme="minorEastAsia"/>
                                <w:sz w:val="14"/>
                              </w:rPr>
                              <w:t>GSM Association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915B5" id="テキスト ボックス 53" o:spid="_x0000_s1056" type="#_x0000_t202" style="position:absolute;left:0;text-align:left;margin-left:174.95pt;margin-top:213.65pt;width:220.25pt;height:26.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" filled="f" stroked="f" strokeweight=".5pt">
                <v:textbox inset="0,0,0,0">
                  <w:txbxContent>
                    <w:p w:rsidR="00A522C9" w:rsidRPr="0074793C" w:rsidRDefault="00A522C9" w:rsidP="00D04391">
                      <w:pPr>
                        <w:ind w:left="400" w:firstLine="140"/>
                        <w:jc w:val="right"/>
                        <w:rPr>
                          <w:rFonts w:asciiTheme="minorEastAsia" w:hAnsiTheme="minorEastAsia"/>
                          <w:sz w:val="14"/>
                        </w:rPr>
                      </w:pPr>
                      <w:r w:rsidRPr="0074793C">
                        <w:rPr>
                          <w:rFonts w:asciiTheme="minorEastAsia" w:hAnsiTheme="minorEastAsia" w:hint="eastAsia"/>
                          <w:sz w:val="14"/>
                        </w:rPr>
                        <w:t>資料：</w:t>
                      </w:r>
                      <w:r w:rsidRPr="0074793C">
                        <w:rPr>
                          <w:rFonts w:asciiTheme="minorEastAsia" w:hAnsiTheme="minorEastAsia"/>
                          <w:sz w:val="14"/>
                        </w:rPr>
                        <w:t>GSM Association</w:t>
                      </w:r>
                    </w:p>
                  </w:txbxContent>
                </v:textbox>
              </v:shape>
            </w:pict>
          </mc:Fallback>
        </mc:AlternateContent>
      </w:r>
      <w:r w:rsidR="00D04391" w:rsidRPr="00CB6B4A">
        <w:rPr>
          <w:noProof/>
        </w:rPr>
        <w:drawing>
          <wp:anchor distT="0" distB="0" distL="114300" distR="114300" simplePos="0" relativeHeight="251697152" behindDoc="0" locked="0" layoutInCell="1" allowOverlap="1" wp14:anchorId="5263E6E8" wp14:editId="5D9E3D0D">
            <wp:simplePos x="0" y="0"/>
            <wp:positionH relativeFrom="column">
              <wp:posOffset>902173</wp:posOffset>
            </wp:positionH>
            <wp:positionV relativeFrom="paragraph">
              <wp:posOffset>321310</wp:posOffset>
            </wp:positionV>
            <wp:extent cx="3995420" cy="2408555"/>
            <wp:effectExtent l="0" t="0" r="5080" b="0"/>
            <wp:wrapTopAndBottom/>
            <wp:docPr id="686" name="図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3995420" cy="2408555"/>
                    </a:xfrm>
                    <a:prstGeom prst="rect">
                      <a:avLst/>
                    </a:prstGeom>
                  </pic:spPr>
                </pic:pic>
              </a:graphicData>
            </a:graphic>
            <wp14:sizeRelH relativeFrom="margin">
              <wp14:pctWidth>0</wp14:pctWidth>
            </wp14:sizeRelH>
            <wp14:sizeRelV relativeFrom="margin">
              <wp14:pctHeight>0</wp14:pctHeight>
            </wp14:sizeRelV>
          </wp:anchor>
        </w:drawing>
      </w:r>
      <w:r w:rsidR="00D04391">
        <w:rPr>
          <w:rFonts w:asciiTheme="minorEastAsia" w:hAnsiTheme="minorEastAsia" w:cs="MatissePro-M" w:hint="eastAsia"/>
          <w:noProof/>
          <w:kern w:val="0"/>
        </w:rPr>
        <mc:AlternateContent>
          <mc:Choice Requires="wps">
            <w:drawing>
              <wp:anchor distT="0" distB="0" distL="114300" distR="114300" simplePos="0" relativeHeight="251698176" behindDoc="0" locked="0" layoutInCell="1" allowOverlap="1" wp14:anchorId="77A81E07" wp14:editId="0794EE8E">
                <wp:simplePos x="0" y="0"/>
                <wp:positionH relativeFrom="column">
                  <wp:posOffset>4386</wp:posOffset>
                </wp:positionH>
                <wp:positionV relativeFrom="paragraph">
                  <wp:posOffset>34201</wp:posOffset>
                </wp:positionV>
                <wp:extent cx="5787390" cy="340360"/>
                <wp:effectExtent l="0" t="0" r="3810" b="2540"/>
                <wp:wrapNone/>
                <wp:docPr id="54" name="テキスト ボックス 54"/>
                <wp:cNvGraphicFramePr/>
                <a:graphic xmlns:a="http://schemas.openxmlformats.org/drawingml/2006/main">
                  <a:graphicData uri="http://schemas.microsoft.com/office/word/2010/wordprocessingShape">
                    <wps:wsp>
                      <wps:cNvSpPr txBox="1"/>
                      <wps:spPr>
                        <a:xfrm>
                          <a:off x="0" y="0"/>
                          <a:ext cx="5787390" cy="340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22C9" w:rsidRPr="0074793C" w:rsidRDefault="00A522C9" w:rsidP="00D04391">
                            <w:pPr>
                              <w:jc w:val="center"/>
                              <w:rPr>
                                <w:rFonts w:asciiTheme="minorEastAsia" w:hAnsiTheme="minorEastAsia"/>
                                <w:sz w:val="16"/>
                              </w:rPr>
                            </w:pPr>
                            <w:r w:rsidRPr="0074793C">
                              <w:rPr>
                                <w:rFonts w:asciiTheme="minorEastAsia" w:hAnsiTheme="minorEastAsia" w:hint="eastAsia"/>
                                <w:sz w:val="16"/>
                              </w:rPr>
                              <w:t>5G</w:t>
                            </w:r>
                            <w:r w:rsidRPr="0074793C">
                              <w:rPr>
                                <w:rFonts w:asciiTheme="minorEastAsia" w:hAnsiTheme="minorEastAsia" w:hint="eastAsia"/>
                                <w:sz w:val="16"/>
                              </w:rPr>
                              <w:t>回線</w:t>
                            </w:r>
                            <w:r w:rsidRPr="0074793C">
                              <w:rPr>
                                <w:rFonts w:asciiTheme="minorEastAsia" w:hAnsiTheme="minorEastAsia"/>
                                <w:sz w:val="16"/>
                              </w:rPr>
                              <w:t>数</w:t>
                            </w:r>
                            <w:r w:rsidRPr="0074793C">
                              <w:rPr>
                                <w:rFonts w:asciiTheme="minorEastAsia" w:hAnsiTheme="minorEastAsia" w:hint="eastAsia"/>
                                <w:sz w:val="16"/>
                              </w:rPr>
                              <w:t>の</w:t>
                            </w:r>
                            <w:r w:rsidRPr="0074793C">
                              <w:rPr>
                                <w:rFonts w:asciiTheme="minorEastAsia" w:hAnsiTheme="minorEastAsia"/>
                                <w:sz w:val="16"/>
                              </w:rPr>
                              <w:t>予測</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81E07" id="テキスト ボックス 54" o:spid="_x0000_s1057" type="#_x0000_t202" style="position:absolute;left:0;text-align:left;margin-left:.35pt;margin-top:2.7pt;width:455.7pt;height:26.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" filled="f" stroked="f" strokeweight=".5pt">
                <v:textbox inset="0,0,0,0">
                  <w:txbxContent>
                    <w:p w:rsidR="00A522C9" w:rsidRPr="0074793C" w:rsidRDefault="00A522C9" w:rsidP="00D04391">
                      <w:pPr>
                        <w:jc w:val="center"/>
                        <w:rPr>
                          <w:rFonts w:asciiTheme="minorEastAsia" w:hAnsiTheme="minorEastAsia"/>
                          <w:sz w:val="16"/>
                        </w:rPr>
                      </w:pPr>
                      <w:r w:rsidRPr="0074793C">
                        <w:rPr>
                          <w:rFonts w:asciiTheme="minorEastAsia" w:hAnsiTheme="minorEastAsia" w:hint="eastAsia"/>
                          <w:sz w:val="16"/>
                        </w:rPr>
                        <w:t>5G</w:t>
                      </w:r>
                      <w:r w:rsidRPr="0074793C">
                        <w:rPr>
                          <w:rFonts w:asciiTheme="minorEastAsia" w:hAnsiTheme="minorEastAsia" w:hint="eastAsia"/>
                          <w:sz w:val="16"/>
                        </w:rPr>
                        <w:t>回線</w:t>
                      </w:r>
                      <w:r w:rsidRPr="0074793C">
                        <w:rPr>
                          <w:rFonts w:asciiTheme="minorEastAsia" w:hAnsiTheme="minorEastAsia"/>
                          <w:sz w:val="16"/>
                        </w:rPr>
                        <w:t>数</w:t>
                      </w:r>
                      <w:r w:rsidRPr="0074793C">
                        <w:rPr>
                          <w:rFonts w:asciiTheme="minorEastAsia" w:hAnsiTheme="minorEastAsia" w:hint="eastAsia"/>
                          <w:sz w:val="16"/>
                        </w:rPr>
                        <w:t>の</w:t>
                      </w:r>
                      <w:r w:rsidRPr="0074793C">
                        <w:rPr>
                          <w:rFonts w:asciiTheme="minorEastAsia" w:hAnsiTheme="minorEastAsia"/>
                          <w:sz w:val="16"/>
                        </w:rPr>
                        <w:t>予測</w:t>
                      </w:r>
                    </w:p>
                  </w:txbxContent>
                </v:textbox>
              </v:shape>
            </w:pict>
          </mc:Fallback>
        </mc:AlternateContent>
      </w:r>
    </w:p>
    <w:p w:rsidR="00D04391" w:rsidRDefault="00D04391" w:rsidP="00D04391">
      <w:pPr>
        <w:ind w:firstLine="240"/>
      </w:pPr>
    </w:p>
    <w:p w:rsidR="00D04391" w:rsidRDefault="00D04391" w:rsidP="00276235">
      <w:pPr>
        <w:autoSpaceDE w:val="0"/>
        <w:autoSpaceDN w:val="0"/>
        <w:ind w:leftChars="200" w:left="480" w:firstLineChars="95" w:firstLine="228"/>
      </w:pPr>
    </w:p>
    <w:p w:rsidR="00D04391" w:rsidRDefault="00E60EC7" w:rsidP="00276235">
      <w:pPr>
        <w:autoSpaceDE w:val="0"/>
        <w:autoSpaceDN w:val="0"/>
        <w:ind w:leftChars="200" w:left="480" w:firstLineChars="95" w:firstLine="228"/>
      </w:pPr>
      <w:r>
        <w:rPr>
          <w:rFonts w:asciiTheme="minorEastAsia" w:hAnsiTheme="minorEastAsia" w:cs="MatissePro-M" w:hint="eastAsia"/>
          <w:noProof/>
          <w:kern w:val="0"/>
        </w:rPr>
        <mc:AlternateContent>
          <mc:Choice Requires="wps">
            <w:drawing>
              <wp:anchor distT="0" distB="0" distL="114300" distR="114300" simplePos="0" relativeHeight="251712512" behindDoc="1" locked="0" layoutInCell="1" allowOverlap="1" wp14:anchorId="4E28DC17" wp14:editId="1090319B">
                <wp:simplePos x="0" y="0"/>
                <wp:positionH relativeFrom="column">
                  <wp:posOffset>22860</wp:posOffset>
                </wp:positionH>
                <wp:positionV relativeFrom="paragraph">
                  <wp:posOffset>4850765</wp:posOffset>
                </wp:positionV>
                <wp:extent cx="5709920" cy="349250"/>
                <wp:effectExtent l="0" t="0" r="5080" b="12700"/>
                <wp:wrapTight wrapText="bothSides">
                  <wp:wrapPolygon edited="0">
                    <wp:start x="0" y="0"/>
                    <wp:lineTo x="0" y="21207"/>
                    <wp:lineTo x="21547" y="21207"/>
                    <wp:lineTo x="21547" y="0"/>
                    <wp:lineTo x="0" y="0"/>
                  </wp:wrapPolygon>
                </wp:wrapTight>
                <wp:docPr id="672" name="テキスト ボックス 672"/>
                <wp:cNvGraphicFramePr/>
                <a:graphic xmlns:a="http://schemas.openxmlformats.org/drawingml/2006/main">
                  <a:graphicData uri="http://schemas.microsoft.com/office/word/2010/wordprocessingShape">
                    <wps:wsp>
                      <wps:cNvSpPr txBox="1"/>
                      <wps:spPr>
                        <a:xfrm>
                          <a:off x="0" y="0"/>
                          <a:ext cx="5709920" cy="349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22C9" w:rsidRPr="0074793C" w:rsidRDefault="00A522C9" w:rsidP="00D04391">
                            <w:pPr>
                              <w:spacing w:line="0" w:lineRule="atLeast"/>
                              <w:ind w:left="397" w:firstLine="140"/>
                              <w:jc w:val="right"/>
                              <w:rPr>
                                <w:rFonts w:asciiTheme="minorEastAsia" w:hAnsiTheme="minorEastAsia"/>
                                <w:sz w:val="14"/>
                              </w:rPr>
                            </w:pPr>
                            <w:r w:rsidRPr="0074793C">
                              <w:rPr>
                                <w:rFonts w:asciiTheme="minorEastAsia" w:hAnsiTheme="minorEastAsia" w:hint="eastAsia"/>
                                <w:sz w:val="14"/>
                              </w:rPr>
                              <w:t>資料：</w:t>
                            </w:r>
                            <w:r w:rsidRPr="0074793C">
                              <w:rPr>
                                <w:rFonts w:asciiTheme="minorEastAsia" w:hAnsiTheme="minorEastAsia"/>
                                <w:sz w:val="14"/>
                              </w:rPr>
                              <w:t>総務省「</w:t>
                            </w:r>
                            <w:r w:rsidRPr="0074793C">
                              <w:rPr>
                                <w:rFonts w:asciiTheme="minorEastAsia" w:hAnsiTheme="minorEastAsia" w:hint="eastAsia"/>
                                <w:sz w:val="14"/>
                              </w:rPr>
                              <w:t>第</w:t>
                            </w:r>
                            <w:r w:rsidRPr="0074793C">
                              <w:rPr>
                                <w:rFonts w:asciiTheme="minorEastAsia" w:hAnsiTheme="minorEastAsia" w:hint="eastAsia"/>
                                <w:sz w:val="14"/>
                              </w:rPr>
                              <w:t>4</w:t>
                            </w:r>
                            <w:r w:rsidRPr="0074793C">
                              <w:rPr>
                                <w:rFonts w:asciiTheme="minorEastAsia" w:hAnsiTheme="minorEastAsia" w:hint="eastAsia"/>
                                <w:sz w:val="14"/>
                              </w:rPr>
                              <w:t>次</w:t>
                            </w:r>
                            <w:r w:rsidRPr="0074793C">
                              <w:rPr>
                                <w:rFonts w:asciiTheme="minorEastAsia" w:hAnsiTheme="minorEastAsia"/>
                                <w:sz w:val="14"/>
                              </w:rPr>
                              <w:t>産業革命における産業構造分析と</w:t>
                            </w:r>
                            <w:r w:rsidRPr="0074793C">
                              <w:rPr>
                                <w:rFonts w:asciiTheme="minorEastAsia" w:hAnsiTheme="minorEastAsia" w:hint="eastAsia"/>
                                <w:sz w:val="14"/>
                              </w:rPr>
                              <w:t>IoT</w:t>
                            </w:r>
                            <w:r w:rsidRPr="0074793C">
                              <w:rPr>
                                <w:rFonts w:asciiTheme="minorEastAsia" w:hAnsiTheme="minorEastAsia"/>
                                <w:sz w:val="14"/>
                              </w:rPr>
                              <w:t>・</w:t>
                            </w:r>
                            <w:r w:rsidRPr="0074793C">
                              <w:rPr>
                                <w:rFonts w:asciiTheme="minorEastAsia" w:hAnsiTheme="minorEastAsia"/>
                                <w:sz w:val="14"/>
                              </w:rPr>
                              <w:t>AI</w:t>
                            </w:r>
                            <w:r w:rsidRPr="0074793C">
                              <w:rPr>
                                <w:rFonts w:asciiTheme="minorEastAsia" w:hAnsiTheme="minorEastAsia"/>
                                <w:sz w:val="14"/>
                              </w:rPr>
                              <w:t>等の進展に係る現状及び課題に関する調査研究」</w:t>
                            </w:r>
                            <w:r w:rsidRPr="0074793C">
                              <w:rPr>
                                <w:rFonts w:asciiTheme="minorEastAsia" w:hAnsiTheme="minorEastAsia" w:hint="eastAsia"/>
                                <w:sz w:val="14"/>
                              </w:rPr>
                              <w:t>（平成</w:t>
                            </w:r>
                            <w:r w:rsidRPr="0074793C">
                              <w:rPr>
                                <w:rFonts w:asciiTheme="minorEastAsia" w:hAnsiTheme="minorEastAsia"/>
                                <w:sz w:val="14"/>
                              </w:rPr>
                              <w:t>29</w:t>
                            </w:r>
                            <w:r w:rsidRPr="0074793C">
                              <w:rPr>
                                <w:rFonts w:asciiTheme="minorEastAsia" w:hAnsiTheme="minorEastAsia"/>
                                <w:sz w:val="14"/>
                              </w:rPr>
                              <w:t>年</w:t>
                            </w:r>
                            <w:r w:rsidRPr="0074793C">
                              <w:rPr>
                                <w:rFonts w:asciiTheme="minorEastAsia" w:hAnsiTheme="minorEastAsia" w:hint="eastAsia"/>
                                <w:sz w:val="1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8DC17" id="テキスト ボックス 672" o:spid="_x0000_s1058" type="#_x0000_t202" style="position:absolute;left:0;text-align:left;margin-left:1.8pt;margin-top:381.95pt;width:449.6pt;height:27.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" filled="f" stroked="f" strokeweight=".5pt">
                <v:textbox inset="0,0,0,0">
                  <w:txbxContent>
                    <w:p w:rsidR="00A522C9" w:rsidRPr="0074793C" w:rsidRDefault="00A522C9" w:rsidP="00D04391">
                      <w:pPr>
                        <w:spacing w:line="0" w:lineRule="atLeast"/>
                        <w:ind w:left="397" w:firstLine="140"/>
                        <w:jc w:val="right"/>
                        <w:rPr>
                          <w:rFonts w:asciiTheme="minorEastAsia" w:hAnsiTheme="minorEastAsia"/>
                          <w:sz w:val="14"/>
                        </w:rPr>
                      </w:pPr>
                      <w:r w:rsidRPr="0074793C">
                        <w:rPr>
                          <w:rFonts w:asciiTheme="minorEastAsia" w:hAnsiTheme="minorEastAsia" w:hint="eastAsia"/>
                          <w:sz w:val="14"/>
                        </w:rPr>
                        <w:t>資料：</w:t>
                      </w:r>
                      <w:r w:rsidRPr="0074793C">
                        <w:rPr>
                          <w:rFonts w:asciiTheme="minorEastAsia" w:hAnsiTheme="minorEastAsia"/>
                          <w:sz w:val="14"/>
                        </w:rPr>
                        <w:t>総務省「</w:t>
                      </w:r>
                      <w:r w:rsidRPr="0074793C">
                        <w:rPr>
                          <w:rFonts w:asciiTheme="minorEastAsia" w:hAnsiTheme="minorEastAsia" w:hint="eastAsia"/>
                          <w:sz w:val="14"/>
                        </w:rPr>
                        <w:t>第</w:t>
                      </w:r>
                      <w:r w:rsidRPr="0074793C">
                        <w:rPr>
                          <w:rFonts w:asciiTheme="minorEastAsia" w:hAnsiTheme="minorEastAsia" w:hint="eastAsia"/>
                          <w:sz w:val="14"/>
                        </w:rPr>
                        <w:t>4</w:t>
                      </w:r>
                      <w:r w:rsidRPr="0074793C">
                        <w:rPr>
                          <w:rFonts w:asciiTheme="minorEastAsia" w:hAnsiTheme="minorEastAsia" w:hint="eastAsia"/>
                          <w:sz w:val="14"/>
                        </w:rPr>
                        <w:t>次</w:t>
                      </w:r>
                      <w:r w:rsidRPr="0074793C">
                        <w:rPr>
                          <w:rFonts w:asciiTheme="minorEastAsia" w:hAnsiTheme="minorEastAsia"/>
                          <w:sz w:val="14"/>
                        </w:rPr>
                        <w:t>産業革命における産業構造分析と</w:t>
                      </w:r>
                      <w:proofErr w:type="spellStart"/>
                      <w:r w:rsidRPr="0074793C">
                        <w:rPr>
                          <w:rFonts w:asciiTheme="minorEastAsia" w:hAnsiTheme="minorEastAsia" w:hint="eastAsia"/>
                          <w:sz w:val="14"/>
                        </w:rPr>
                        <w:t>IoT</w:t>
                      </w:r>
                      <w:proofErr w:type="spellEnd"/>
                      <w:r w:rsidRPr="0074793C">
                        <w:rPr>
                          <w:rFonts w:asciiTheme="minorEastAsia" w:hAnsiTheme="minorEastAsia"/>
                          <w:sz w:val="14"/>
                        </w:rPr>
                        <w:t>・</w:t>
                      </w:r>
                      <w:r w:rsidRPr="0074793C">
                        <w:rPr>
                          <w:rFonts w:asciiTheme="minorEastAsia" w:hAnsiTheme="minorEastAsia"/>
                          <w:sz w:val="14"/>
                        </w:rPr>
                        <w:t>AI</w:t>
                      </w:r>
                      <w:r w:rsidRPr="0074793C">
                        <w:rPr>
                          <w:rFonts w:asciiTheme="minorEastAsia" w:hAnsiTheme="minorEastAsia"/>
                          <w:sz w:val="14"/>
                        </w:rPr>
                        <w:t>等の進展に係る現状及び課題に関する調査研究」</w:t>
                      </w:r>
                      <w:r w:rsidRPr="0074793C">
                        <w:rPr>
                          <w:rFonts w:asciiTheme="minorEastAsia" w:hAnsiTheme="minorEastAsia" w:hint="eastAsia"/>
                          <w:sz w:val="14"/>
                        </w:rPr>
                        <w:t>（平成</w:t>
                      </w:r>
                      <w:r w:rsidRPr="0074793C">
                        <w:rPr>
                          <w:rFonts w:asciiTheme="minorEastAsia" w:hAnsiTheme="minorEastAsia"/>
                          <w:sz w:val="14"/>
                        </w:rPr>
                        <w:t>29</w:t>
                      </w:r>
                      <w:r w:rsidRPr="0074793C">
                        <w:rPr>
                          <w:rFonts w:asciiTheme="minorEastAsia" w:hAnsiTheme="minorEastAsia"/>
                          <w:sz w:val="14"/>
                        </w:rPr>
                        <w:t>年</w:t>
                      </w:r>
                      <w:r w:rsidRPr="0074793C">
                        <w:rPr>
                          <w:rFonts w:asciiTheme="minorEastAsia" w:hAnsiTheme="minorEastAsia" w:hint="eastAsia"/>
                          <w:sz w:val="14"/>
                        </w:rPr>
                        <w:t>）</w:t>
                      </w:r>
                    </w:p>
                  </w:txbxContent>
                </v:textbox>
                <w10:wrap type="tight"/>
              </v:shape>
            </w:pict>
          </mc:Fallback>
        </mc:AlternateContent>
      </w:r>
      <w:r>
        <w:rPr>
          <w:rFonts w:asciiTheme="minorEastAsia" w:hAnsiTheme="minorEastAsia" w:cs="MatissePro-M" w:hint="eastAsia"/>
          <w:noProof/>
          <w:kern w:val="0"/>
        </w:rPr>
        <mc:AlternateContent>
          <mc:Choice Requires="wpg">
            <w:drawing>
              <wp:anchor distT="0" distB="0" distL="114300" distR="114300" simplePos="0" relativeHeight="251713536" behindDoc="0" locked="0" layoutInCell="1" allowOverlap="1" wp14:anchorId="7790625F" wp14:editId="791ADDD4">
                <wp:simplePos x="0" y="0"/>
                <wp:positionH relativeFrom="column">
                  <wp:posOffset>396875</wp:posOffset>
                </wp:positionH>
                <wp:positionV relativeFrom="paragraph">
                  <wp:posOffset>1880235</wp:posOffset>
                </wp:positionV>
                <wp:extent cx="4608830" cy="2904490"/>
                <wp:effectExtent l="0" t="0" r="1270" b="0"/>
                <wp:wrapTopAndBottom/>
                <wp:docPr id="55" name="グループ化 55"/>
                <wp:cNvGraphicFramePr/>
                <a:graphic xmlns:a="http://schemas.openxmlformats.org/drawingml/2006/main">
                  <a:graphicData uri="http://schemas.microsoft.com/office/word/2010/wordprocessingGroup">
                    <wpg:wgp>
                      <wpg:cNvGrpSpPr/>
                      <wpg:grpSpPr>
                        <a:xfrm>
                          <a:off x="0" y="0"/>
                          <a:ext cx="4608830" cy="2904490"/>
                          <a:chOff x="0" y="0"/>
                          <a:chExt cx="4608830" cy="2904490"/>
                        </a:xfrm>
                      </wpg:grpSpPr>
                      <pic:pic xmlns:pic="http://schemas.openxmlformats.org/drawingml/2006/picture">
                        <pic:nvPicPr>
                          <pic:cNvPr id="56" name="図 56"/>
                          <pic:cNvPicPr>
                            <a:picLocks noChangeAspect="1"/>
                          </pic:cNvPicPr>
                        </pic:nvPicPr>
                        <pic:blipFill rotWithShape="1">
                          <a:blip r:embed="rId55">
                            <a:extLst>
                              <a:ext uri="{28A0092B-C50C-407E-A947-70E740481C1C}">
                                <a14:useLocalDpi xmlns:a14="http://schemas.microsoft.com/office/drawing/2010/main" val="0"/>
                              </a:ext>
                            </a:extLst>
                          </a:blip>
                          <a:srcRect l="4330"/>
                          <a:stretch/>
                        </pic:blipFill>
                        <pic:spPr bwMode="auto">
                          <a:xfrm>
                            <a:off x="0" y="0"/>
                            <a:ext cx="4572000" cy="28949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7" name="図 57"/>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1352550" y="771525"/>
                            <a:ext cx="462280" cy="174625"/>
                          </a:xfrm>
                          <a:prstGeom prst="rect">
                            <a:avLst/>
                          </a:prstGeom>
                        </pic:spPr>
                      </pic:pic>
                      <wps:wsp>
                        <wps:cNvPr id="58" name="正方形/長方形 58"/>
                        <wps:cNvSpPr/>
                        <wps:spPr>
                          <a:xfrm>
                            <a:off x="3209925" y="2657475"/>
                            <a:ext cx="1398905" cy="2470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B7E4034" id="グループ化 55" o:spid="_x0000_s1026" style="position:absolute;left:0;text-align:left;margin-left:31.25pt;margin-top:148.05pt;width:362.9pt;height:228.7pt;z-index:251713536" coordsize="46088,29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6" o:spid="_x0000_s1027" type="#_x0000_t75" style="position:absolute;width:45720;height:289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L5/PEAAAA2wAAAA8AAABkcnMvZG93bnJldi54bWxEj9GKwjAURN8F/yFcwRdZU2UtS20UFQRh&#10;8UHrB1yaa1va3JQm2u5+/WZB8HGYmTNMuh1MI57UucqygsU8AkGcW11xoeCWHT++QDiPrLGxTAp+&#10;yMF2Mx6lmGjb84WeV1+IAGGXoILS+zaR0uUlGXRz2xIH7247gz7IrpC6wz7ATSOXURRLgxWHhRJb&#10;OpSU19eHUbA7fdeXe+z2hyq7mbj//F3MzplS08mwW4PwNPh3+NU+aQWrGP6/hB8gN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7L5/PEAAAA2wAAAA8AAAAAAAAAAAAAAAAA&#10;nwIAAGRycy9kb3ducmV2LnhtbFBLBQYAAAAABAAEAPcAAACQAwAAAAA=&#10;">
                  <v:imagedata r:id="rId57" o:title="" cropleft="2838f"/>
                  <v:path arrowok="t"/>
                </v:shape>
                <v:shape id="図 57" o:spid="_x0000_s1028" type="#_x0000_t75" style="position:absolute;left:13525;top:7715;width:4623;height:17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E0g3CAAAA2wAAAA8AAABkcnMvZG93bnJldi54bWxEj0GLwjAUhO+C/yE8YW+aqnSVahQRhQVP&#10;VkG8PZtnW2xeShNr999vBGGPw8x8wyzXnalES40rLSsYjyIQxJnVJecKzqf9cA7CeWSNlWVS8EsO&#10;1qt+b4mJti8+Upv6XAQIuwQVFN7XiZQuK8igG9maOHh32xj0QTa51A2+AtxUchJF39JgyWGhwJq2&#10;BWWP9GkU3G+dvMTXnT34dubMNDbpqZoo9TXoNgsQnjr/H/60f7SCeAbvL+EHyN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BNINwgAAANsAAAAPAAAAAAAAAAAAAAAAAJ8C&#10;AABkcnMvZG93bnJldi54bWxQSwUGAAAAAAQABAD3AAAAjgMAAAAA&#10;">
                  <v:imagedata r:id="rId58" o:title=""/>
                  <v:path arrowok="t"/>
                </v:shape>
                <v:rect id="正方形/長方形 58" o:spid="_x0000_s1029" style="position:absolute;left:32099;top:26574;width:13989;height:2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SXpMIA&#10;AADbAAAADwAAAGRycy9kb3ducmV2LnhtbERPTWvCMBi+C/6H8A52EU1dUUY1ig4GXnbwA9nxpXnX&#10;BJs3pcnaul+/HASPD8/3eju4WnTUButZwXyWgSAuvbZcKbicP6fvIEJE1lh7JgV3CrDdjEdrLLTv&#10;+UjdKVYihXAoUIGJsSmkDKUhh2HmG+LE/fjWYUywraRusU/hrpZvWbaUDi2nBoMNfRgqb6dfp+Dr&#10;nueHbpLf+ovNK/snv/dX45V6fRl2KxCRhvgUP9wHrWCRxqYv6Qf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1JekwgAAANsAAAAPAAAAAAAAAAAAAAAAAJgCAABkcnMvZG93&#10;bnJldi54bWxQSwUGAAAAAAQABAD1AAAAhwMAAAAA&#10;" fillcolor="white [3212]" stroked="f" strokeweight="1pt"/>
                <w10:wrap type="topAndBottom"/>
              </v:group>
            </w:pict>
          </mc:Fallback>
        </mc:AlternateContent>
      </w:r>
      <w:r>
        <w:rPr>
          <w:rFonts w:asciiTheme="minorEastAsia" w:hAnsiTheme="minorEastAsia" w:cs="MatissePro-M" w:hint="eastAsia"/>
          <w:noProof/>
          <w:kern w:val="0"/>
        </w:rPr>
        <mc:AlternateContent>
          <mc:Choice Requires="wps">
            <w:drawing>
              <wp:anchor distT="0" distB="0" distL="114300" distR="114300" simplePos="0" relativeHeight="251700224" behindDoc="0" locked="0" layoutInCell="1" allowOverlap="1" wp14:anchorId="16BD1005" wp14:editId="6E1C48FC">
                <wp:simplePos x="0" y="0"/>
                <wp:positionH relativeFrom="column">
                  <wp:posOffset>-190500</wp:posOffset>
                </wp:positionH>
                <wp:positionV relativeFrom="paragraph">
                  <wp:posOffset>1538605</wp:posOffset>
                </wp:positionV>
                <wp:extent cx="5688965" cy="340360"/>
                <wp:effectExtent l="0" t="0" r="6985" b="2540"/>
                <wp:wrapNone/>
                <wp:docPr id="60" name="テキスト ボックス 60"/>
                <wp:cNvGraphicFramePr/>
                <a:graphic xmlns:a="http://schemas.openxmlformats.org/drawingml/2006/main">
                  <a:graphicData uri="http://schemas.microsoft.com/office/word/2010/wordprocessingShape">
                    <wps:wsp>
                      <wps:cNvSpPr txBox="1"/>
                      <wps:spPr>
                        <a:xfrm>
                          <a:off x="0" y="0"/>
                          <a:ext cx="5688965" cy="340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22C9" w:rsidRPr="0074793C" w:rsidRDefault="00A522C9" w:rsidP="00D04391">
                            <w:pPr>
                              <w:jc w:val="center"/>
                              <w:rPr>
                                <w:rFonts w:asciiTheme="minorEastAsia" w:hAnsiTheme="minorEastAsia"/>
                                <w:sz w:val="16"/>
                              </w:rPr>
                            </w:pPr>
                            <w:r w:rsidRPr="0074793C">
                              <w:rPr>
                                <w:rFonts w:asciiTheme="minorEastAsia" w:hAnsiTheme="minorEastAsia" w:hint="eastAsia"/>
                                <w:sz w:val="16"/>
                              </w:rPr>
                              <w:t>各通信方式</w:t>
                            </w:r>
                            <w:r w:rsidRPr="0074793C">
                              <w:rPr>
                                <w:rFonts w:asciiTheme="minorEastAsia" w:hAnsiTheme="minorEastAsia"/>
                                <w:sz w:val="16"/>
                              </w:rPr>
                              <w:t>の位置付け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D1005" id="テキスト ボックス 60" o:spid="_x0000_s1059" type="#_x0000_t202" style="position:absolute;left:0;text-align:left;margin-left:-15pt;margin-top:121.15pt;width:447.95pt;height:26.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" filled="f" stroked="f" strokeweight=".5pt">
                <v:textbox inset="0,0,0,0">
                  <w:txbxContent>
                    <w:p w:rsidR="00A522C9" w:rsidRPr="0074793C" w:rsidRDefault="00A522C9" w:rsidP="00D04391">
                      <w:pPr>
                        <w:jc w:val="center"/>
                        <w:rPr>
                          <w:rFonts w:asciiTheme="minorEastAsia" w:hAnsiTheme="minorEastAsia"/>
                          <w:sz w:val="16"/>
                        </w:rPr>
                      </w:pPr>
                      <w:r w:rsidRPr="0074793C">
                        <w:rPr>
                          <w:rFonts w:asciiTheme="minorEastAsia" w:hAnsiTheme="minorEastAsia" w:hint="eastAsia"/>
                          <w:sz w:val="16"/>
                        </w:rPr>
                        <w:t>各通信方式</w:t>
                      </w:r>
                      <w:r w:rsidRPr="0074793C">
                        <w:rPr>
                          <w:rFonts w:asciiTheme="minorEastAsia" w:hAnsiTheme="minorEastAsia"/>
                          <w:sz w:val="16"/>
                        </w:rPr>
                        <w:t>の位置付け</w:t>
                      </w:r>
                    </w:p>
                  </w:txbxContent>
                </v:textbox>
              </v:shape>
            </w:pict>
          </mc:Fallback>
        </mc:AlternateContent>
      </w:r>
      <w:r w:rsidR="00D04391" w:rsidRPr="00B46564">
        <w:t>5Gのほかに</w:t>
      </w:r>
      <w:r w:rsidR="00D04391" w:rsidRPr="00B46564">
        <w:rPr>
          <w:rFonts w:hint="eastAsia"/>
        </w:rPr>
        <w:t>IoT時代のネットワークとして、</w:t>
      </w:r>
      <w:r w:rsidR="00D04391" w:rsidRPr="00B46564">
        <w:t>現在開発・提供が進んでいる無線通信技術</w:t>
      </w:r>
      <w:r w:rsidR="00D04391" w:rsidRPr="00B46564">
        <w:rPr>
          <w:rFonts w:hint="eastAsia"/>
        </w:rPr>
        <w:t>に</w:t>
      </w:r>
      <w:r w:rsidR="00D04391" w:rsidRPr="00B46564">
        <w:t>LPWA（Low Power Wide Area）があります。通信速度は数kbpsから数百kbps程度と</w:t>
      </w:r>
      <w:r w:rsidR="00D04391" w:rsidRPr="00B46564">
        <w:rPr>
          <w:rFonts w:hint="eastAsia"/>
        </w:rPr>
        <w:t>既存の</w:t>
      </w:r>
      <w:r w:rsidR="00D04391" w:rsidRPr="00B46564">
        <w:t>携帯電話システムと比較して低速なものの、一般的な電池で数年以上運用可能な省電力性や、数kmから数十kmもの通信が可能な広域性を有しています</w:t>
      </w:r>
      <w:r w:rsidR="00D04391" w:rsidRPr="00B46564">
        <w:rPr>
          <w:rFonts w:hint="eastAsia"/>
        </w:rPr>
        <w:t>。このため、センサーなどのIoT機器を広範囲に多数設置する用途に適しており、導入が進められています。</w:t>
      </w:r>
    </w:p>
    <w:p w:rsidR="00E60EC7" w:rsidRDefault="00E60EC7" w:rsidP="00D04391">
      <w:pPr>
        <w:ind w:firstLine="240"/>
        <w:sectPr w:rsidR="00E60EC7" w:rsidSect="00F47EA3">
          <w:pgSz w:w="11906" w:h="16838"/>
          <w:pgMar w:top="1134" w:right="1418" w:bottom="1134" w:left="1418" w:header="851" w:footer="561" w:gutter="0"/>
          <w:cols w:space="425"/>
          <w:docGrid w:type="lines" w:linePitch="360"/>
        </w:sectPr>
      </w:pPr>
    </w:p>
    <w:p w:rsidR="00D04391" w:rsidRPr="003C6B4B" w:rsidRDefault="00A451CF" w:rsidP="00D04391">
      <w:pPr>
        <w:pStyle w:val="3"/>
        <w:ind w:firstLine="280"/>
      </w:pPr>
      <w:bookmarkStart w:id="15" w:name="_Toc534827303"/>
      <w:r w:rsidRPr="003C6B4B">
        <w:rPr>
          <w:rFonts w:hint="eastAsia"/>
        </w:rPr>
        <w:t>５</w:t>
      </w:r>
      <w:r w:rsidR="00D04391" w:rsidRPr="003C6B4B">
        <w:rPr>
          <w:rFonts w:hint="eastAsia"/>
        </w:rPr>
        <w:t xml:space="preserve">　我が国が目指す未来社会（Society</w:t>
      </w:r>
      <w:r w:rsidR="00D04391" w:rsidRPr="003C6B4B">
        <w:t xml:space="preserve"> </w:t>
      </w:r>
      <w:r w:rsidR="00D04391" w:rsidRPr="003C6B4B">
        <w:rPr>
          <w:rFonts w:hint="eastAsia"/>
        </w:rPr>
        <w:t>5.0）</w:t>
      </w:r>
      <w:bookmarkEnd w:id="15"/>
    </w:p>
    <w:p w:rsidR="00D04391" w:rsidRPr="00F543B2" w:rsidRDefault="00D04391" w:rsidP="00276235">
      <w:pPr>
        <w:autoSpaceDE w:val="0"/>
        <w:autoSpaceDN w:val="0"/>
        <w:ind w:leftChars="200" w:left="480" w:firstLineChars="95" w:firstLine="228"/>
      </w:pPr>
      <w:r w:rsidRPr="00F543B2">
        <w:t>内閣府の第</w:t>
      </w:r>
      <w:r>
        <w:rPr>
          <w:rFonts w:hint="eastAsia"/>
        </w:rPr>
        <w:t>５</w:t>
      </w:r>
      <w:r w:rsidRPr="00F543B2">
        <w:t>期科学技術基本計画において、我が国が目指すべき未来社会の姿として</w:t>
      </w:r>
      <w:r>
        <w:t xml:space="preserve">Society </w:t>
      </w:r>
      <w:r w:rsidRPr="00F543B2">
        <w:t>5.0</w:t>
      </w:r>
      <w:r w:rsidRPr="00F543B2">
        <w:rPr>
          <w:rFonts w:hint="eastAsia"/>
        </w:rPr>
        <w:t>が</w:t>
      </w:r>
      <w:r w:rsidRPr="00F543B2">
        <w:t>提唱</w:t>
      </w:r>
      <w:r w:rsidRPr="00F543B2">
        <w:rPr>
          <w:rFonts w:hint="eastAsia"/>
        </w:rPr>
        <w:t>されました</w:t>
      </w:r>
      <w:r w:rsidRPr="00F543B2">
        <w:t>。</w:t>
      </w:r>
      <w:r w:rsidRPr="00F543B2">
        <w:rPr>
          <w:rFonts w:hint="eastAsia"/>
        </w:rPr>
        <w:t>Society</w:t>
      </w:r>
      <w:r>
        <w:t xml:space="preserve"> </w:t>
      </w:r>
      <w:r w:rsidRPr="00F543B2">
        <w:rPr>
          <w:rFonts w:hint="eastAsia"/>
        </w:rPr>
        <w:t>5.0は、</w:t>
      </w:r>
      <w:r w:rsidRPr="00F543B2">
        <w:t>これまでの狩猟社会（Society</w:t>
      </w:r>
      <w:r>
        <w:t xml:space="preserve"> </w:t>
      </w:r>
      <w:r w:rsidRPr="00F543B2">
        <w:t>1.0）、農耕社会（Society 2.0）、工業社会（Society 3.0）、情報社会（Society 4.0）に続く</w:t>
      </w:r>
      <w:r w:rsidRPr="00F543B2">
        <w:rPr>
          <w:rFonts w:hint="eastAsia"/>
        </w:rPr>
        <w:t>新しい社会として</w:t>
      </w:r>
      <w:r w:rsidRPr="00F543B2">
        <w:t>、「サイバー空間（仮想空間）とフィジカル空間（現実空間）を高度に融合させたシステムにより、経済発展と社会的課題の解決を両立する、人間中心の社会（Society）」と</w:t>
      </w:r>
      <w:r w:rsidRPr="00F543B2">
        <w:rPr>
          <w:rFonts w:hint="eastAsia"/>
        </w:rPr>
        <w:t>定義</w:t>
      </w:r>
      <w:r w:rsidRPr="00F543B2">
        <w:t>されています。</w:t>
      </w:r>
    </w:p>
    <w:p w:rsidR="00D04391" w:rsidRPr="00F543B2" w:rsidRDefault="00D04391" w:rsidP="00276235">
      <w:pPr>
        <w:autoSpaceDE w:val="0"/>
        <w:autoSpaceDN w:val="0"/>
        <w:ind w:leftChars="200" w:left="480" w:firstLineChars="95" w:firstLine="228"/>
      </w:pPr>
      <w:r w:rsidRPr="00F543B2">
        <w:rPr>
          <w:rFonts w:hint="eastAsia"/>
        </w:rPr>
        <w:t>Society</w:t>
      </w:r>
      <w:r>
        <w:t xml:space="preserve"> </w:t>
      </w:r>
      <w:r w:rsidRPr="00F543B2">
        <w:rPr>
          <w:rFonts w:hint="eastAsia"/>
        </w:rPr>
        <w:t>5.0では、</w:t>
      </w:r>
      <w:r w:rsidRPr="00F543B2">
        <w:t>IoTで人とモノがつながり、様々な知識や情報が共有され、AIにより必要な情報が必要な時に提供されるようになり、</w:t>
      </w:r>
      <w:r w:rsidRPr="00F543B2">
        <w:rPr>
          <w:rFonts w:hint="eastAsia"/>
        </w:rPr>
        <w:t>さらに</w:t>
      </w:r>
      <w:r w:rsidRPr="00F543B2">
        <w:t>ロボットや自動走行車などの技術で、</w:t>
      </w:r>
      <w:r w:rsidRPr="00F543B2">
        <w:rPr>
          <w:rFonts w:hint="eastAsia"/>
        </w:rPr>
        <w:t>今まで人間が行っていた作業を代行・支援するといった社会の実現を目指しています。</w:t>
      </w:r>
    </w:p>
    <w:p w:rsidR="00D04391" w:rsidRPr="00F543B2" w:rsidRDefault="00D04391" w:rsidP="00276235">
      <w:pPr>
        <w:autoSpaceDE w:val="0"/>
        <w:autoSpaceDN w:val="0"/>
        <w:ind w:leftChars="200" w:left="480" w:firstLineChars="95" w:firstLine="228"/>
      </w:pPr>
      <w:r w:rsidRPr="00F543B2">
        <w:rPr>
          <w:rFonts w:hint="eastAsia"/>
        </w:rPr>
        <w:t>これまでの社会やライフスタイルが大きく変わり、生活の利便性や生産性が大きく向上することが期待されています。</w:t>
      </w:r>
    </w:p>
    <w:p w:rsidR="00D04391" w:rsidRDefault="00D04391" w:rsidP="00D04391">
      <w:pPr>
        <w:ind w:firstLine="240"/>
      </w:pPr>
      <w:r>
        <w:rPr>
          <w:rFonts w:asciiTheme="minorEastAsia" w:hAnsiTheme="minorEastAsia" w:cs="MatissePro-M" w:hint="eastAsia"/>
          <w:noProof/>
          <w:kern w:val="0"/>
        </w:rPr>
        <mc:AlternateContent>
          <mc:Choice Requires="wps">
            <w:drawing>
              <wp:anchor distT="0" distB="0" distL="114300" distR="114300" simplePos="0" relativeHeight="251702272" behindDoc="0" locked="0" layoutInCell="1" allowOverlap="1" wp14:anchorId="06CBB338" wp14:editId="4FA72FC1">
                <wp:simplePos x="0" y="0"/>
                <wp:positionH relativeFrom="column">
                  <wp:posOffset>24130</wp:posOffset>
                </wp:positionH>
                <wp:positionV relativeFrom="paragraph">
                  <wp:posOffset>144978</wp:posOffset>
                </wp:positionV>
                <wp:extent cx="5710614" cy="340360"/>
                <wp:effectExtent l="0" t="0" r="0" b="2540"/>
                <wp:wrapNone/>
                <wp:docPr id="673" name="テキスト ボックス 673"/>
                <wp:cNvGraphicFramePr/>
                <a:graphic xmlns:a="http://schemas.openxmlformats.org/drawingml/2006/main">
                  <a:graphicData uri="http://schemas.microsoft.com/office/word/2010/wordprocessingShape">
                    <wps:wsp>
                      <wps:cNvSpPr txBox="1"/>
                      <wps:spPr>
                        <a:xfrm>
                          <a:off x="0" y="0"/>
                          <a:ext cx="5710614" cy="340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22C9" w:rsidRPr="0074793C" w:rsidRDefault="00A522C9" w:rsidP="00D04391">
                            <w:pPr>
                              <w:jc w:val="center"/>
                              <w:rPr>
                                <w:rFonts w:asciiTheme="minorEastAsia" w:hAnsiTheme="minorEastAsia"/>
                                <w:sz w:val="16"/>
                              </w:rPr>
                            </w:pPr>
                            <w:r w:rsidRPr="0074793C">
                              <w:rPr>
                                <w:rFonts w:asciiTheme="minorEastAsia" w:hAnsiTheme="minorEastAsia" w:hint="eastAsia"/>
                                <w:sz w:val="16"/>
                              </w:rPr>
                              <w:t>Society</w:t>
                            </w:r>
                            <w:r>
                              <w:rPr>
                                <w:rFonts w:asciiTheme="minorEastAsia" w:hAnsiTheme="minorEastAsia"/>
                                <w:sz w:val="16"/>
                              </w:rPr>
                              <w:t xml:space="preserve"> </w:t>
                            </w:r>
                            <w:r w:rsidRPr="0074793C">
                              <w:rPr>
                                <w:rFonts w:asciiTheme="minorEastAsia" w:hAnsiTheme="minorEastAsia" w:hint="eastAsia"/>
                                <w:sz w:val="16"/>
                              </w:rPr>
                              <w:t>5.0</w:t>
                            </w:r>
                            <w:r w:rsidRPr="0074793C">
                              <w:rPr>
                                <w:rFonts w:asciiTheme="minorEastAsia" w:hAnsiTheme="minorEastAsia"/>
                                <w:sz w:val="16"/>
                              </w:rPr>
                              <w:t>で</w:t>
                            </w:r>
                            <w:r w:rsidRPr="0074793C">
                              <w:rPr>
                                <w:rFonts w:asciiTheme="minorEastAsia" w:hAnsiTheme="minorEastAsia" w:hint="eastAsia"/>
                                <w:sz w:val="16"/>
                              </w:rPr>
                              <w:t>実現</w:t>
                            </w:r>
                            <w:r w:rsidRPr="0074793C">
                              <w:rPr>
                                <w:rFonts w:asciiTheme="minorEastAsia" w:hAnsiTheme="minorEastAsia"/>
                                <w:sz w:val="16"/>
                              </w:rPr>
                              <w:t>する社会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BB338" id="テキスト ボックス 673" o:spid="_x0000_s1060" type="#_x0000_t202" style="position:absolute;left:0;text-align:left;margin-left:1.9pt;margin-top:11.4pt;width:449.65pt;height:26.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" filled="f" stroked="f" strokeweight=".5pt">
                <v:textbox>
                  <w:txbxContent>
                    <w:p w:rsidR="00A522C9" w:rsidRPr="0074793C" w:rsidRDefault="00A522C9" w:rsidP="00D04391">
                      <w:pPr>
                        <w:jc w:val="center"/>
                        <w:rPr>
                          <w:rFonts w:asciiTheme="minorEastAsia" w:hAnsiTheme="minorEastAsia"/>
                          <w:sz w:val="16"/>
                        </w:rPr>
                      </w:pPr>
                      <w:r w:rsidRPr="0074793C">
                        <w:rPr>
                          <w:rFonts w:asciiTheme="minorEastAsia" w:hAnsiTheme="minorEastAsia" w:hint="eastAsia"/>
                          <w:sz w:val="16"/>
                        </w:rPr>
                        <w:t>Society</w:t>
                      </w:r>
                      <w:r>
                        <w:rPr>
                          <w:rFonts w:asciiTheme="minorEastAsia" w:hAnsiTheme="minorEastAsia"/>
                          <w:sz w:val="16"/>
                        </w:rPr>
                        <w:t xml:space="preserve"> </w:t>
                      </w:r>
                      <w:r w:rsidRPr="0074793C">
                        <w:rPr>
                          <w:rFonts w:asciiTheme="minorEastAsia" w:hAnsiTheme="minorEastAsia" w:hint="eastAsia"/>
                          <w:sz w:val="16"/>
                        </w:rPr>
                        <w:t>5.0</w:t>
                      </w:r>
                      <w:r w:rsidRPr="0074793C">
                        <w:rPr>
                          <w:rFonts w:asciiTheme="minorEastAsia" w:hAnsiTheme="minorEastAsia"/>
                          <w:sz w:val="16"/>
                        </w:rPr>
                        <w:t>で</w:t>
                      </w:r>
                      <w:r w:rsidRPr="0074793C">
                        <w:rPr>
                          <w:rFonts w:asciiTheme="minorEastAsia" w:hAnsiTheme="minorEastAsia" w:hint="eastAsia"/>
                          <w:sz w:val="16"/>
                        </w:rPr>
                        <w:t>実現</w:t>
                      </w:r>
                      <w:r w:rsidRPr="0074793C">
                        <w:rPr>
                          <w:rFonts w:asciiTheme="minorEastAsia" w:hAnsiTheme="minorEastAsia"/>
                          <w:sz w:val="16"/>
                        </w:rPr>
                        <w:t>する社会</w:t>
                      </w:r>
                    </w:p>
                  </w:txbxContent>
                </v:textbox>
              </v:shape>
            </w:pict>
          </mc:Fallback>
        </mc:AlternateContent>
      </w:r>
    </w:p>
    <w:p w:rsidR="00D04391" w:rsidRDefault="00D04391" w:rsidP="00D04391">
      <w:pPr>
        <w:ind w:firstLine="240"/>
      </w:pPr>
      <w:r>
        <w:rPr>
          <w:rFonts w:asciiTheme="minorEastAsia" w:hAnsiTheme="minorEastAsia" w:cs="MatissePro-M" w:hint="eastAsia"/>
          <w:noProof/>
          <w:kern w:val="0"/>
        </w:rPr>
        <mc:AlternateContent>
          <mc:Choice Requires="wps">
            <w:drawing>
              <wp:anchor distT="0" distB="0" distL="114300" distR="114300" simplePos="0" relativeHeight="251703296" behindDoc="0" locked="0" layoutInCell="1" allowOverlap="1" wp14:anchorId="5BDFD2BB" wp14:editId="34A4450C">
                <wp:simplePos x="0" y="0"/>
                <wp:positionH relativeFrom="column">
                  <wp:posOffset>3855085</wp:posOffset>
                </wp:positionH>
                <wp:positionV relativeFrom="paragraph">
                  <wp:posOffset>3756973</wp:posOffset>
                </wp:positionV>
                <wp:extent cx="1892935" cy="340360"/>
                <wp:effectExtent l="0" t="0" r="0" b="2540"/>
                <wp:wrapNone/>
                <wp:docPr id="674" name="テキスト ボックス 674"/>
                <wp:cNvGraphicFramePr/>
                <a:graphic xmlns:a="http://schemas.openxmlformats.org/drawingml/2006/main">
                  <a:graphicData uri="http://schemas.microsoft.com/office/word/2010/wordprocessingShape">
                    <wps:wsp>
                      <wps:cNvSpPr txBox="1"/>
                      <wps:spPr>
                        <a:xfrm>
                          <a:off x="0" y="0"/>
                          <a:ext cx="1892935" cy="340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22C9" w:rsidRPr="0074793C" w:rsidRDefault="00A522C9" w:rsidP="00D04391">
                            <w:pPr>
                              <w:ind w:left="400" w:firstLine="140"/>
                              <w:jc w:val="right"/>
                              <w:rPr>
                                <w:rFonts w:asciiTheme="minorEastAsia" w:hAnsiTheme="minorEastAsia"/>
                                <w:sz w:val="14"/>
                              </w:rPr>
                            </w:pPr>
                            <w:r w:rsidRPr="0074793C">
                              <w:rPr>
                                <w:rFonts w:asciiTheme="minorEastAsia" w:hAnsiTheme="minorEastAsia" w:hint="eastAsia"/>
                                <w:sz w:val="14"/>
                              </w:rPr>
                              <w:t>資料：</w:t>
                            </w:r>
                            <w:r w:rsidRPr="0074793C">
                              <w:rPr>
                                <w:rFonts w:asciiTheme="minorEastAsia" w:hAnsiTheme="minorEastAsia"/>
                                <w:sz w:val="14"/>
                              </w:rPr>
                              <w:t>内閣</w:t>
                            </w:r>
                            <w:r w:rsidRPr="0074793C">
                              <w:rPr>
                                <w:rFonts w:asciiTheme="minorEastAsia" w:hAnsiTheme="minorEastAsia" w:hint="eastAsia"/>
                                <w:sz w:val="14"/>
                              </w:rPr>
                              <w:t>府</w:t>
                            </w:r>
                            <w:r w:rsidRPr="0074793C">
                              <w:rPr>
                                <w:rFonts w:asciiTheme="minorEastAsia" w:hAnsiTheme="minorEastAsia"/>
                                <w:sz w:val="14"/>
                              </w:rPr>
                              <w:t>ホームページ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FD2BB" id="テキスト ボックス 674" o:spid="_x0000_s1061" type="#_x0000_t202" style="position:absolute;left:0;text-align:left;margin-left:303.55pt;margin-top:295.8pt;width:149.05pt;height:26.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" filled="f" stroked="f" strokeweight=".5pt">
                <v:textbox>
                  <w:txbxContent>
                    <w:p w:rsidR="00A522C9" w:rsidRPr="0074793C" w:rsidRDefault="00A522C9" w:rsidP="00D04391">
                      <w:pPr>
                        <w:ind w:left="400" w:firstLine="140"/>
                        <w:jc w:val="right"/>
                        <w:rPr>
                          <w:rFonts w:asciiTheme="minorEastAsia" w:hAnsiTheme="minorEastAsia"/>
                          <w:sz w:val="14"/>
                        </w:rPr>
                      </w:pPr>
                      <w:r w:rsidRPr="0074793C">
                        <w:rPr>
                          <w:rFonts w:asciiTheme="minorEastAsia" w:hAnsiTheme="minorEastAsia" w:hint="eastAsia"/>
                          <w:sz w:val="14"/>
                        </w:rPr>
                        <w:t>資料：</w:t>
                      </w:r>
                      <w:r w:rsidRPr="0074793C">
                        <w:rPr>
                          <w:rFonts w:asciiTheme="minorEastAsia" w:hAnsiTheme="minorEastAsia"/>
                          <w:sz w:val="14"/>
                        </w:rPr>
                        <w:t>内閣</w:t>
                      </w:r>
                      <w:r w:rsidRPr="0074793C">
                        <w:rPr>
                          <w:rFonts w:asciiTheme="minorEastAsia" w:hAnsiTheme="minorEastAsia" w:hint="eastAsia"/>
                          <w:sz w:val="14"/>
                        </w:rPr>
                        <w:t>府</w:t>
                      </w:r>
                      <w:r w:rsidRPr="0074793C">
                        <w:rPr>
                          <w:rFonts w:asciiTheme="minorEastAsia" w:hAnsiTheme="minorEastAsia"/>
                          <w:sz w:val="14"/>
                        </w:rPr>
                        <w:t>ホームページ</w:t>
                      </w:r>
                    </w:p>
                  </w:txbxContent>
                </v:textbox>
              </v:shape>
            </w:pict>
          </mc:Fallback>
        </mc:AlternateContent>
      </w:r>
      <w:r>
        <w:rPr>
          <w:noProof/>
        </w:rPr>
        <w:drawing>
          <wp:anchor distT="0" distB="0" distL="114300" distR="114300" simplePos="0" relativeHeight="251701248" behindDoc="0" locked="0" layoutInCell="1" allowOverlap="1" wp14:anchorId="1CF9B388" wp14:editId="3269178A">
            <wp:simplePos x="0" y="0"/>
            <wp:positionH relativeFrom="column">
              <wp:align>center</wp:align>
            </wp:positionH>
            <wp:positionV relativeFrom="paragraph">
              <wp:posOffset>260350</wp:posOffset>
            </wp:positionV>
            <wp:extent cx="5700121" cy="3600000"/>
            <wp:effectExtent l="0" t="0" r="0" b="635"/>
            <wp:wrapTopAndBottom/>
            <wp:docPr id="687" name="図 687" descr="C:\Users\b180014\AppData\Local\Microsoft\Windows\Temporary Internet Files\Content.Word\無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180014\AppData\Local\Microsoft\Windows\Temporary Internet Files\Content.Word\無題.png"/>
                    <pic:cNvPicPr>
                      <a:picLocks noChangeAspect="1" noChangeArrowheads="1"/>
                    </pic:cNvPicPr>
                  </pic:nvPicPr>
                  <pic:blipFill rotWithShape="1">
                    <a:blip r:embed="rId59">
                      <a:extLst>
                        <a:ext uri="{28A0092B-C50C-407E-A947-70E740481C1C}">
                          <a14:useLocalDpi xmlns:a14="http://schemas.microsoft.com/office/drawing/2010/main" val="0"/>
                        </a:ext>
                      </a:extLst>
                    </a:blip>
                    <a:srcRect l="1" t="10105" r="1744"/>
                    <a:stretch/>
                  </pic:blipFill>
                  <pic:spPr bwMode="auto">
                    <a:xfrm>
                      <a:off x="0" y="0"/>
                      <a:ext cx="5700121" cy="360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04391" w:rsidRPr="003A6E81" w:rsidRDefault="00D04391" w:rsidP="00D04391">
      <w:pPr>
        <w:widowControl/>
        <w:jc w:val="left"/>
      </w:pPr>
    </w:p>
    <w:p w:rsidR="00D04391" w:rsidRDefault="00D04391" w:rsidP="00D04391">
      <w:pPr>
        <w:snapToGrid w:val="0"/>
        <w:spacing w:line="300" w:lineRule="auto"/>
        <w:ind w:firstLine="220"/>
        <w:rPr>
          <w:sz w:val="22"/>
        </w:rPr>
        <w:sectPr w:rsidR="00D04391" w:rsidSect="00F47EA3">
          <w:pgSz w:w="11906" w:h="16838"/>
          <w:pgMar w:top="1134" w:right="1418" w:bottom="1134" w:left="1418" w:header="851" w:footer="561" w:gutter="0"/>
          <w:cols w:space="425"/>
          <w:docGrid w:type="lines" w:linePitch="360"/>
        </w:sectPr>
      </w:pPr>
    </w:p>
    <w:bookmarkStart w:id="16" w:name="_Toc534827304"/>
    <w:p w:rsidR="00D04391" w:rsidRPr="00D04391" w:rsidRDefault="003C6B4B" w:rsidP="00D04391">
      <w:pPr>
        <w:pStyle w:val="2"/>
        <w:rPr>
          <w:szCs w:val="24"/>
        </w:rPr>
      </w:pPr>
      <w:r w:rsidRPr="00E130CD">
        <w:rPr>
          <w:noProof/>
        </w:rPr>
        <mc:AlternateContent>
          <mc:Choice Requires="wps">
            <w:drawing>
              <wp:anchor distT="0" distB="0" distL="114300" distR="114300" simplePos="0" relativeHeight="251779072" behindDoc="1" locked="0" layoutInCell="1" allowOverlap="1" wp14:anchorId="31677973" wp14:editId="69AAEC31">
                <wp:simplePos x="0" y="0"/>
                <wp:positionH relativeFrom="page">
                  <wp:posOffset>16619</wp:posOffset>
                </wp:positionH>
                <wp:positionV relativeFrom="paragraph">
                  <wp:posOffset>0</wp:posOffset>
                </wp:positionV>
                <wp:extent cx="7535545" cy="438150"/>
                <wp:effectExtent l="0" t="0" r="8255" b="0"/>
                <wp:wrapNone/>
                <wp:docPr id="675" name="正方形/長方形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5545" cy="438150"/>
                        </a:xfrm>
                        <a:prstGeom prst="rect">
                          <a:avLst/>
                        </a:prstGeom>
                        <a:gradFill flip="none" rotWithShape="1">
                          <a:gsLst>
                            <a:gs pos="0">
                              <a:srgbClr val="4EAAE2"/>
                            </a:gs>
                            <a:gs pos="0">
                              <a:srgbClr val="49A0E7"/>
                            </a:gs>
                            <a:gs pos="100000">
                              <a:srgbClr val="98ECE4"/>
                            </a:gs>
                          </a:gsLst>
                          <a:lin ang="0" scaled="1"/>
                          <a:tileRect/>
                        </a:gradFill>
                        <a:ln w="9525">
                          <a:noFill/>
                          <a:miter lim="800000"/>
                          <a:headEnd/>
                          <a:tailEnd/>
                        </a:ln>
                      </wps:spPr>
                      <wps:txbx>
                        <w:txbxContent>
                          <w:p w:rsidR="00A522C9" w:rsidRPr="001C5629" w:rsidRDefault="00A522C9" w:rsidP="003C6B4B">
                            <w:pPr>
                              <w:pStyle w:val="2"/>
                            </w:pPr>
                          </w:p>
                        </w:txbxContent>
                      </wps:txbx>
                      <wps:bodyPr rot="0" vert="horz" wrap="square" lIns="82800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1677973" id="正方形/長方形 675" o:spid="_x0000_s1062" style="position:absolute;margin-left:1.3pt;margin-top:0;width:593.35pt;height:34.5pt;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" fillcolor="#4eaae2" stroked="f">
                <v:fill color2="#98ece4" rotate="t" angle="90" colors="0 #4eaae2;0 #49a0e7;1 #98ece4" focus="100%" type="gradient"/>
                <v:textbox inset="23mm,0,0,0">
                  <w:txbxContent>
                    <w:p w:rsidR="00A522C9" w:rsidRPr="001C5629" w:rsidRDefault="00A522C9" w:rsidP="003C6B4B">
                      <w:pPr>
                        <w:pStyle w:val="2"/>
                      </w:pPr>
                    </w:p>
                  </w:txbxContent>
                </v:textbox>
                <w10:wrap anchorx="page"/>
              </v:rect>
            </w:pict>
          </mc:Fallback>
        </mc:AlternateContent>
      </w:r>
      <w:r w:rsidR="00A451CF">
        <w:rPr>
          <w:rFonts w:hint="eastAsia"/>
          <w:szCs w:val="24"/>
        </w:rPr>
        <w:t>Ⅲ</w:t>
      </w:r>
      <w:r w:rsidR="00D04391" w:rsidRPr="00D04391">
        <w:rPr>
          <w:rFonts w:hint="eastAsia"/>
          <w:szCs w:val="24"/>
        </w:rPr>
        <w:t xml:space="preserve">　本県のデータ利活用の状況</w:t>
      </w:r>
      <w:bookmarkEnd w:id="16"/>
    </w:p>
    <w:p w:rsidR="00D04391" w:rsidRPr="00961801" w:rsidRDefault="00A451CF" w:rsidP="00D04391">
      <w:pPr>
        <w:pStyle w:val="3"/>
        <w:ind w:firstLine="280"/>
      </w:pPr>
      <w:bookmarkStart w:id="17" w:name="_Toc534827305"/>
      <w:r>
        <w:rPr>
          <w:rFonts w:hint="eastAsia"/>
        </w:rPr>
        <w:t>１</w:t>
      </w:r>
      <w:r w:rsidR="00D04391" w:rsidRPr="00961801">
        <w:rPr>
          <w:rFonts w:hint="eastAsia"/>
        </w:rPr>
        <w:t xml:space="preserve">　行政手続のオンライン化</w:t>
      </w:r>
      <w:r w:rsidR="00D04391">
        <w:rPr>
          <w:rFonts w:hint="eastAsia"/>
        </w:rPr>
        <w:t>の推進</w:t>
      </w:r>
      <w:bookmarkEnd w:id="17"/>
    </w:p>
    <w:p w:rsidR="00D04391" w:rsidRPr="00183D94" w:rsidRDefault="00D04391" w:rsidP="00276235">
      <w:pPr>
        <w:autoSpaceDE w:val="0"/>
        <w:autoSpaceDN w:val="0"/>
        <w:ind w:leftChars="200" w:left="480" w:firstLineChars="95" w:firstLine="228"/>
      </w:pPr>
      <w:r w:rsidRPr="00183D94">
        <w:rPr>
          <w:rFonts w:hint="eastAsia"/>
        </w:rPr>
        <w:t>行政手続のオンライン化は、各種の申請、届出その他の手続を、従来の紙による方法だけではなく、インターネットを利用する方法でも行えるようにするものです。</w:t>
      </w:r>
    </w:p>
    <w:p w:rsidR="00D04391" w:rsidRPr="00142A23" w:rsidRDefault="00D04391" w:rsidP="00276235">
      <w:pPr>
        <w:autoSpaceDE w:val="0"/>
        <w:autoSpaceDN w:val="0"/>
        <w:ind w:leftChars="200" w:left="480" w:firstLineChars="95" w:firstLine="228"/>
      </w:pPr>
      <w:r w:rsidRPr="00142A23">
        <w:t>24</w:t>
      </w:r>
      <w:r w:rsidRPr="00276235">
        <w:rPr>
          <w:rFonts w:hint="eastAsia"/>
        </w:rPr>
        <w:t>時間</w:t>
      </w:r>
      <w:r w:rsidRPr="00276235">
        <w:t>365</w:t>
      </w:r>
      <w:r w:rsidRPr="00276235">
        <w:rPr>
          <w:rFonts w:hint="eastAsia"/>
        </w:rPr>
        <w:t>日どこからでも手続を行うことが可能であるため、住民</w:t>
      </w:r>
      <w:r w:rsidRPr="00417327">
        <w:rPr>
          <w:rFonts w:hint="eastAsia"/>
        </w:rPr>
        <w:t>にとっては、窓口に出向く交通費の節約、移動時間や待ち時間の短縮、郵送費の節約といったメリットがあります。また、行政機関にとって</w:t>
      </w:r>
      <w:r w:rsidRPr="00183D94">
        <w:rPr>
          <w:rFonts w:hint="eastAsia"/>
        </w:rPr>
        <w:t>も、</w:t>
      </w:r>
      <w:r w:rsidRPr="00183D94">
        <w:t>申請データの管理の効率化</w:t>
      </w:r>
      <w:r w:rsidRPr="00183D94">
        <w:rPr>
          <w:rFonts w:hint="eastAsia"/>
        </w:rPr>
        <w:t>や窓口対応時間の短縮といった行政運営の簡素化・効率化が図られます。</w:t>
      </w:r>
    </w:p>
    <w:p w:rsidR="00D04391" w:rsidRPr="00276235" w:rsidRDefault="00D04391" w:rsidP="00276235">
      <w:pPr>
        <w:autoSpaceDE w:val="0"/>
        <w:autoSpaceDN w:val="0"/>
        <w:ind w:leftChars="200" w:left="480" w:firstLineChars="95" w:firstLine="228"/>
      </w:pPr>
      <w:r w:rsidRPr="00276235">
        <w:rPr>
          <w:rFonts w:hint="eastAsia"/>
        </w:rPr>
        <w:t>本県では、</w:t>
      </w:r>
      <w:r w:rsidRPr="00276235">
        <w:t>2004</w:t>
      </w:r>
      <w:r w:rsidRPr="00276235">
        <w:rPr>
          <w:rFonts w:hint="eastAsia"/>
        </w:rPr>
        <w:t>（平成</w:t>
      </w:r>
      <w:r w:rsidRPr="00276235">
        <w:t>16</w:t>
      </w:r>
      <w:r w:rsidRPr="00276235">
        <w:rPr>
          <w:rFonts w:hint="eastAsia"/>
        </w:rPr>
        <w:t>）年度に</w:t>
      </w:r>
      <w:r w:rsidRPr="00276235">
        <w:t>56</w:t>
      </w:r>
      <w:r w:rsidRPr="00276235">
        <w:rPr>
          <w:rFonts w:hint="eastAsia"/>
        </w:rPr>
        <w:t>の行政手続を対象にオンライン化を開始しました。その後、順次、対象や利用の拡大に取り組み、</w:t>
      </w:r>
      <w:r w:rsidRPr="00276235">
        <w:t>2017</w:t>
      </w:r>
      <w:r w:rsidRPr="00276235">
        <w:rPr>
          <w:rFonts w:hint="eastAsia"/>
        </w:rPr>
        <w:t>（平成</w:t>
      </w:r>
      <w:r w:rsidRPr="00276235">
        <w:t>29</w:t>
      </w:r>
      <w:r w:rsidRPr="00276235">
        <w:rPr>
          <w:rFonts w:hint="eastAsia"/>
        </w:rPr>
        <w:t>）年度においては、法人二税（法人事業税及び法人県民税）の電子申告や、電子入札、県職員採用試験受験申込など、</w:t>
      </w:r>
      <w:r w:rsidRPr="00276235">
        <w:t>71</w:t>
      </w:r>
      <w:r w:rsidRPr="00276235">
        <w:rPr>
          <w:rFonts w:hint="eastAsia"/>
        </w:rPr>
        <w:t>の手続がオンライン化されています。これらの手続では、約</w:t>
      </w:r>
      <w:r w:rsidRPr="00276235">
        <w:t>28</w:t>
      </w:r>
      <w:r w:rsidRPr="00276235">
        <w:rPr>
          <w:rFonts w:hint="eastAsia"/>
        </w:rPr>
        <w:t>万件の申請がオンラインで行われており、紙による申請の件数を初めて上回りました。</w:t>
      </w:r>
    </w:p>
    <w:p w:rsidR="00D04391" w:rsidRDefault="00481C88" w:rsidP="00D04391">
      <w:pPr>
        <w:autoSpaceDE w:val="0"/>
        <w:autoSpaceDN w:val="0"/>
        <w:snapToGrid w:val="0"/>
        <w:ind w:firstLine="240"/>
        <w:jc w:val="left"/>
        <w:rPr>
          <w:noProof/>
        </w:rPr>
      </w:pPr>
      <w:r>
        <w:rPr>
          <w:noProof/>
        </w:rPr>
        <mc:AlternateContent>
          <mc:Choice Requires="wps">
            <w:drawing>
              <wp:anchor distT="0" distB="0" distL="114300" distR="114300" simplePos="0" relativeHeight="251749376" behindDoc="0" locked="0" layoutInCell="1" allowOverlap="1">
                <wp:simplePos x="0" y="0"/>
                <wp:positionH relativeFrom="column">
                  <wp:posOffset>1529715</wp:posOffset>
                </wp:positionH>
                <wp:positionV relativeFrom="paragraph">
                  <wp:posOffset>138430</wp:posOffset>
                </wp:positionV>
                <wp:extent cx="2981325" cy="257175"/>
                <wp:effectExtent l="0" t="0" r="9525" b="9525"/>
                <wp:wrapNone/>
                <wp:docPr id="6" name="テキスト ボックス 6"/>
                <wp:cNvGraphicFramePr/>
                <a:graphic xmlns:a="http://schemas.openxmlformats.org/drawingml/2006/main">
                  <a:graphicData uri="http://schemas.microsoft.com/office/word/2010/wordprocessingShape">
                    <wps:wsp>
                      <wps:cNvSpPr txBox="1"/>
                      <wps:spPr>
                        <a:xfrm>
                          <a:off x="0" y="0"/>
                          <a:ext cx="298132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22C9" w:rsidRPr="003A3F58" w:rsidRDefault="00A522C9" w:rsidP="003A3F58">
                            <w:pPr>
                              <w:jc w:val="center"/>
                              <w:rPr>
                                <w:sz w:val="16"/>
                              </w:rPr>
                            </w:pPr>
                            <w:r>
                              <w:rPr>
                                <w:rFonts w:hint="eastAsia"/>
                                <w:sz w:val="16"/>
                              </w:rPr>
                              <w:t>本県のオンライン化した</w:t>
                            </w:r>
                            <w:r>
                              <w:rPr>
                                <w:sz w:val="16"/>
                              </w:rPr>
                              <w:t>行政手続の状況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63" type="#_x0000_t202" style="position:absolute;left:0;text-align:left;margin-left:120.45pt;margin-top:10.9pt;width:234.75pt;height:20.2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" fillcolor="white [3201]" stroked="f" strokeweight=".5pt">
                <v:textbox>
                  <w:txbxContent>
                    <w:p w:rsidR="00A522C9" w:rsidRPr="003A3F58" w:rsidRDefault="00A522C9" w:rsidP="003A3F58">
                      <w:pPr>
                        <w:jc w:val="center"/>
                        <w:rPr>
                          <w:sz w:val="16"/>
                        </w:rPr>
                      </w:pPr>
                      <w:r>
                        <w:rPr>
                          <w:rFonts w:hint="eastAsia"/>
                          <w:sz w:val="16"/>
                        </w:rPr>
                        <w:t>本県のオンライン化した</w:t>
                      </w:r>
                      <w:r>
                        <w:rPr>
                          <w:sz w:val="16"/>
                        </w:rPr>
                        <w:t>行政手続の状況</w:t>
                      </w:r>
                    </w:p>
                  </w:txbxContent>
                </v:textbox>
              </v:shape>
            </w:pict>
          </mc:Fallback>
        </mc:AlternateContent>
      </w:r>
    </w:p>
    <w:p w:rsidR="00481C88" w:rsidRDefault="00481C88" w:rsidP="00D04391">
      <w:pPr>
        <w:autoSpaceDE w:val="0"/>
        <w:autoSpaceDN w:val="0"/>
        <w:snapToGrid w:val="0"/>
        <w:ind w:firstLine="240"/>
        <w:jc w:val="left"/>
        <w:rPr>
          <w:noProof/>
        </w:rPr>
      </w:pPr>
    </w:p>
    <w:p w:rsidR="00D04391" w:rsidRDefault="00D04391" w:rsidP="00D04391">
      <w:pPr>
        <w:autoSpaceDE w:val="0"/>
        <w:autoSpaceDN w:val="0"/>
        <w:snapToGrid w:val="0"/>
        <w:ind w:firstLine="240"/>
        <w:jc w:val="center"/>
        <w:rPr>
          <w:noProof/>
        </w:rPr>
      </w:pPr>
      <w:r w:rsidRPr="00B73DC4">
        <w:rPr>
          <w:noProof/>
        </w:rPr>
        <w:drawing>
          <wp:inline distT="0" distB="0" distL="0" distR="0" wp14:anchorId="43FF2B41" wp14:editId="2F2B34CE">
            <wp:extent cx="4743450" cy="142875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0">
                      <a:extLst>
                        <a:ext uri="{28A0092B-C50C-407E-A947-70E740481C1C}">
                          <a14:useLocalDpi xmlns:a14="http://schemas.microsoft.com/office/drawing/2010/main" val="0"/>
                        </a:ext>
                      </a:extLst>
                    </a:blip>
                    <a:srcRect t="11242"/>
                    <a:stretch/>
                  </pic:blipFill>
                  <pic:spPr bwMode="auto">
                    <a:xfrm>
                      <a:off x="0" y="0"/>
                      <a:ext cx="4743450" cy="1428750"/>
                    </a:xfrm>
                    <a:prstGeom prst="rect">
                      <a:avLst/>
                    </a:prstGeom>
                    <a:noFill/>
                    <a:ln>
                      <a:noFill/>
                    </a:ln>
                    <a:extLst>
                      <a:ext uri="{53640926-AAD7-44D8-BBD7-CCE9431645EC}">
                        <a14:shadowObscured xmlns:a14="http://schemas.microsoft.com/office/drawing/2010/main"/>
                      </a:ext>
                    </a:extLst>
                  </pic:spPr>
                </pic:pic>
              </a:graphicData>
            </a:graphic>
          </wp:inline>
        </w:drawing>
      </w:r>
    </w:p>
    <w:p w:rsidR="00D04391" w:rsidRPr="00520F79" w:rsidRDefault="00D04391" w:rsidP="00D04391">
      <w:pPr>
        <w:autoSpaceDE w:val="0"/>
        <w:autoSpaceDN w:val="0"/>
        <w:snapToGrid w:val="0"/>
        <w:ind w:firstLine="240"/>
        <w:rPr>
          <w:rFonts w:cs="HGP創英角ｺﾞｼｯｸUB"/>
        </w:rPr>
      </w:pPr>
    </w:p>
    <w:p w:rsidR="00D04391" w:rsidRPr="00276235" w:rsidRDefault="00D04391" w:rsidP="00276235">
      <w:pPr>
        <w:autoSpaceDE w:val="0"/>
        <w:autoSpaceDN w:val="0"/>
        <w:ind w:leftChars="200" w:left="480" w:firstLineChars="95" w:firstLine="228"/>
      </w:pPr>
      <w:r w:rsidRPr="00183D94">
        <w:rPr>
          <w:rFonts w:hint="eastAsia"/>
        </w:rPr>
        <w:t>市町村の行政手続のオンライン化については、市町村の電子化・情報化の推進を図ることを目的に、県と市町村が共同で設立した「ふくおか電子自治体共同運営協議会」において、2006</w:t>
      </w:r>
      <w:r w:rsidRPr="00142A23">
        <w:rPr>
          <w:rFonts w:hint="eastAsia"/>
        </w:rPr>
        <w:t>（平成</w:t>
      </w:r>
      <w:r w:rsidRPr="00276235">
        <w:t>18</w:t>
      </w:r>
      <w:r w:rsidRPr="00276235">
        <w:rPr>
          <w:rFonts w:hint="eastAsia"/>
        </w:rPr>
        <w:t>）年度に、市町村向け電子申請システムのサービスを開始しました。</w:t>
      </w:r>
    </w:p>
    <w:p w:rsidR="00D04391" w:rsidRPr="00276235" w:rsidRDefault="00D04391" w:rsidP="00276235">
      <w:pPr>
        <w:autoSpaceDE w:val="0"/>
        <w:autoSpaceDN w:val="0"/>
        <w:ind w:leftChars="200" w:left="480" w:firstLineChars="95" w:firstLine="228"/>
      </w:pPr>
      <w:r w:rsidRPr="00276235">
        <w:t>2017</w:t>
      </w:r>
      <w:r w:rsidRPr="00276235">
        <w:rPr>
          <w:rFonts w:hint="eastAsia"/>
        </w:rPr>
        <w:t>（平成</w:t>
      </w:r>
      <w:r w:rsidRPr="00276235">
        <w:t>29</w:t>
      </w:r>
      <w:r w:rsidRPr="00276235">
        <w:rPr>
          <w:rFonts w:hint="eastAsia"/>
        </w:rPr>
        <w:t>）年度に、児童手当、保育、母子保健など子育て関連の申請等ができる「子育てワンストップサービス」を開始したことにより、</w:t>
      </w:r>
      <w:r w:rsidRPr="00276235">
        <w:t>2018</w:t>
      </w:r>
      <w:r w:rsidRPr="00276235">
        <w:rPr>
          <w:rFonts w:hint="eastAsia"/>
        </w:rPr>
        <w:t>（平成</w:t>
      </w:r>
      <w:r w:rsidRPr="00276235">
        <w:t>30</w:t>
      </w:r>
      <w:r w:rsidRPr="00276235">
        <w:rPr>
          <w:rFonts w:hint="eastAsia"/>
        </w:rPr>
        <w:t>）年度の電子申請システムの共同利用市町村数は</w:t>
      </w:r>
      <w:r w:rsidRPr="00276235">
        <w:t>50</w:t>
      </w:r>
      <w:r w:rsidRPr="00276235">
        <w:rPr>
          <w:rFonts w:hint="eastAsia"/>
        </w:rPr>
        <w:t>に増加しました。</w:t>
      </w:r>
    </w:p>
    <w:p w:rsidR="00D04391" w:rsidRDefault="00D04391" w:rsidP="00276235">
      <w:pPr>
        <w:autoSpaceDE w:val="0"/>
        <w:autoSpaceDN w:val="0"/>
        <w:ind w:leftChars="200" w:left="480" w:firstLineChars="95" w:firstLine="228"/>
      </w:pPr>
    </w:p>
    <w:p w:rsidR="00D04391" w:rsidRPr="005228C0" w:rsidRDefault="00D04391" w:rsidP="00D04391">
      <w:pPr>
        <w:autoSpaceDE w:val="0"/>
        <w:autoSpaceDN w:val="0"/>
        <w:jc w:val="center"/>
        <w:rPr>
          <w:rFonts w:asciiTheme="minorEastAsia" w:hAnsiTheme="minorEastAsia"/>
          <w:sz w:val="16"/>
        </w:rPr>
      </w:pPr>
      <w:r w:rsidRPr="005228C0">
        <w:rPr>
          <w:rFonts w:asciiTheme="minorEastAsia" w:hAnsiTheme="minorEastAsia" w:hint="eastAsia"/>
          <w:sz w:val="16"/>
        </w:rPr>
        <w:t>「ふくおか電子自治体共同運営協議会」における電子申請の推移</w:t>
      </w:r>
    </w:p>
    <w:tbl>
      <w:tblPr>
        <w:tblStyle w:val="a5"/>
        <w:tblW w:w="0" w:type="auto"/>
        <w:jc w:val="center"/>
        <w:tblLook w:val="04A0" w:firstRow="1" w:lastRow="0" w:firstColumn="1" w:lastColumn="0" w:noHBand="0" w:noVBand="1"/>
      </w:tblPr>
      <w:tblGrid>
        <w:gridCol w:w="2835"/>
        <w:gridCol w:w="1276"/>
        <w:gridCol w:w="1276"/>
        <w:gridCol w:w="1269"/>
      </w:tblGrid>
      <w:tr w:rsidR="00D04391" w:rsidRPr="001E2127" w:rsidTr="00D04391">
        <w:trPr>
          <w:jc w:val="center"/>
        </w:trPr>
        <w:tc>
          <w:tcPr>
            <w:tcW w:w="2835" w:type="dxa"/>
          </w:tcPr>
          <w:p w:rsidR="00D04391" w:rsidRPr="001E2127" w:rsidRDefault="00D04391" w:rsidP="00D04391">
            <w:pPr>
              <w:autoSpaceDE w:val="0"/>
              <w:autoSpaceDN w:val="0"/>
              <w:jc w:val="left"/>
              <w:rPr>
                <w:rFonts w:asciiTheme="majorEastAsia" w:eastAsiaTheme="majorEastAsia" w:hAnsiTheme="majorEastAsia"/>
                <w:sz w:val="18"/>
              </w:rPr>
            </w:pPr>
          </w:p>
        </w:tc>
        <w:tc>
          <w:tcPr>
            <w:tcW w:w="1276" w:type="dxa"/>
          </w:tcPr>
          <w:p w:rsidR="00D04391" w:rsidRPr="001E2127" w:rsidRDefault="00D04391" w:rsidP="00D04391">
            <w:pPr>
              <w:autoSpaceDE w:val="0"/>
              <w:autoSpaceDN w:val="0"/>
              <w:jc w:val="left"/>
              <w:rPr>
                <w:rFonts w:asciiTheme="majorEastAsia" w:eastAsiaTheme="majorEastAsia" w:hAnsiTheme="majorEastAsia"/>
                <w:sz w:val="18"/>
              </w:rPr>
            </w:pPr>
            <w:r w:rsidRPr="001E2127">
              <w:rPr>
                <w:rFonts w:asciiTheme="majorEastAsia" w:eastAsiaTheme="majorEastAsia" w:hAnsiTheme="majorEastAsia" w:hint="eastAsia"/>
                <w:sz w:val="18"/>
              </w:rPr>
              <w:t>平成28年度</w:t>
            </w:r>
          </w:p>
        </w:tc>
        <w:tc>
          <w:tcPr>
            <w:tcW w:w="1276" w:type="dxa"/>
          </w:tcPr>
          <w:p w:rsidR="00D04391" w:rsidRPr="001E2127" w:rsidRDefault="00D04391" w:rsidP="00D04391">
            <w:pPr>
              <w:autoSpaceDE w:val="0"/>
              <w:autoSpaceDN w:val="0"/>
              <w:jc w:val="left"/>
              <w:rPr>
                <w:rFonts w:asciiTheme="majorEastAsia" w:eastAsiaTheme="majorEastAsia" w:hAnsiTheme="majorEastAsia"/>
                <w:sz w:val="18"/>
              </w:rPr>
            </w:pPr>
            <w:r w:rsidRPr="001E2127">
              <w:rPr>
                <w:rFonts w:asciiTheme="majorEastAsia" w:eastAsiaTheme="majorEastAsia" w:hAnsiTheme="majorEastAsia" w:hint="eastAsia"/>
                <w:sz w:val="18"/>
              </w:rPr>
              <w:t>平成29年度</w:t>
            </w:r>
          </w:p>
        </w:tc>
        <w:tc>
          <w:tcPr>
            <w:tcW w:w="1269" w:type="dxa"/>
          </w:tcPr>
          <w:p w:rsidR="00D04391" w:rsidRPr="001E2127" w:rsidRDefault="00D04391" w:rsidP="00D04391">
            <w:pPr>
              <w:autoSpaceDE w:val="0"/>
              <w:autoSpaceDN w:val="0"/>
              <w:jc w:val="left"/>
              <w:rPr>
                <w:rFonts w:asciiTheme="majorEastAsia" w:eastAsiaTheme="majorEastAsia" w:hAnsiTheme="majorEastAsia"/>
                <w:sz w:val="18"/>
              </w:rPr>
            </w:pPr>
            <w:r w:rsidRPr="001E2127">
              <w:rPr>
                <w:rFonts w:asciiTheme="majorEastAsia" w:eastAsiaTheme="majorEastAsia" w:hAnsiTheme="majorEastAsia" w:hint="eastAsia"/>
                <w:sz w:val="18"/>
              </w:rPr>
              <w:t>平成30年度</w:t>
            </w:r>
          </w:p>
        </w:tc>
      </w:tr>
      <w:tr w:rsidR="00D04391" w:rsidRPr="001E2127" w:rsidTr="00D04391">
        <w:trPr>
          <w:jc w:val="center"/>
        </w:trPr>
        <w:tc>
          <w:tcPr>
            <w:tcW w:w="2835" w:type="dxa"/>
          </w:tcPr>
          <w:p w:rsidR="00D04391" w:rsidRPr="001E2127" w:rsidRDefault="00D04391" w:rsidP="00D04391">
            <w:pPr>
              <w:autoSpaceDE w:val="0"/>
              <w:autoSpaceDN w:val="0"/>
              <w:jc w:val="left"/>
              <w:rPr>
                <w:rFonts w:asciiTheme="majorEastAsia" w:eastAsiaTheme="majorEastAsia" w:hAnsiTheme="majorEastAsia"/>
                <w:sz w:val="18"/>
              </w:rPr>
            </w:pPr>
            <w:r w:rsidRPr="001E2127">
              <w:rPr>
                <w:rFonts w:asciiTheme="majorEastAsia" w:eastAsiaTheme="majorEastAsia" w:hAnsiTheme="majorEastAsia" w:hint="eastAsia"/>
                <w:sz w:val="18"/>
              </w:rPr>
              <w:t>電子申請サービス利用市町村数</w:t>
            </w:r>
          </w:p>
        </w:tc>
        <w:tc>
          <w:tcPr>
            <w:tcW w:w="1276" w:type="dxa"/>
          </w:tcPr>
          <w:p w:rsidR="00D04391" w:rsidRPr="001E2127" w:rsidRDefault="00D04391" w:rsidP="00D04391">
            <w:pPr>
              <w:autoSpaceDE w:val="0"/>
              <w:autoSpaceDN w:val="0"/>
              <w:jc w:val="right"/>
              <w:rPr>
                <w:rFonts w:asciiTheme="majorEastAsia" w:eastAsiaTheme="majorEastAsia" w:hAnsiTheme="majorEastAsia"/>
                <w:sz w:val="18"/>
              </w:rPr>
            </w:pPr>
            <w:r w:rsidRPr="001E2127">
              <w:rPr>
                <w:rFonts w:asciiTheme="majorEastAsia" w:eastAsiaTheme="majorEastAsia" w:hAnsiTheme="majorEastAsia" w:hint="eastAsia"/>
                <w:sz w:val="18"/>
              </w:rPr>
              <w:t>27</w:t>
            </w:r>
          </w:p>
        </w:tc>
        <w:tc>
          <w:tcPr>
            <w:tcW w:w="1276" w:type="dxa"/>
          </w:tcPr>
          <w:p w:rsidR="00D04391" w:rsidRPr="001E2127" w:rsidRDefault="00D04391" w:rsidP="00D04391">
            <w:pPr>
              <w:autoSpaceDE w:val="0"/>
              <w:autoSpaceDN w:val="0"/>
              <w:jc w:val="right"/>
              <w:rPr>
                <w:rFonts w:asciiTheme="majorEastAsia" w:eastAsiaTheme="majorEastAsia" w:hAnsiTheme="majorEastAsia"/>
                <w:sz w:val="18"/>
              </w:rPr>
            </w:pPr>
            <w:r w:rsidRPr="001E2127">
              <w:rPr>
                <w:rFonts w:asciiTheme="majorEastAsia" w:eastAsiaTheme="majorEastAsia" w:hAnsiTheme="majorEastAsia" w:hint="eastAsia"/>
                <w:sz w:val="18"/>
              </w:rPr>
              <w:t>27</w:t>
            </w:r>
          </w:p>
        </w:tc>
        <w:tc>
          <w:tcPr>
            <w:tcW w:w="1269" w:type="dxa"/>
          </w:tcPr>
          <w:p w:rsidR="00D04391" w:rsidRPr="001E2127" w:rsidRDefault="00D04391" w:rsidP="00D04391">
            <w:pPr>
              <w:autoSpaceDE w:val="0"/>
              <w:autoSpaceDN w:val="0"/>
              <w:jc w:val="right"/>
              <w:rPr>
                <w:rFonts w:asciiTheme="majorEastAsia" w:eastAsiaTheme="majorEastAsia" w:hAnsiTheme="majorEastAsia"/>
                <w:sz w:val="18"/>
              </w:rPr>
            </w:pPr>
            <w:r w:rsidRPr="001E2127">
              <w:rPr>
                <w:rFonts w:asciiTheme="majorEastAsia" w:eastAsiaTheme="majorEastAsia" w:hAnsiTheme="majorEastAsia" w:hint="eastAsia"/>
                <w:sz w:val="18"/>
              </w:rPr>
              <w:t>50</w:t>
            </w:r>
          </w:p>
        </w:tc>
      </w:tr>
      <w:tr w:rsidR="00D04391" w:rsidRPr="001E2127" w:rsidTr="00D04391">
        <w:trPr>
          <w:jc w:val="center"/>
        </w:trPr>
        <w:tc>
          <w:tcPr>
            <w:tcW w:w="2835" w:type="dxa"/>
          </w:tcPr>
          <w:p w:rsidR="00D04391" w:rsidRPr="001E2127" w:rsidRDefault="00D04391" w:rsidP="00D04391">
            <w:pPr>
              <w:autoSpaceDE w:val="0"/>
              <w:autoSpaceDN w:val="0"/>
              <w:jc w:val="left"/>
              <w:rPr>
                <w:rFonts w:asciiTheme="majorEastAsia" w:eastAsiaTheme="majorEastAsia" w:hAnsiTheme="majorEastAsia"/>
                <w:sz w:val="18"/>
              </w:rPr>
            </w:pPr>
            <w:r w:rsidRPr="001E2127">
              <w:rPr>
                <w:rFonts w:asciiTheme="majorEastAsia" w:eastAsiaTheme="majorEastAsia" w:hAnsiTheme="majorEastAsia" w:hint="eastAsia"/>
                <w:sz w:val="18"/>
              </w:rPr>
              <w:t>電子申請件数</w:t>
            </w:r>
          </w:p>
        </w:tc>
        <w:tc>
          <w:tcPr>
            <w:tcW w:w="1276" w:type="dxa"/>
          </w:tcPr>
          <w:p w:rsidR="00D04391" w:rsidRPr="001E2127" w:rsidRDefault="00D04391" w:rsidP="00D04391">
            <w:pPr>
              <w:autoSpaceDE w:val="0"/>
              <w:autoSpaceDN w:val="0"/>
              <w:jc w:val="right"/>
              <w:rPr>
                <w:rFonts w:asciiTheme="majorEastAsia" w:eastAsiaTheme="majorEastAsia" w:hAnsiTheme="majorEastAsia"/>
                <w:sz w:val="18"/>
              </w:rPr>
            </w:pPr>
            <w:r w:rsidRPr="001E2127">
              <w:rPr>
                <w:rFonts w:asciiTheme="majorEastAsia" w:eastAsiaTheme="majorEastAsia" w:hAnsiTheme="majorEastAsia" w:hint="eastAsia"/>
                <w:sz w:val="18"/>
              </w:rPr>
              <w:t>24,302</w:t>
            </w:r>
          </w:p>
        </w:tc>
        <w:tc>
          <w:tcPr>
            <w:tcW w:w="1276" w:type="dxa"/>
          </w:tcPr>
          <w:p w:rsidR="00D04391" w:rsidRPr="001E2127" w:rsidRDefault="00D04391" w:rsidP="00D04391">
            <w:pPr>
              <w:autoSpaceDE w:val="0"/>
              <w:autoSpaceDN w:val="0"/>
              <w:jc w:val="right"/>
              <w:rPr>
                <w:rFonts w:asciiTheme="majorEastAsia" w:eastAsiaTheme="majorEastAsia" w:hAnsiTheme="majorEastAsia"/>
                <w:sz w:val="18"/>
              </w:rPr>
            </w:pPr>
            <w:r w:rsidRPr="001E2127">
              <w:rPr>
                <w:rFonts w:asciiTheme="majorEastAsia" w:eastAsiaTheme="majorEastAsia" w:hAnsiTheme="majorEastAsia" w:hint="eastAsia"/>
                <w:sz w:val="18"/>
              </w:rPr>
              <w:t>33,562</w:t>
            </w:r>
          </w:p>
        </w:tc>
        <w:tc>
          <w:tcPr>
            <w:tcW w:w="1269" w:type="dxa"/>
          </w:tcPr>
          <w:p w:rsidR="00D04391" w:rsidRPr="001E2127" w:rsidRDefault="00D04391" w:rsidP="00D04391">
            <w:pPr>
              <w:autoSpaceDE w:val="0"/>
              <w:autoSpaceDN w:val="0"/>
              <w:jc w:val="right"/>
              <w:rPr>
                <w:rFonts w:asciiTheme="majorEastAsia" w:eastAsiaTheme="majorEastAsia" w:hAnsiTheme="majorEastAsia"/>
                <w:sz w:val="18"/>
              </w:rPr>
            </w:pPr>
            <w:r w:rsidRPr="001E2127">
              <w:rPr>
                <w:rFonts w:asciiTheme="majorEastAsia" w:eastAsiaTheme="majorEastAsia" w:hAnsiTheme="majorEastAsia" w:hint="eastAsia"/>
                <w:sz w:val="18"/>
              </w:rPr>
              <w:t>-</w:t>
            </w:r>
          </w:p>
        </w:tc>
      </w:tr>
    </w:tbl>
    <w:p w:rsidR="00D04391" w:rsidRPr="00307F94" w:rsidRDefault="00D04391" w:rsidP="00D04391">
      <w:pPr>
        <w:autoSpaceDE w:val="0"/>
        <w:autoSpaceDN w:val="0"/>
        <w:ind w:leftChars="1800" w:left="4320"/>
        <w:rPr>
          <w:rFonts w:asciiTheme="minorEastAsia" w:hAnsiTheme="minorEastAsia"/>
          <w:sz w:val="14"/>
          <w:szCs w:val="14"/>
        </w:rPr>
        <w:sectPr w:rsidR="00D04391" w:rsidRPr="00307F94" w:rsidSect="00F47EA3">
          <w:pgSz w:w="11906" w:h="16838"/>
          <w:pgMar w:top="1134" w:right="1418" w:bottom="1134" w:left="1418" w:header="851" w:footer="561" w:gutter="0"/>
          <w:cols w:space="425"/>
          <w:docGrid w:type="lines" w:linePitch="360"/>
        </w:sectPr>
      </w:pPr>
      <w:r w:rsidRPr="00307F94">
        <w:rPr>
          <w:rFonts w:asciiTheme="minorEastAsia" w:hAnsiTheme="minorEastAsia" w:hint="eastAsia"/>
          <w:sz w:val="14"/>
          <w:szCs w:val="14"/>
        </w:rPr>
        <w:t>「電子申請サービス利用市町村数」は各年度</w:t>
      </w:r>
      <w:r w:rsidRPr="00307F94">
        <w:rPr>
          <w:rFonts w:asciiTheme="minorEastAsia" w:hAnsiTheme="minorEastAsia" w:hint="eastAsia"/>
          <w:sz w:val="14"/>
          <w:szCs w:val="14"/>
        </w:rPr>
        <w:t>4</w:t>
      </w:r>
      <w:r w:rsidRPr="00307F94">
        <w:rPr>
          <w:rFonts w:asciiTheme="minorEastAsia" w:hAnsiTheme="minorEastAsia" w:hint="eastAsia"/>
          <w:sz w:val="14"/>
          <w:szCs w:val="14"/>
        </w:rPr>
        <w:t>月</w:t>
      </w:r>
      <w:r w:rsidRPr="00307F94">
        <w:rPr>
          <w:rFonts w:asciiTheme="minorEastAsia" w:hAnsiTheme="minorEastAsia" w:hint="eastAsia"/>
          <w:sz w:val="14"/>
          <w:szCs w:val="14"/>
        </w:rPr>
        <w:t>1</w:t>
      </w:r>
      <w:r w:rsidRPr="00307F94">
        <w:rPr>
          <w:rFonts w:asciiTheme="minorEastAsia" w:hAnsiTheme="minorEastAsia" w:hint="eastAsia"/>
          <w:sz w:val="14"/>
          <w:szCs w:val="14"/>
        </w:rPr>
        <w:t>日時点</w:t>
      </w:r>
    </w:p>
    <w:p w:rsidR="00D04391" w:rsidRPr="00661280" w:rsidRDefault="00A451CF" w:rsidP="00D04391">
      <w:pPr>
        <w:pStyle w:val="3"/>
        <w:ind w:firstLine="280"/>
      </w:pPr>
      <w:bookmarkStart w:id="18" w:name="_Toc534827306"/>
      <w:r>
        <w:rPr>
          <w:rFonts w:hint="eastAsia"/>
        </w:rPr>
        <w:t>２</w:t>
      </w:r>
      <w:r w:rsidR="00D04391" w:rsidRPr="00661280">
        <w:rPr>
          <w:rFonts w:hint="eastAsia"/>
        </w:rPr>
        <w:t xml:space="preserve">　マイナンバー制度の普及・活用</w:t>
      </w:r>
      <w:bookmarkEnd w:id="18"/>
    </w:p>
    <w:p w:rsidR="00D04391" w:rsidRPr="00276235" w:rsidRDefault="00D04391" w:rsidP="00276235">
      <w:pPr>
        <w:autoSpaceDE w:val="0"/>
        <w:autoSpaceDN w:val="0"/>
        <w:ind w:leftChars="200" w:left="480" w:firstLineChars="95" w:firstLine="228"/>
      </w:pPr>
      <w:r w:rsidRPr="00276235">
        <w:rPr>
          <w:rFonts w:hint="eastAsia"/>
        </w:rPr>
        <w:t>社会保障・税番号制度（マイナンバー制度）は、住民の利便性を高め、行政の効率化を進め、公平・公正な社会を実現するために、国民全員に固有の個人番号を割り当てる制度であり、</w:t>
      </w:r>
      <w:r w:rsidRPr="00276235">
        <w:t>2015</w:t>
      </w:r>
      <w:r w:rsidRPr="00276235">
        <w:rPr>
          <w:rFonts w:hint="eastAsia"/>
        </w:rPr>
        <w:t>（平成</w:t>
      </w:r>
      <w:r w:rsidRPr="00276235">
        <w:t>27</w:t>
      </w:r>
      <w:r w:rsidRPr="00276235">
        <w:rPr>
          <w:rFonts w:hint="eastAsia"/>
        </w:rPr>
        <w:t>）年度から個人番号の割当が開始されました。マイナンバー制度は、社会保障・税・災害対策の分野で、地方公共団体や国の機関など複数の機関が保有する個人情報を、番号により効率的に活用することとされています。</w:t>
      </w:r>
    </w:p>
    <w:p w:rsidR="00D04391" w:rsidRPr="00276235" w:rsidRDefault="00D04391" w:rsidP="00276235">
      <w:pPr>
        <w:autoSpaceDE w:val="0"/>
        <w:autoSpaceDN w:val="0"/>
        <w:ind w:leftChars="200" w:left="480" w:firstLineChars="95" w:firstLine="228"/>
      </w:pPr>
      <w:r w:rsidRPr="00276235">
        <w:rPr>
          <w:rFonts w:hint="eastAsia"/>
        </w:rPr>
        <w:t>県民にとっては、これまで市役所や税務署など複数の機関を回って書類を入手し提出していた手続が不要になります。</w:t>
      </w:r>
    </w:p>
    <w:p w:rsidR="00D04391" w:rsidRPr="00276235" w:rsidRDefault="00D04391" w:rsidP="00276235">
      <w:pPr>
        <w:autoSpaceDE w:val="0"/>
        <w:autoSpaceDN w:val="0"/>
        <w:ind w:leftChars="200" w:left="480" w:firstLineChars="95" w:firstLine="228"/>
      </w:pPr>
      <w:r w:rsidRPr="00276235">
        <w:rPr>
          <w:rFonts w:hint="eastAsia"/>
        </w:rPr>
        <w:t>行政機関にとっては、様々な書類や情報の照合、入力に要している時間や労力が削減されるとともに、より正確に事務を行うことができるようになり、効率化につながります。</w:t>
      </w:r>
    </w:p>
    <w:p w:rsidR="00D04391" w:rsidRPr="00661280" w:rsidRDefault="00D04391" w:rsidP="00276235">
      <w:pPr>
        <w:autoSpaceDE w:val="0"/>
        <w:autoSpaceDN w:val="0"/>
        <w:ind w:leftChars="200" w:left="480" w:firstLineChars="95" w:firstLine="228"/>
      </w:pPr>
      <w:r w:rsidRPr="00276235">
        <w:rPr>
          <w:rFonts w:hint="eastAsia"/>
        </w:rPr>
        <w:t>また、所得や他の行政サービスの受給状況を把握しやすくなるため、負担を不当に免れることや給付を不正に受けることを</w:t>
      </w:r>
      <w:r w:rsidRPr="00661280">
        <w:rPr>
          <w:rFonts w:hint="eastAsia"/>
        </w:rPr>
        <w:t>防止するとともに、本当に困っている方にきめ細かな支援を行うことができます。</w:t>
      </w:r>
    </w:p>
    <w:p w:rsidR="00D04391" w:rsidRPr="00020631" w:rsidRDefault="00D04391" w:rsidP="00D04391">
      <w:pPr>
        <w:ind w:firstLine="240"/>
      </w:pPr>
    </w:p>
    <w:p w:rsidR="00D04391" w:rsidRPr="00020631" w:rsidRDefault="00D04391" w:rsidP="00D04391">
      <w:pPr>
        <w:ind w:firstLine="240"/>
      </w:pPr>
      <w:r w:rsidRPr="003D0707">
        <w:rPr>
          <w:noProof/>
        </w:rPr>
        <w:drawing>
          <wp:inline distT="0" distB="0" distL="0" distR="0" wp14:anchorId="279594A9" wp14:editId="3074D85C">
            <wp:extent cx="5581650" cy="3966153"/>
            <wp:effectExtent l="19050" t="19050" r="19050" b="15875"/>
            <wp:docPr id="691" name="コンテンツ プレースホルダ 4" descr="三角.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コンテンツ プレースホルダ 4" descr="三角.jpg"/>
                    <pic:cNvPicPr>
                      <a:picLocks noGrp="1" noChangeAspect="1"/>
                    </pic:cNvPicPr>
                  </pic:nvPicPr>
                  <pic:blipFill>
                    <a:blip r:embed="rId61" cstate="print"/>
                    <a:stretch>
                      <a:fillRect/>
                    </a:stretch>
                  </pic:blipFill>
                  <pic:spPr>
                    <a:xfrm>
                      <a:off x="0" y="0"/>
                      <a:ext cx="5589169" cy="3971496"/>
                    </a:xfrm>
                    <a:prstGeom prst="rect">
                      <a:avLst/>
                    </a:prstGeom>
                    <a:ln>
                      <a:solidFill>
                        <a:schemeClr val="tx1"/>
                      </a:solidFill>
                    </a:ln>
                  </pic:spPr>
                </pic:pic>
              </a:graphicData>
            </a:graphic>
          </wp:inline>
        </w:drawing>
      </w:r>
    </w:p>
    <w:p w:rsidR="00D04391" w:rsidRPr="00661280" w:rsidRDefault="00D04391" w:rsidP="00D04391">
      <w:pPr>
        <w:autoSpaceDE w:val="0"/>
        <w:autoSpaceDN w:val="0"/>
        <w:jc w:val="right"/>
        <w:rPr>
          <w:rFonts w:asciiTheme="minorEastAsia" w:hAnsiTheme="minorEastAsia"/>
          <w:sz w:val="14"/>
          <w:szCs w:val="14"/>
        </w:rPr>
      </w:pPr>
      <w:r w:rsidRPr="00661280">
        <w:rPr>
          <w:rFonts w:asciiTheme="minorEastAsia" w:hAnsiTheme="minorEastAsia" w:hint="eastAsia"/>
          <w:sz w:val="14"/>
          <w:szCs w:val="14"/>
        </w:rPr>
        <w:t>資料：内閣府ホームページ「マイナンバー制度の意義」</w:t>
      </w:r>
    </w:p>
    <w:p w:rsidR="00D04391" w:rsidRPr="00661280" w:rsidRDefault="00D04391" w:rsidP="00276235">
      <w:pPr>
        <w:autoSpaceDE w:val="0"/>
        <w:autoSpaceDN w:val="0"/>
        <w:ind w:leftChars="200" w:left="480" w:firstLineChars="95" w:firstLine="228"/>
      </w:pPr>
      <w:r w:rsidRPr="00661280">
        <w:rPr>
          <w:rFonts w:hint="eastAsia"/>
        </w:rPr>
        <w:t>こうしたことを実現するためには、国の各機関と全国の地方公共団体が安全かつ確実に個人情報をやり取りできる仕組みが必要となります。このため、国では、各機関を結んだ「情報連携ネットワーク」を構築し、</w:t>
      </w:r>
      <w:r w:rsidRPr="00661280">
        <w:t>2017（平成29）年11</w:t>
      </w:r>
      <w:r w:rsidRPr="00661280">
        <w:rPr>
          <w:rFonts w:hint="eastAsia"/>
        </w:rPr>
        <w:t>月から運用を開始したところです。</w:t>
      </w:r>
    </w:p>
    <w:p w:rsidR="00D04391" w:rsidRPr="00276235" w:rsidRDefault="00D04391" w:rsidP="00276235">
      <w:pPr>
        <w:autoSpaceDE w:val="0"/>
        <w:autoSpaceDN w:val="0"/>
        <w:ind w:leftChars="200" w:left="480" w:firstLineChars="95" w:firstLine="228"/>
      </w:pPr>
      <w:r w:rsidRPr="00661280">
        <w:rPr>
          <w:rFonts w:hint="eastAsia"/>
        </w:rPr>
        <w:t>本県では、</w:t>
      </w:r>
      <w:r w:rsidRPr="005A1EA8">
        <w:rPr>
          <w:rFonts w:hint="eastAsia"/>
        </w:rPr>
        <w:t>行政手続における特定の個人を識別するための番号の利用等に関する法律（マイナンバー法）</w:t>
      </w:r>
      <w:r w:rsidR="008F69EB">
        <w:rPr>
          <w:rFonts w:hint="eastAsia"/>
        </w:rPr>
        <w:t>に定められた</w:t>
      </w:r>
      <w:r w:rsidRPr="00661280">
        <w:t>30種の事務において、</w:t>
      </w:r>
      <w:r w:rsidRPr="00661280">
        <w:rPr>
          <w:rFonts w:hint="eastAsia"/>
        </w:rPr>
        <w:t>住民票に関する情報、個人の所得に関する情報などのやり取りが可能となっており、運用開始から約</w:t>
      </w:r>
      <w:r w:rsidRPr="00661280">
        <w:t>1年となる</w:t>
      </w:r>
      <w:r>
        <w:rPr>
          <w:rFonts w:hint="eastAsia"/>
        </w:rPr>
        <w:t>2018</w:t>
      </w:r>
      <w:r w:rsidRPr="00661280">
        <w:t>（平</w:t>
      </w:r>
      <w:r w:rsidRPr="00276235">
        <w:rPr>
          <w:rFonts w:hint="eastAsia"/>
        </w:rPr>
        <w:t>成</w:t>
      </w:r>
      <w:r w:rsidRPr="00276235">
        <w:t>30</w:t>
      </w:r>
      <w:r w:rsidRPr="00276235">
        <w:rPr>
          <w:rFonts w:hint="eastAsia"/>
        </w:rPr>
        <w:t>）年</w:t>
      </w:r>
      <w:r w:rsidR="00DE231A" w:rsidRPr="00276235">
        <w:t>9</w:t>
      </w:r>
      <w:r w:rsidRPr="00276235">
        <w:rPr>
          <w:rFonts w:hint="eastAsia"/>
        </w:rPr>
        <w:t>月現在、約</w:t>
      </w:r>
      <w:r w:rsidR="00DE231A" w:rsidRPr="00276235">
        <w:t>3</w:t>
      </w:r>
      <w:r w:rsidRPr="00276235">
        <w:rPr>
          <w:rFonts w:hint="eastAsia"/>
        </w:rPr>
        <w:t>万</w:t>
      </w:r>
      <w:r w:rsidR="00DE231A" w:rsidRPr="00276235">
        <w:t>5</w:t>
      </w:r>
      <w:r w:rsidRPr="00276235">
        <w:rPr>
          <w:rFonts w:hint="eastAsia"/>
        </w:rPr>
        <w:t>千件の情報連携が行われたところです。</w:t>
      </w:r>
    </w:p>
    <w:p w:rsidR="00D04391" w:rsidRPr="00276235" w:rsidRDefault="00D04391" w:rsidP="00276235">
      <w:pPr>
        <w:autoSpaceDE w:val="0"/>
        <w:autoSpaceDN w:val="0"/>
        <w:ind w:leftChars="200" w:left="480" w:firstLineChars="95" w:firstLine="228"/>
      </w:pPr>
      <w:r w:rsidRPr="00276235">
        <w:rPr>
          <w:rFonts w:hint="eastAsia"/>
        </w:rPr>
        <w:t>顔写真と</w:t>
      </w:r>
      <w:r w:rsidR="00DE231A" w:rsidRPr="00276235">
        <w:t>IC</w:t>
      </w:r>
      <w:r w:rsidRPr="00276235">
        <w:rPr>
          <w:rFonts w:hint="eastAsia"/>
        </w:rPr>
        <w:t>チップを搭載したマイナンバーカードを取得することで、</w:t>
      </w:r>
      <w:r w:rsidR="008C3719" w:rsidRPr="00276235">
        <w:rPr>
          <w:rFonts w:hint="eastAsia"/>
        </w:rPr>
        <w:t>勤務地の</w:t>
      </w:r>
      <w:r w:rsidRPr="00276235">
        <w:rPr>
          <w:rFonts w:hint="eastAsia"/>
        </w:rPr>
        <w:t>コンビニエンスストアで</w:t>
      </w:r>
      <w:r w:rsidR="008C3719" w:rsidRPr="00276235">
        <w:rPr>
          <w:rFonts w:hint="eastAsia"/>
        </w:rPr>
        <w:t>も、居住地の</w:t>
      </w:r>
      <w:r w:rsidRPr="00276235">
        <w:rPr>
          <w:rFonts w:hint="eastAsia"/>
        </w:rPr>
        <w:t>住民票の写しをはじめとする各種証明書が取得できるコンビニ交付サービス、スマートフォンやパソコンからオンラインで行政手続や自分のマイナンバー</w:t>
      </w:r>
      <w:r w:rsidR="00481C88">
        <w:rPr>
          <w:rFonts w:hint="eastAsia"/>
        </w:rPr>
        <w:t>の</w:t>
      </w:r>
      <w:r w:rsidRPr="00276235">
        <w:rPr>
          <w:rFonts w:hint="eastAsia"/>
        </w:rPr>
        <w:t>利用状況の確認ができるマイナポータルの利用、クレジットカードなどの民間が付与するポイントと自治体が付与するポイントを合算し、地元商店街での商品の購入や美術館の入場料などに利用することで地域の消費拡大につなげることを目的としたマイキープラットフォーム事業など、マイナンバー制度を用い</w:t>
      </w:r>
      <w:r w:rsidRPr="00077A35">
        <w:rPr>
          <w:rFonts w:hint="eastAsia"/>
        </w:rPr>
        <w:t>て市町村などが提供する</w:t>
      </w:r>
      <w:r w:rsidRPr="00276235">
        <w:rPr>
          <w:rFonts w:hint="eastAsia"/>
        </w:rPr>
        <w:t>各種サービスを受けることができます。</w:t>
      </w:r>
    </w:p>
    <w:p w:rsidR="00D04391" w:rsidRPr="00276235" w:rsidRDefault="00D04391" w:rsidP="00276235">
      <w:pPr>
        <w:autoSpaceDE w:val="0"/>
        <w:autoSpaceDN w:val="0"/>
        <w:ind w:leftChars="200" w:left="480" w:firstLineChars="95" w:firstLine="228"/>
      </w:pPr>
      <w:r w:rsidRPr="00276235">
        <w:rPr>
          <w:rFonts w:hint="eastAsia"/>
        </w:rPr>
        <w:t>また、カードに搭載された電子証明書を活用した様々な民間サービスが提供される予定となっています。</w:t>
      </w:r>
    </w:p>
    <w:p w:rsidR="00D04391" w:rsidRPr="00020631" w:rsidRDefault="00D04391" w:rsidP="00276235">
      <w:pPr>
        <w:autoSpaceDE w:val="0"/>
        <w:autoSpaceDN w:val="0"/>
        <w:ind w:leftChars="200" w:left="480" w:firstLineChars="95" w:firstLine="228"/>
      </w:pPr>
      <w:r w:rsidRPr="00276235">
        <w:rPr>
          <w:rFonts w:hint="eastAsia"/>
        </w:rPr>
        <w:t>本県では、</w:t>
      </w:r>
      <w:r w:rsidRPr="00276235">
        <w:t>2018</w:t>
      </w:r>
      <w:r w:rsidRPr="00276235">
        <w:rPr>
          <w:rFonts w:hint="eastAsia"/>
        </w:rPr>
        <w:t>（平成</w:t>
      </w:r>
      <w:r w:rsidRPr="00276235">
        <w:t>30</w:t>
      </w:r>
      <w:r w:rsidRPr="00276235">
        <w:rPr>
          <w:rFonts w:hint="eastAsia"/>
        </w:rPr>
        <w:t>）年</w:t>
      </w:r>
      <w:r w:rsidR="00DE231A" w:rsidRPr="00276235">
        <w:t>9</w:t>
      </w:r>
      <w:r w:rsidRPr="00276235">
        <w:rPr>
          <w:rFonts w:hint="eastAsia"/>
        </w:rPr>
        <w:t>月現在、県民の</w:t>
      </w:r>
      <w:r w:rsidRPr="00276235">
        <w:t>10</w:t>
      </w:r>
      <w:r w:rsidRPr="00276235">
        <w:rPr>
          <w:rFonts w:hint="eastAsia"/>
        </w:rPr>
        <w:t>％程度にあたる約</w:t>
      </w:r>
      <w:r w:rsidRPr="00276235">
        <w:t>53</w:t>
      </w:r>
      <w:r w:rsidRPr="00276235">
        <w:rPr>
          <w:rFonts w:hint="eastAsia"/>
        </w:rPr>
        <w:t>万枚のマイナンバーカードが交付されて</w:t>
      </w:r>
      <w:r w:rsidRPr="00661280">
        <w:rPr>
          <w:rFonts w:hint="eastAsia"/>
        </w:rPr>
        <w:t>います。</w:t>
      </w:r>
    </w:p>
    <w:p w:rsidR="00D04391" w:rsidRPr="00020631" w:rsidRDefault="00D04391" w:rsidP="00D04391">
      <w:pPr>
        <w:ind w:firstLine="240"/>
      </w:pPr>
    </w:p>
    <w:p w:rsidR="00D04391" w:rsidRPr="00A716F8" w:rsidRDefault="00D04391" w:rsidP="00D04391">
      <w:pPr>
        <w:jc w:val="center"/>
        <w:rPr>
          <w:b/>
        </w:rPr>
      </w:pPr>
      <w:r w:rsidRPr="00A716F8">
        <w:rPr>
          <w:rFonts w:hint="eastAsia"/>
          <w:b/>
        </w:rPr>
        <w:t>マイナポータルの利用イメージ</w:t>
      </w:r>
    </w:p>
    <w:p w:rsidR="00D04391" w:rsidRPr="00020631" w:rsidRDefault="00D04391" w:rsidP="00D04391">
      <w:pPr>
        <w:ind w:firstLine="240"/>
        <w:jc w:val="center"/>
      </w:pPr>
      <w:r w:rsidRPr="003D0707">
        <w:rPr>
          <w:noProof/>
        </w:rPr>
        <w:drawing>
          <wp:inline distT="0" distB="0" distL="0" distR="0" wp14:anchorId="0D9D0769" wp14:editId="5C31ED48">
            <wp:extent cx="5393176" cy="914400"/>
            <wp:effectExtent l="0" t="0" r="0" b="0"/>
            <wp:docPr id="692" name="図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509588" cy="934137"/>
                    </a:xfrm>
                    <a:prstGeom prst="rect">
                      <a:avLst/>
                    </a:prstGeom>
                    <a:noFill/>
                    <a:ln>
                      <a:noFill/>
                    </a:ln>
                  </pic:spPr>
                </pic:pic>
              </a:graphicData>
            </a:graphic>
          </wp:inline>
        </w:drawing>
      </w:r>
    </w:p>
    <w:p w:rsidR="00D04391" w:rsidRPr="00020631" w:rsidRDefault="00D04391" w:rsidP="003C6B4B">
      <w:pPr>
        <w:ind w:firstLine="240"/>
        <w:jc w:val="center"/>
      </w:pPr>
      <w:r w:rsidRPr="003D0707">
        <w:rPr>
          <w:noProof/>
        </w:rPr>
        <w:drawing>
          <wp:inline distT="0" distB="0" distL="0" distR="0" wp14:anchorId="0268CE75" wp14:editId="09C5162E">
            <wp:extent cx="5088722" cy="1576552"/>
            <wp:effectExtent l="0" t="0" r="0" b="5080"/>
            <wp:docPr id="693" name="図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3523" b="7134"/>
                    <a:stretch/>
                  </pic:blipFill>
                  <pic:spPr bwMode="auto">
                    <a:xfrm>
                      <a:off x="0" y="0"/>
                      <a:ext cx="5099411" cy="1579864"/>
                    </a:xfrm>
                    <a:prstGeom prst="rect">
                      <a:avLst/>
                    </a:prstGeom>
                    <a:noFill/>
                    <a:ln>
                      <a:noFill/>
                    </a:ln>
                    <a:extLst>
                      <a:ext uri="{53640926-AAD7-44D8-BBD7-CCE9431645EC}">
                        <a14:shadowObscured xmlns:a14="http://schemas.microsoft.com/office/drawing/2010/main"/>
                      </a:ext>
                    </a:extLst>
                  </pic:spPr>
                </pic:pic>
              </a:graphicData>
            </a:graphic>
          </wp:inline>
        </w:drawing>
      </w:r>
    </w:p>
    <w:p w:rsidR="00D04391" w:rsidRPr="00661280" w:rsidRDefault="00D04391" w:rsidP="00D04391">
      <w:pPr>
        <w:autoSpaceDE w:val="0"/>
        <w:autoSpaceDN w:val="0"/>
        <w:ind w:leftChars="2600" w:left="6240" w:firstLine="140"/>
        <w:rPr>
          <w:rFonts w:asciiTheme="minorEastAsia" w:hAnsiTheme="minorEastAsia"/>
          <w:sz w:val="14"/>
          <w:szCs w:val="14"/>
        </w:rPr>
      </w:pPr>
      <w:r w:rsidRPr="00661280">
        <w:rPr>
          <w:rFonts w:asciiTheme="minorEastAsia" w:hAnsiTheme="minorEastAsia" w:hint="eastAsia"/>
          <w:sz w:val="14"/>
          <w:szCs w:val="14"/>
        </w:rPr>
        <w:t>資料：総務省「マイナンバー説明資料」</w:t>
      </w:r>
    </w:p>
    <w:p w:rsidR="00D04391" w:rsidRPr="00661280" w:rsidRDefault="00D04391" w:rsidP="00276235">
      <w:pPr>
        <w:autoSpaceDE w:val="0"/>
        <w:autoSpaceDN w:val="0"/>
        <w:ind w:leftChars="200" w:left="480" w:firstLineChars="95" w:firstLine="228"/>
      </w:pPr>
      <w:r w:rsidRPr="00661280">
        <w:rPr>
          <w:rFonts w:hint="eastAsia"/>
        </w:rPr>
        <w:t>マイナンバー制度の安全な運用には、収集された特定個人情報（マイナンバーを含む個人情報）を的確に管理していくことが必須となります。</w:t>
      </w:r>
    </w:p>
    <w:p w:rsidR="00D04391" w:rsidRPr="00661280" w:rsidRDefault="00D04391" w:rsidP="00276235">
      <w:pPr>
        <w:autoSpaceDE w:val="0"/>
        <w:autoSpaceDN w:val="0"/>
        <w:ind w:leftChars="200" w:left="480" w:firstLineChars="95" w:firstLine="228"/>
      </w:pPr>
      <w:r w:rsidRPr="00661280">
        <w:rPr>
          <w:rFonts w:hint="eastAsia"/>
        </w:rPr>
        <w:t>このため、国が設置した「個人情報保護委員会」では、「特定個人情報の適正な取扱いに関するガイドライン」を作成し、マイナンバー情報の収集、管理、利用、廃棄の各段階で実施すべき安全管理措置を定めています。</w:t>
      </w:r>
    </w:p>
    <w:p w:rsidR="00D04391" w:rsidRPr="00661280" w:rsidRDefault="00D04391" w:rsidP="00276235">
      <w:pPr>
        <w:autoSpaceDE w:val="0"/>
        <w:autoSpaceDN w:val="0"/>
        <w:ind w:leftChars="200" w:left="480" w:firstLineChars="95" w:firstLine="228"/>
      </w:pPr>
      <w:r w:rsidRPr="00661280">
        <w:rPr>
          <w:rFonts w:hint="eastAsia"/>
        </w:rPr>
        <w:t>本県では、このガイドラインに基づき、個人番号を取り扱う事務に対して、毎年、職員研修や実地監査を実施しています。また、市町村に対しても、研修会や安全管理措置に関する技術的支援を行っています。</w:t>
      </w:r>
    </w:p>
    <w:p w:rsidR="00142A23" w:rsidRPr="00276235" w:rsidRDefault="00142A23" w:rsidP="00276235">
      <w:pPr>
        <w:autoSpaceDE w:val="0"/>
        <w:autoSpaceDN w:val="0"/>
        <w:ind w:leftChars="200" w:left="480" w:firstLineChars="95" w:firstLine="228"/>
        <w:sectPr w:rsidR="00142A23" w:rsidRPr="00276235" w:rsidSect="00F47EA3">
          <w:pgSz w:w="11906" w:h="16838"/>
          <w:pgMar w:top="1134" w:right="1418" w:bottom="1134" w:left="1418" w:header="851" w:footer="561" w:gutter="0"/>
          <w:cols w:space="425"/>
          <w:docGrid w:type="lines" w:linePitch="360"/>
        </w:sectPr>
      </w:pPr>
    </w:p>
    <w:p w:rsidR="00D04391" w:rsidRPr="00F053FB" w:rsidRDefault="00A451CF" w:rsidP="00D04391">
      <w:pPr>
        <w:pStyle w:val="3"/>
        <w:ind w:firstLine="280"/>
      </w:pPr>
      <w:bookmarkStart w:id="19" w:name="_Toc534827307"/>
      <w:r>
        <w:rPr>
          <w:rFonts w:hint="eastAsia"/>
        </w:rPr>
        <w:t>３</w:t>
      </w:r>
      <w:r w:rsidR="00D04391" w:rsidRPr="00F053FB">
        <w:rPr>
          <w:rFonts w:hint="eastAsia"/>
        </w:rPr>
        <w:t xml:space="preserve">　デジタルデバイドの解消</w:t>
      </w:r>
      <w:bookmarkEnd w:id="19"/>
    </w:p>
    <w:p w:rsidR="00D04391" w:rsidRPr="00276235" w:rsidRDefault="00D04391" w:rsidP="00276235">
      <w:pPr>
        <w:autoSpaceDE w:val="0"/>
        <w:autoSpaceDN w:val="0"/>
        <w:ind w:leftChars="200" w:left="480" w:firstLineChars="95" w:firstLine="228"/>
      </w:pPr>
      <w:r w:rsidRPr="00183D94">
        <w:rPr>
          <w:rFonts w:hint="eastAsia"/>
        </w:rPr>
        <w:t>デジタルデバイドと</w:t>
      </w:r>
      <w:r w:rsidRPr="00183D94">
        <w:t>は、インターネットやパソコン等の情報通信技術を利用できる者と利用できない者との間に生じる格差</w:t>
      </w:r>
      <w:r w:rsidRPr="00183D94">
        <w:rPr>
          <w:rFonts w:hint="eastAsia"/>
        </w:rPr>
        <w:t>のことで、</w:t>
      </w:r>
      <w:r w:rsidRPr="00142A23">
        <w:rPr>
          <w:rFonts w:hint="eastAsia"/>
        </w:rPr>
        <w:t>地理的な制約による格差と年齢・身体的な条件による格差があります。</w:t>
      </w:r>
    </w:p>
    <w:p w:rsidR="004E3014" w:rsidRPr="00276235" w:rsidRDefault="004E3014" w:rsidP="00276235">
      <w:pPr>
        <w:autoSpaceDE w:val="0"/>
        <w:autoSpaceDN w:val="0"/>
        <w:ind w:leftChars="200" w:left="480" w:firstLineChars="95" w:firstLine="228"/>
      </w:pPr>
    </w:p>
    <w:p w:rsidR="00D04391" w:rsidRPr="00276235" w:rsidRDefault="00D04391" w:rsidP="00276235">
      <w:pPr>
        <w:autoSpaceDE w:val="0"/>
        <w:autoSpaceDN w:val="0"/>
        <w:ind w:leftChars="200" w:left="480" w:firstLineChars="95" w:firstLine="228"/>
      </w:pPr>
      <w:r w:rsidRPr="00276235">
        <w:rPr>
          <w:rFonts w:hint="eastAsia"/>
        </w:rPr>
        <w:t>地理的な制約による格差は、インターネットや通信サービスの利用機会の格差により生じ、動画、画像情報などが利用しにくくなることです。</w:t>
      </w:r>
    </w:p>
    <w:p w:rsidR="00D04391" w:rsidRPr="001A0E6B" w:rsidRDefault="00D04391">
      <w:pPr>
        <w:autoSpaceDE w:val="0"/>
        <w:autoSpaceDN w:val="0"/>
        <w:ind w:leftChars="200" w:left="480" w:firstLineChars="95" w:firstLine="228"/>
      </w:pPr>
      <w:r w:rsidRPr="00276235">
        <w:rPr>
          <w:rFonts w:hint="eastAsia"/>
        </w:rPr>
        <w:t>地理的な制約による格差の解消については、本県では、</w:t>
      </w:r>
      <w:r w:rsidRPr="00276235">
        <w:t>2010</w:t>
      </w:r>
      <w:r w:rsidRPr="00276235">
        <w:rPr>
          <w:rFonts w:hint="eastAsia"/>
        </w:rPr>
        <w:t>（平成</w:t>
      </w:r>
      <w:r w:rsidRPr="00276235">
        <w:t>22</w:t>
      </w:r>
      <w:r w:rsidRPr="00276235">
        <w:rPr>
          <w:rFonts w:hint="eastAsia"/>
        </w:rPr>
        <w:t>）年度にブロードバンドの空白地域を解消し、</w:t>
      </w:r>
      <w:r w:rsidRPr="00613961">
        <w:rPr>
          <w:rFonts w:hint="eastAsia"/>
        </w:rPr>
        <w:t>超高速ブロードバンド</w:t>
      </w:r>
      <w:r w:rsidR="00481C88">
        <w:rPr>
          <w:rFonts w:hint="eastAsia"/>
        </w:rPr>
        <w:t>の世帯</w:t>
      </w:r>
      <w:r w:rsidR="00632E8E">
        <w:rPr>
          <w:rFonts w:hint="eastAsia"/>
        </w:rPr>
        <w:t>の</w:t>
      </w:r>
      <w:r w:rsidR="00481C88">
        <w:rPr>
          <w:rFonts w:hint="eastAsia"/>
        </w:rPr>
        <w:t>普及率</w:t>
      </w:r>
      <w:r w:rsidRPr="00613961">
        <w:rPr>
          <w:rFonts w:hint="eastAsia"/>
        </w:rPr>
        <w:t>は、通信事業者によ</w:t>
      </w:r>
      <w:r w:rsidRPr="001A0E6B">
        <w:rPr>
          <w:rFonts w:hint="eastAsia"/>
        </w:rPr>
        <w:t>るサービスエリアの拡大や市町村による通信事業者に対する整備支援などにより、</w:t>
      </w:r>
      <w:r w:rsidR="008C3719" w:rsidRPr="00276235">
        <w:rPr>
          <w:rFonts w:hint="eastAsia"/>
        </w:rPr>
        <w:t>光ファイバーなどの固定系が</w:t>
      </w:r>
      <w:r w:rsidR="008C3719" w:rsidRPr="00276235">
        <w:t>99</w:t>
      </w:r>
      <w:r w:rsidR="008C3719" w:rsidRPr="007016BF">
        <w:rPr>
          <w:color w:val="000000" w:themeColor="text1"/>
        </w:rPr>
        <w:t>.</w:t>
      </w:r>
      <w:r w:rsidR="00A74E5B" w:rsidRPr="007C4B57">
        <w:rPr>
          <w:rFonts w:hint="eastAsia"/>
          <w:color w:val="000000" w:themeColor="text1"/>
        </w:rPr>
        <w:t>4</w:t>
      </w:r>
      <w:r w:rsidR="008C3719" w:rsidRPr="00276235">
        <w:rPr>
          <w:rFonts w:hint="eastAsia"/>
        </w:rPr>
        <w:t>％、</w:t>
      </w:r>
      <w:r w:rsidR="008C3719" w:rsidRPr="00276235">
        <w:t>LTE</w:t>
      </w:r>
      <w:r w:rsidR="008C3719" w:rsidRPr="00276235">
        <w:rPr>
          <w:rFonts w:hint="eastAsia"/>
        </w:rPr>
        <w:t>などの移動系を含めると</w:t>
      </w:r>
      <w:r w:rsidR="008C3719" w:rsidRPr="00276235">
        <w:t>99.9</w:t>
      </w:r>
      <w:r w:rsidR="008C3719" w:rsidRPr="00276235">
        <w:rPr>
          <w:rFonts w:hint="eastAsia"/>
        </w:rPr>
        <w:t>％となっています。</w:t>
      </w:r>
    </w:p>
    <w:p w:rsidR="00D04391" w:rsidRPr="00276235" w:rsidRDefault="00D04391" w:rsidP="00276235">
      <w:pPr>
        <w:autoSpaceDE w:val="0"/>
        <w:autoSpaceDN w:val="0"/>
        <w:ind w:leftChars="200" w:left="480" w:firstLineChars="95" w:firstLine="228"/>
      </w:pPr>
      <w:r w:rsidRPr="00183D94">
        <w:rPr>
          <w:rFonts w:hint="eastAsia"/>
        </w:rPr>
        <w:t>なお、2020</w:t>
      </w:r>
      <w:r w:rsidR="00481C88">
        <w:rPr>
          <w:rFonts w:hint="eastAsia"/>
        </w:rPr>
        <w:t>（平成32）</w:t>
      </w:r>
      <w:r w:rsidRPr="00183D94">
        <w:rPr>
          <w:rFonts w:hint="eastAsia"/>
        </w:rPr>
        <w:t>年からの実用化を目指している</w:t>
      </w:r>
      <w:r w:rsidRPr="00142A23">
        <w:t>5</w:t>
      </w:r>
      <w:r w:rsidRPr="00276235">
        <w:rPr>
          <w:rFonts w:hint="eastAsia"/>
        </w:rPr>
        <w:t>Ｇの利用ができるようになれば、無線通信により、現在の超高速ブロードバンドの環境よりも、さらに高速大容量の通信が可能になることから、超高速ブロードバンドの空白地域の解消に当たっては、</w:t>
      </w:r>
      <w:r w:rsidRPr="00276235">
        <w:t>5</w:t>
      </w:r>
      <w:r w:rsidRPr="00276235">
        <w:rPr>
          <w:rFonts w:hint="eastAsia"/>
        </w:rPr>
        <w:t>Ｇの実用化を踏まえながら検討していく必要があります。</w:t>
      </w:r>
    </w:p>
    <w:p w:rsidR="00D04391" w:rsidRPr="00276235" w:rsidRDefault="00D04391" w:rsidP="00276235">
      <w:pPr>
        <w:autoSpaceDE w:val="0"/>
        <w:autoSpaceDN w:val="0"/>
        <w:ind w:leftChars="200" w:left="480" w:firstLineChars="95" w:firstLine="228"/>
      </w:pPr>
    </w:p>
    <w:p w:rsidR="00D04391" w:rsidRPr="00276235" w:rsidRDefault="00D04391" w:rsidP="00276235">
      <w:pPr>
        <w:autoSpaceDE w:val="0"/>
        <w:autoSpaceDN w:val="0"/>
        <w:ind w:leftChars="200" w:left="480" w:firstLineChars="95" w:firstLine="228"/>
      </w:pPr>
      <w:r w:rsidRPr="00276235">
        <w:rPr>
          <w:rFonts w:hint="eastAsia"/>
        </w:rPr>
        <w:t>年齢・身体的な条件による格差については、本県では、誰もが容易にホームページを利用できるよう、音声読み上げ機能や文字・図の拡大機能などの達成項目を定めた「福岡県ウェブアクセシビリティガイドライン」を策定し、解消を図ってきたところです。その結果、県行政全般の情報を掲載している「福岡県庁ホームページ」は、ウェブアクセシビリティ</w:t>
      </w:r>
      <w:r w:rsidR="003A4FE9">
        <w:rPr>
          <w:rStyle w:val="af0"/>
        </w:rPr>
        <w:footnoteReference w:id="1"/>
      </w:r>
      <w:r w:rsidRPr="00276235">
        <w:rPr>
          <w:rFonts w:hint="eastAsia"/>
        </w:rPr>
        <w:t>に関する</w:t>
      </w:r>
      <w:r w:rsidRPr="00276235">
        <w:t>JIS</w:t>
      </w:r>
      <w:r w:rsidRPr="00276235">
        <w:rPr>
          <w:rFonts w:hint="eastAsia"/>
        </w:rPr>
        <w:t>規格で、国が推奨する「レベル</w:t>
      </w:r>
      <w:r w:rsidRPr="00276235">
        <w:t>AA</w:t>
      </w:r>
      <w:r w:rsidRPr="00276235">
        <w:rPr>
          <w:rFonts w:hint="eastAsia"/>
        </w:rPr>
        <w:t>」</w:t>
      </w:r>
      <w:r w:rsidR="00E203AB" w:rsidRPr="00276235">
        <w:rPr>
          <w:rFonts w:hint="eastAsia"/>
        </w:rPr>
        <w:t>の水準を</w:t>
      </w:r>
      <w:r w:rsidRPr="00276235">
        <w:rPr>
          <w:rFonts w:hint="eastAsia"/>
        </w:rPr>
        <w:t>満た</w:t>
      </w:r>
      <w:r w:rsidR="00E203AB" w:rsidRPr="00276235">
        <w:rPr>
          <w:rFonts w:hint="eastAsia"/>
        </w:rPr>
        <w:t>すよう改修して</w:t>
      </w:r>
      <w:r w:rsidRPr="00276235">
        <w:rPr>
          <w:rFonts w:hint="eastAsia"/>
        </w:rPr>
        <w:t>います。これ以外の分野・事業別のホームページについても取り組んでいく必要があります。</w:t>
      </w:r>
    </w:p>
    <w:p w:rsidR="00D04391" w:rsidRPr="00653935" w:rsidRDefault="00D04391" w:rsidP="00D04391">
      <w:pPr>
        <w:autoSpaceDE w:val="0"/>
        <w:autoSpaceDN w:val="0"/>
        <w:ind w:leftChars="80" w:left="192" w:firstLine="240"/>
        <w:rPr>
          <w:szCs w:val="21"/>
        </w:rPr>
      </w:pPr>
    </w:p>
    <w:p w:rsidR="00D04391" w:rsidRPr="00276235" w:rsidRDefault="00D04391" w:rsidP="00276235">
      <w:pPr>
        <w:autoSpaceDE w:val="0"/>
        <w:autoSpaceDN w:val="0"/>
        <w:ind w:leftChars="200" w:left="480" w:firstLineChars="95" w:firstLine="228"/>
      </w:pPr>
      <w:r w:rsidRPr="00183D94">
        <w:rPr>
          <w:rFonts w:hint="eastAsia"/>
        </w:rPr>
        <w:t>本県では、公共施設の防災力強化を図るため、国が策定した「防災等に資する</w:t>
      </w:r>
      <w:r w:rsidRPr="00183D94">
        <w:t>Wi-Fi</w:t>
      </w:r>
      <w:r w:rsidRPr="00142A23">
        <w:rPr>
          <w:rFonts w:hint="eastAsia"/>
        </w:rPr>
        <w:t>環境の整備計画」に掲げる避難所</w:t>
      </w:r>
      <w:r w:rsidR="00CB3B8B" w:rsidRPr="00276235">
        <w:rPr>
          <w:rFonts w:hint="eastAsia"/>
        </w:rPr>
        <w:t>等</w:t>
      </w:r>
      <w:r w:rsidRPr="00276235">
        <w:rPr>
          <w:rFonts w:hint="eastAsia"/>
        </w:rPr>
        <w:t>として利用可能な</w:t>
      </w:r>
      <w:r w:rsidR="00A716F8">
        <w:rPr>
          <w:rFonts w:hint="eastAsia"/>
        </w:rPr>
        <w:t>7</w:t>
      </w:r>
      <w:r w:rsidRPr="00276235">
        <w:rPr>
          <w:rFonts w:hint="eastAsia"/>
        </w:rPr>
        <w:t>施設に、防災用の公衆無線</w:t>
      </w:r>
      <w:r w:rsidRPr="00276235">
        <w:t>LAN</w:t>
      </w:r>
      <w:r w:rsidRPr="00276235">
        <w:rPr>
          <w:rFonts w:hint="eastAsia"/>
        </w:rPr>
        <w:t>「福岡防災フリー</w:t>
      </w:r>
      <w:r w:rsidRPr="00276235">
        <w:t>Wi-Fi</w:t>
      </w:r>
      <w:r w:rsidRPr="00276235">
        <w:rPr>
          <w:rFonts w:hint="eastAsia"/>
        </w:rPr>
        <w:t>」を整備しています。</w:t>
      </w:r>
    </w:p>
    <w:p w:rsidR="00D04391" w:rsidRPr="003A3F58" w:rsidRDefault="00D04391" w:rsidP="00276235">
      <w:pPr>
        <w:autoSpaceDE w:val="0"/>
        <w:autoSpaceDN w:val="0"/>
        <w:ind w:leftChars="200" w:left="480" w:firstLineChars="95" w:firstLine="228"/>
      </w:pPr>
      <w:r w:rsidRPr="00077A35">
        <w:rPr>
          <w:rFonts w:hint="eastAsia"/>
        </w:rPr>
        <w:t>この整備計画に掲げる避難所・避難場所などの重点整備箇所の整備状況について、県と市町村を合わせた福岡県域全体の整備率は、201</w:t>
      </w:r>
      <w:r w:rsidR="00C53D8C" w:rsidRPr="007C4B57">
        <w:rPr>
          <w:rFonts w:hint="eastAsia"/>
          <w:color w:val="000000" w:themeColor="text1"/>
        </w:rPr>
        <w:t>8</w:t>
      </w:r>
      <w:r w:rsidRPr="00077A35">
        <w:rPr>
          <w:rFonts w:hint="eastAsia"/>
        </w:rPr>
        <w:t>（平成</w:t>
      </w:r>
      <w:r w:rsidR="00C53D8C" w:rsidRPr="007C4B57">
        <w:rPr>
          <w:rFonts w:hint="eastAsia"/>
          <w:color w:val="000000" w:themeColor="text1"/>
        </w:rPr>
        <w:t>30</w:t>
      </w:r>
      <w:r w:rsidRPr="00077A35">
        <w:rPr>
          <w:rFonts w:hint="eastAsia"/>
        </w:rPr>
        <w:t>）年10月現在、全国平均の</w:t>
      </w:r>
      <w:r w:rsidR="00C53D8C" w:rsidRPr="007C4B57">
        <w:rPr>
          <w:rFonts w:hint="eastAsia"/>
          <w:color w:val="000000" w:themeColor="text1"/>
        </w:rPr>
        <w:t>73.2</w:t>
      </w:r>
      <w:r w:rsidRPr="00077A35">
        <w:rPr>
          <w:rFonts w:hint="eastAsia"/>
        </w:rPr>
        <w:t>％を上回る8</w:t>
      </w:r>
      <w:r w:rsidR="00C53D8C" w:rsidRPr="007C4B57">
        <w:rPr>
          <w:rFonts w:hint="eastAsia"/>
          <w:color w:val="000000" w:themeColor="text1"/>
        </w:rPr>
        <w:t>6.6</w:t>
      </w:r>
      <w:r w:rsidRPr="00077A35">
        <w:rPr>
          <w:rFonts w:hint="eastAsia"/>
        </w:rPr>
        <w:t>%となっています。</w:t>
      </w:r>
      <w:r w:rsidRPr="009D7B28">
        <w:rPr>
          <w:rFonts w:hint="eastAsia"/>
        </w:rPr>
        <w:t>本県では、市町村に対して、Wi-Fi環境整備に係る国の支援制度や活用事例に関する説明会を行い、整備を促しているところです。</w:t>
      </w:r>
    </w:p>
    <w:p w:rsidR="00D04391" w:rsidRPr="0007721B" w:rsidRDefault="00D04391" w:rsidP="00D04391">
      <w:pPr>
        <w:ind w:firstLine="160"/>
        <w:rPr>
          <w:sz w:val="16"/>
          <w:szCs w:val="16"/>
        </w:rPr>
      </w:pPr>
    </w:p>
    <w:p w:rsidR="00D04391" w:rsidRDefault="00D04391" w:rsidP="00D04391">
      <w:pPr>
        <w:autoSpaceDE w:val="0"/>
        <w:autoSpaceDN w:val="0"/>
        <w:jc w:val="left"/>
        <w:rPr>
          <w:rFonts w:asciiTheme="majorEastAsia" w:eastAsiaTheme="majorEastAsia" w:hAnsiTheme="majorEastAsia"/>
        </w:rPr>
        <w:sectPr w:rsidR="00D04391" w:rsidSect="00F47EA3">
          <w:pgSz w:w="11906" w:h="16838"/>
          <w:pgMar w:top="1134" w:right="1418" w:bottom="1134" w:left="1418" w:header="851" w:footer="561" w:gutter="0"/>
          <w:cols w:space="425"/>
          <w:docGrid w:type="lines" w:linePitch="360"/>
        </w:sectPr>
      </w:pPr>
    </w:p>
    <w:p w:rsidR="00D04391" w:rsidRPr="00B24EC7" w:rsidRDefault="00A451CF" w:rsidP="00D04391">
      <w:pPr>
        <w:pStyle w:val="3"/>
        <w:ind w:firstLine="280"/>
      </w:pPr>
      <w:bookmarkStart w:id="20" w:name="_Toc534827308"/>
      <w:r>
        <w:rPr>
          <w:rFonts w:hint="eastAsia"/>
        </w:rPr>
        <w:t>４</w:t>
      </w:r>
      <w:r w:rsidR="00D04391" w:rsidRPr="00B24EC7">
        <w:rPr>
          <w:rFonts w:hint="eastAsia"/>
        </w:rPr>
        <w:t xml:space="preserve">　行政情報のオープンデータ化の推進</w:t>
      </w:r>
      <w:bookmarkEnd w:id="20"/>
    </w:p>
    <w:p w:rsidR="00D04391" w:rsidRPr="00183D94" w:rsidRDefault="00D04391" w:rsidP="00276235">
      <w:pPr>
        <w:autoSpaceDE w:val="0"/>
        <w:autoSpaceDN w:val="0"/>
        <w:ind w:leftChars="200" w:left="480" w:firstLineChars="95" w:firstLine="228"/>
      </w:pPr>
      <w:r w:rsidRPr="00183D94">
        <w:rPr>
          <w:rFonts w:hint="eastAsia"/>
        </w:rPr>
        <w:t>オープンデータとは、国、地方公共団体及び事業者が保有する官民データを、営利目的・非営利目的を問わず二次利用可能なルールの下、無償で提供したデータです。誰もがインターネット等を通じて容易に利用（加工、編集、再配布等）でき、コンピュータで加工・処理しやすい形で地方公共団体のホームページや、データを取得・利活用するための機能を搭載したカタログサイト</w:t>
      </w:r>
      <w:r w:rsidR="00276235">
        <w:rPr>
          <w:rStyle w:val="af0"/>
        </w:rPr>
        <w:footnoteReference w:id="2"/>
      </w:r>
      <w:r w:rsidRPr="00183D94">
        <w:rPr>
          <w:rFonts w:hint="eastAsia"/>
        </w:rPr>
        <w:t>で公開されます。</w:t>
      </w:r>
    </w:p>
    <w:p w:rsidR="00D04391" w:rsidRPr="00276235" w:rsidRDefault="00D04391" w:rsidP="00276235">
      <w:pPr>
        <w:autoSpaceDE w:val="0"/>
        <w:autoSpaceDN w:val="0"/>
        <w:ind w:leftChars="200" w:left="480" w:firstLineChars="95" w:firstLine="228"/>
      </w:pPr>
      <w:r w:rsidRPr="00142A23">
        <w:rPr>
          <w:rFonts w:hint="eastAsia"/>
        </w:rPr>
        <w:t>本県では、</w:t>
      </w:r>
      <w:r w:rsidRPr="00276235">
        <w:t>2017</w:t>
      </w:r>
      <w:r w:rsidRPr="00276235">
        <w:rPr>
          <w:rFonts w:hint="eastAsia"/>
        </w:rPr>
        <w:t>（平成</w:t>
      </w:r>
      <w:r w:rsidRPr="00276235">
        <w:t>29</w:t>
      </w:r>
      <w:r w:rsidRPr="00276235">
        <w:rPr>
          <w:rFonts w:hint="eastAsia"/>
        </w:rPr>
        <w:t>）年</w:t>
      </w:r>
      <w:r w:rsidRPr="00276235">
        <w:t>6</w:t>
      </w:r>
      <w:r w:rsidRPr="00276235">
        <w:rPr>
          <w:rFonts w:hint="eastAsia"/>
        </w:rPr>
        <w:t>月に、北九州市・福岡市と共同で運用するシステム上で、行政資料や統計資料といったデータを公開する「福岡県オープンデータサイト」の運用を開始しました。</w:t>
      </w:r>
      <w:r w:rsidRPr="00276235">
        <w:t>2018</w:t>
      </w:r>
      <w:r w:rsidRPr="00276235">
        <w:rPr>
          <w:rFonts w:hint="eastAsia"/>
        </w:rPr>
        <w:t>（平成</w:t>
      </w:r>
      <w:r w:rsidRPr="00276235">
        <w:t>30</w:t>
      </w:r>
      <w:r w:rsidRPr="00276235">
        <w:rPr>
          <w:rFonts w:hint="eastAsia"/>
        </w:rPr>
        <w:t>）年</w:t>
      </w:r>
      <w:r w:rsidRPr="00276235">
        <w:t>10</w:t>
      </w:r>
      <w:r w:rsidRPr="00276235">
        <w:rPr>
          <w:rFonts w:hint="eastAsia"/>
        </w:rPr>
        <w:t>月現在、このサイトには、交通事故情報、事件や防犯に関する情報、</w:t>
      </w:r>
      <w:r w:rsidRPr="00276235">
        <w:t>PM2.5</w:t>
      </w:r>
      <w:r w:rsidRPr="00276235">
        <w:rPr>
          <w:rFonts w:hint="eastAsia"/>
        </w:rPr>
        <w:t>などの大気環境情報といった、約</w:t>
      </w:r>
      <w:r w:rsidRPr="00276235">
        <w:t>8,000</w:t>
      </w:r>
      <w:r w:rsidRPr="00276235">
        <w:rPr>
          <w:rFonts w:hint="eastAsia"/>
        </w:rPr>
        <w:t>のファイルが公開されています。</w:t>
      </w:r>
    </w:p>
    <w:p w:rsidR="00D04391" w:rsidRDefault="00D04391" w:rsidP="00276235">
      <w:pPr>
        <w:autoSpaceDE w:val="0"/>
        <w:autoSpaceDN w:val="0"/>
        <w:ind w:leftChars="200" w:left="480" w:firstLineChars="95" w:firstLine="228"/>
      </w:pPr>
      <w:r w:rsidRPr="00077A35">
        <w:rPr>
          <w:rFonts w:hint="eastAsia"/>
        </w:rPr>
        <w:t>県では、各市町村がオープンデータを一元的に活用できるよう、共通のフォーマットやシステムによるカタログサイトの開設をはたらきかけてきたところであり、2018（平成30）年10月現在、福岡市、北九州市、久留米市など24団体が共通の仕様によりサイトを開設、運用しています。</w:t>
      </w:r>
      <w:r>
        <w:br/>
      </w:r>
      <w:r w:rsidR="007E27E8">
        <w:rPr>
          <w:rFonts w:hint="eastAsia"/>
        </w:rPr>
        <w:t xml:space="preserve">　</w:t>
      </w:r>
      <w:r w:rsidRPr="00F8668C">
        <w:rPr>
          <w:rFonts w:hint="eastAsia"/>
        </w:rPr>
        <w:t>こうしたオープンデータサイトを活用した新たなアプリケーションやサービスの開発を促進するため、県では、2018（平成30）年10月に学識経験者、</w:t>
      </w:r>
      <w:r w:rsidRPr="00F8668C">
        <w:t>IT事業者、ソフトウェア開発事業者、</w:t>
      </w:r>
      <w:r w:rsidRPr="00F8668C">
        <w:rPr>
          <w:rFonts w:hint="eastAsia"/>
        </w:rPr>
        <w:t>NPO団体</w:t>
      </w:r>
      <w:r w:rsidRPr="00F8668C">
        <w:t>、地方</w:t>
      </w:r>
      <w:r w:rsidRPr="00F8668C">
        <w:rPr>
          <w:rFonts w:hint="eastAsia"/>
        </w:rPr>
        <w:t>公共団</w:t>
      </w:r>
      <w:r w:rsidRPr="00F8668C">
        <w:t>体などで構成する「福岡県オープンデータ利活用推進会議」を設置し</w:t>
      </w:r>
      <w:r w:rsidRPr="00F8668C">
        <w:rPr>
          <w:rFonts w:hint="eastAsia"/>
        </w:rPr>
        <w:t>たところです。</w:t>
      </w:r>
    </w:p>
    <w:p w:rsidR="00D04391" w:rsidRPr="00F8668C" w:rsidRDefault="003A4FE9" w:rsidP="00D04391">
      <w:pPr>
        <w:autoSpaceDE w:val="0"/>
        <w:autoSpaceDN w:val="0"/>
        <w:spacing w:afterLines="50" w:after="180"/>
        <w:ind w:firstLine="240"/>
      </w:pPr>
      <w:r w:rsidRPr="003A3F58">
        <w:rPr>
          <w:noProof/>
          <w:sz w:val="16"/>
          <w:szCs w:val="16"/>
        </w:rPr>
        <mc:AlternateContent>
          <mc:Choice Requires="wps">
            <w:drawing>
              <wp:anchor distT="0" distB="0" distL="114300" distR="114300" simplePos="0" relativeHeight="251750400" behindDoc="0" locked="0" layoutInCell="1" allowOverlap="1">
                <wp:simplePos x="0" y="0"/>
                <wp:positionH relativeFrom="column">
                  <wp:posOffset>1301115</wp:posOffset>
                </wp:positionH>
                <wp:positionV relativeFrom="paragraph">
                  <wp:posOffset>109856</wp:posOffset>
                </wp:positionV>
                <wp:extent cx="3190875" cy="266700"/>
                <wp:effectExtent l="0" t="0" r="0" b="0"/>
                <wp:wrapNone/>
                <wp:docPr id="14" name="正方形/長方形 14"/>
                <wp:cNvGraphicFramePr/>
                <a:graphic xmlns:a="http://schemas.openxmlformats.org/drawingml/2006/main">
                  <a:graphicData uri="http://schemas.microsoft.com/office/word/2010/wordprocessingShape">
                    <wps:wsp>
                      <wps:cNvSpPr/>
                      <wps:spPr>
                        <a:xfrm>
                          <a:off x="0" y="0"/>
                          <a:ext cx="3190875"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522C9" w:rsidRPr="003A3F58" w:rsidRDefault="00A522C9" w:rsidP="003A3F58">
                            <w:pPr>
                              <w:jc w:val="center"/>
                              <w:rPr>
                                <w:color w:val="000000" w:themeColor="text1"/>
                                <w:sz w:val="16"/>
                              </w:rPr>
                            </w:pPr>
                            <w:r w:rsidRPr="003A3F58">
                              <w:rPr>
                                <w:rFonts w:hint="eastAsia"/>
                                <w:color w:val="000000" w:themeColor="text1"/>
                                <w:sz w:val="16"/>
                              </w:rPr>
                              <w:t>福岡県</w:t>
                            </w:r>
                            <w:r w:rsidRPr="003A3F58">
                              <w:rPr>
                                <w:color w:val="000000" w:themeColor="text1"/>
                                <w:sz w:val="16"/>
                              </w:rPr>
                              <w:t>オープンデータサイトPV数（</w:t>
                            </w:r>
                            <w:r w:rsidRPr="003A3F58">
                              <w:rPr>
                                <w:rFonts w:hint="eastAsia"/>
                                <w:color w:val="000000" w:themeColor="text1"/>
                                <w:sz w:val="16"/>
                              </w:rPr>
                              <w:t>※</w:t>
                            </w:r>
                            <w:r w:rsidRPr="003A3F58">
                              <w:rPr>
                                <w:color w:val="000000" w:themeColor="text1"/>
                                <w:sz w:val="16"/>
                              </w:rPr>
                              <w:t>１）</w:t>
                            </w:r>
                            <w:r w:rsidRPr="003A3F58">
                              <w:rPr>
                                <w:rFonts w:hint="eastAsia"/>
                                <w:color w:val="000000" w:themeColor="text1"/>
                                <w:sz w:val="16"/>
                              </w:rPr>
                              <w:t>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4" o:spid="_x0000_s1064" style="position:absolute;left:0;text-align:left;margin-left:102.45pt;margin-top:8.65pt;width:251.25pt;height:21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" filled="f" stroked="f" strokeweight="1pt">
                <v:textbox>
                  <w:txbxContent>
                    <w:p w:rsidR="00A522C9" w:rsidRPr="003A3F58" w:rsidRDefault="00A522C9" w:rsidP="003A3F58">
                      <w:pPr>
                        <w:jc w:val="center"/>
                        <w:rPr>
                          <w:color w:val="000000" w:themeColor="text1"/>
                          <w:sz w:val="16"/>
                        </w:rPr>
                      </w:pPr>
                      <w:r w:rsidRPr="003A3F58">
                        <w:rPr>
                          <w:rFonts w:hint="eastAsia"/>
                          <w:color w:val="000000" w:themeColor="text1"/>
                          <w:sz w:val="16"/>
                        </w:rPr>
                        <w:t>福岡県</w:t>
                      </w:r>
                      <w:r w:rsidRPr="003A3F58">
                        <w:rPr>
                          <w:color w:val="000000" w:themeColor="text1"/>
                          <w:sz w:val="16"/>
                        </w:rPr>
                        <w:t>オープンデータサイトPV数（</w:t>
                      </w:r>
                      <w:r w:rsidRPr="003A3F58">
                        <w:rPr>
                          <w:rFonts w:hint="eastAsia"/>
                          <w:color w:val="000000" w:themeColor="text1"/>
                          <w:sz w:val="16"/>
                        </w:rPr>
                        <w:t>※</w:t>
                      </w:r>
                      <w:r w:rsidRPr="003A3F58">
                        <w:rPr>
                          <w:color w:val="000000" w:themeColor="text1"/>
                          <w:sz w:val="16"/>
                        </w:rPr>
                        <w:t>１）</w:t>
                      </w:r>
                      <w:r w:rsidRPr="003A3F58">
                        <w:rPr>
                          <w:rFonts w:hint="eastAsia"/>
                          <w:color w:val="000000" w:themeColor="text1"/>
                          <w:sz w:val="16"/>
                        </w:rPr>
                        <w:t>等</w:t>
                      </w:r>
                    </w:p>
                  </w:txbxContent>
                </v:textbox>
              </v:rect>
            </w:pict>
          </mc:Fallback>
        </mc:AlternateContent>
      </w:r>
    </w:p>
    <w:p w:rsidR="00D04391" w:rsidRPr="00A83743" w:rsidRDefault="00D04391" w:rsidP="00D04391">
      <w:pPr>
        <w:autoSpaceDE w:val="0"/>
        <w:autoSpaceDN w:val="0"/>
        <w:spacing w:afterLines="50" w:after="180"/>
        <w:ind w:firstLine="240"/>
      </w:pPr>
      <w:r w:rsidRPr="005E34AA">
        <w:rPr>
          <w:noProof/>
        </w:rPr>
        <w:drawing>
          <wp:inline distT="0" distB="0" distL="0" distR="0" wp14:anchorId="68F0949D" wp14:editId="70823AD1">
            <wp:extent cx="5523230" cy="2971800"/>
            <wp:effectExtent l="0" t="0" r="127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845" t="9903" r="1137" b="1785"/>
                    <a:stretch/>
                  </pic:blipFill>
                  <pic:spPr bwMode="auto">
                    <a:xfrm>
                      <a:off x="0" y="0"/>
                      <a:ext cx="5525684" cy="2973120"/>
                    </a:xfrm>
                    <a:prstGeom prst="rect">
                      <a:avLst/>
                    </a:prstGeom>
                    <a:noFill/>
                    <a:ln>
                      <a:noFill/>
                    </a:ln>
                    <a:extLst>
                      <a:ext uri="{53640926-AAD7-44D8-BBD7-CCE9431645EC}">
                        <a14:shadowObscured xmlns:a14="http://schemas.microsoft.com/office/drawing/2010/main"/>
                      </a:ext>
                    </a:extLst>
                  </pic:spPr>
                </pic:pic>
              </a:graphicData>
            </a:graphic>
          </wp:inline>
        </w:drawing>
      </w:r>
    </w:p>
    <w:p w:rsidR="00D04391" w:rsidRPr="003A3F58" w:rsidRDefault="00D04391" w:rsidP="003A3F58">
      <w:pPr>
        <w:autoSpaceDE w:val="0"/>
        <w:autoSpaceDN w:val="0"/>
        <w:snapToGrid w:val="0"/>
        <w:ind w:left="160" w:hangingChars="100" w:hanging="160"/>
        <w:jc w:val="left"/>
        <w:rPr>
          <w:rFonts w:cs="HGP創英角ｺﾞｼｯｸUB"/>
          <w:sz w:val="16"/>
        </w:rPr>
      </w:pPr>
      <w:r w:rsidRPr="003A3F58">
        <w:rPr>
          <w:rFonts w:cs="HGP創英角ｺﾞｼｯｸUB" w:hint="eastAsia"/>
          <w:sz w:val="16"/>
        </w:rPr>
        <w:t xml:space="preserve">※１　</w:t>
      </w:r>
      <w:r w:rsidR="00DE231A" w:rsidRPr="003A3F58">
        <w:rPr>
          <w:rFonts w:cs="HGP創英角ｺﾞｼｯｸUB"/>
          <w:sz w:val="16"/>
        </w:rPr>
        <w:t>PV</w:t>
      </w:r>
      <w:r w:rsidRPr="003A3F58">
        <w:rPr>
          <w:rFonts w:cs="HGP創英角ｺﾞｼｯｸUB" w:hint="eastAsia"/>
          <w:sz w:val="16"/>
        </w:rPr>
        <w:t>数：当該ページの表示回数</w:t>
      </w:r>
    </w:p>
    <w:p w:rsidR="00D04391" w:rsidRPr="003A3F58" w:rsidRDefault="00D04391" w:rsidP="003A3F58">
      <w:pPr>
        <w:autoSpaceDE w:val="0"/>
        <w:autoSpaceDN w:val="0"/>
        <w:snapToGrid w:val="0"/>
        <w:ind w:left="160" w:hangingChars="100" w:hanging="160"/>
        <w:jc w:val="left"/>
        <w:rPr>
          <w:rFonts w:cs="HGP創英角ｺﾞｼｯｸUB"/>
          <w:sz w:val="16"/>
        </w:rPr>
      </w:pPr>
      <w:r w:rsidRPr="003A3F58">
        <w:rPr>
          <w:rFonts w:cs="HGP創英角ｺﾞｼｯｸUB" w:hint="eastAsia"/>
          <w:sz w:val="16"/>
        </w:rPr>
        <w:t>※２　データセット</w:t>
      </w:r>
      <w:r w:rsidRPr="003A3F58">
        <w:rPr>
          <w:rFonts w:cs="HGP創英角ｺﾞｼｯｸUB"/>
          <w:sz w:val="16"/>
        </w:rPr>
        <w:t>PV数：検索結果一覧から選択した</w:t>
      </w:r>
      <w:r w:rsidRPr="003A3F58">
        <w:rPr>
          <w:rFonts w:cs="HGP創英角ｺﾞｼｯｸUB" w:hint="eastAsia"/>
          <w:sz w:val="16"/>
        </w:rPr>
        <w:t>、一連の</w:t>
      </w:r>
      <w:r w:rsidRPr="003A3F58">
        <w:rPr>
          <w:rFonts w:cs="HGP創英角ｺﾞｼｯｸUB"/>
          <w:sz w:val="16"/>
        </w:rPr>
        <w:t>データ</w:t>
      </w:r>
      <w:r w:rsidRPr="003A3F58">
        <w:rPr>
          <w:rFonts w:cs="HGP創英角ｺﾞｼｯｸUB" w:hint="eastAsia"/>
          <w:sz w:val="16"/>
        </w:rPr>
        <w:t>一覧ページ</w:t>
      </w:r>
      <w:r w:rsidRPr="003A3F58">
        <w:rPr>
          <w:rFonts w:cs="HGP創英角ｺﾞｼｯｸUB"/>
          <w:sz w:val="16"/>
        </w:rPr>
        <w:t>のページ表示回数</w:t>
      </w:r>
    </w:p>
    <w:p w:rsidR="00D04391" w:rsidRPr="00077A35" w:rsidRDefault="00D04391" w:rsidP="003A3F58">
      <w:pPr>
        <w:autoSpaceDE w:val="0"/>
        <w:autoSpaceDN w:val="0"/>
        <w:snapToGrid w:val="0"/>
        <w:jc w:val="left"/>
        <w:rPr>
          <w:rFonts w:cs="HGP創英角ｺﾞｼｯｸUB"/>
          <w:color w:val="FF0000"/>
        </w:rPr>
      </w:pPr>
      <w:r w:rsidRPr="003A3F58">
        <w:rPr>
          <w:rFonts w:cs="HGP創英角ｺﾞｼｯｸUB" w:hint="eastAsia"/>
          <w:sz w:val="16"/>
        </w:rPr>
        <w:t>※３　リソース</w:t>
      </w:r>
      <w:r w:rsidRPr="003A3F58">
        <w:rPr>
          <w:rFonts w:cs="HGP創英角ｺﾞｼｯｸUB"/>
          <w:sz w:val="16"/>
        </w:rPr>
        <w:t>DL数：ファイルをダウンロードした回数</w:t>
      </w:r>
    </w:p>
    <w:p w:rsidR="00D04391" w:rsidRDefault="00D04391" w:rsidP="00D04391">
      <w:pPr>
        <w:autoSpaceDE w:val="0"/>
        <w:autoSpaceDN w:val="0"/>
        <w:jc w:val="left"/>
        <w:rPr>
          <w:rFonts w:asciiTheme="majorEastAsia" w:eastAsiaTheme="majorEastAsia" w:hAnsiTheme="majorEastAsia"/>
        </w:rPr>
        <w:sectPr w:rsidR="00D04391" w:rsidSect="00F47EA3">
          <w:headerReference w:type="even" r:id="rId65"/>
          <w:headerReference w:type="default" r:id="rId66"/>
          <w:footerReference w:type="even" r:id="rId67"/>
          <w:footerReference w:type="default" r:id="rId68"/>
          <w:headerReference w:type="first" r:id="rId69"/>
          <w:footerReference w:type="first" r:id="rId70"/>
          <w:pgSz w:w="11906" w:h="16838"/>
          <w:pgMar w:top="1134" w:right="1418" w:bottom="1134" w:left="1418" w:header="851" w:footer="561" w:gutter="0"/>
          <w:cols w:space="425"/>
          <w:docGrid w:type="lines" w:linePitch="360"/>
        </w:sectPr>
      </w:pPr>
    </w:p>
    <w:p w:rsidR="00D04391" w:rsidRPr="003C6B4B" w:rsidRDefault="00A451CF" w:rsidP="00276235">
      <w:pPr>
        <w:pStyle w:val="3"/>
        <w:ind w:firstLine="280"/>
      </w:pPr>
      <w:bookmarkStart w:id="21" w:name="_Toc534827309"/>
      <w:r w:rsidRPr="003C6B4B">
        <w:rPr>
          <w:rFonts w:hint="eastAsia"/>
        </w:rPr>
        <w:t>５</w:t>
      </w:r>
      <w:r w:rsidR="00D04391" w:rsidRPr="003C6B4B">
        <w:rPr>
          <w:rFonts w:hint="eastAsia"/>
        </w:rPr>
        <w:t xml:space="preserve">　</w:t>
      </w:r>
      <w:r w:rsidR="00D04391" w:rsidRPr="003C6B4B">
        <w:rPr>
          <w:rFonts w:cstheme="minorBidi"/>
          <w:color w:val="auto"/>
          <w:szCs w:val="22"/>
        </w:rPr>
        <w:t>IoT</w:t>
      </w:r>
      <w:r w:rsidR="00D04391" w:rsidRPr="003C6B4B">
        <w:rPr>
          <w:rFonts w:hint="eastAsia"/>
        </w:rPr>
        <w:t>の活用</w:t>
      </w:r>
      <w:bookmarkEnd w:id="21"/>
    </w:p>
    <w:p w:rsidR="00D04391" w:rsidRPr="00B918B6" w:rsidRDefault="00D04391" w:rsidP="00276235">
      <w:pPr>
        <w:autoSpaceDE w:val="0"/>
        <w:autoSpaceDN w:val="0"/>
        <w:ind w:leftChars="200" w:left="480" w:firstLineChars="95" w:firstLine="228"/>
      </w:pPr>
      <w:r w:rsidRPr="00464F53">
        <w:rPr>
          <w:rFonts w:hint="eastAsia"/>
        </w:rPr>
        <w:t>パ</w:t>
      </w:r>
      <w:r w:rsidRPr="00B918B6">
        <w:rPr>
          <w:rFonts w:hint="eastAsia"/>
        </w:rPr>
        <w:t>ソコンやスマートフォンなど従来のインターネット接続端末に加え、家電や自動車、工場など様々なモノがインターネットにつながるようになり、そのデータ流通量は、爆発的に増加しています。このようなIoTから得られるデータを産業や社会生活において活用することで、社会的課題の解決や経済の発展に向けた取組みが求められています。</w:t>
      </w:r>
    </w:p>
    <w:p w:rsidR="00D04391" w:rsidRPr="00B918B6" w:rsidRDefault="00D04391" w:rsidP="00276235">
      <w:pPr>
        <w:autoSpaceDE w:val="0"/>
        <w:autoSpaceDN w:val="0"/>
        <w:ind w:leftChars="200" w:left="480" w:firstLineChars="95" w:firstLine="228"/>
      </w:pPr>
      <w:r w:rsidRPr="00B918B6">
        <w:rPr>
          <w:rFonts w:hint="eastAsia"/>
        </w:rPr>
        <w:t>本県では、「福岡県ロボット・システム産業振興会議」</w:t>
      </w:r>
      <w:r w:rsidRPr="00B918B6">
        <w:t>や「福岡県</w:t>
      </w:r>
      <w:r w:rsidRPr="00B918B6">
        <w:rPr>
          <w:rFonts w:hint="eastAsia"/>
        </w:rPr>
        <w:t>Ruby</w:t>
      </w:r>
      <w:r w:rsidRPr="00B918B6">
        <w:t>・コンテンツビジネス振興会議」などの産学官連携プラットフォーム</w:t>
      </w:r>
      <w:r w:rsidRPr="00B918B6">
        <w:rPr>
          <w:rFonts w:hint="eastAsia"/>
        </w:rPr>
        <w:t>が形成され、ロボット、半導体、軽量Ruby（Rubyを組込み分野に応用して開発したプログラミング言語）など、IoT関連の高度なハード技術、ソフト技術を持つ企業が集積しています。この</w:t>
      </w:r>
      <w:r w:rsidRPr="00183D94">
        <w:rPr>
          <w:rFonts w:hint="eastAsia"/>
        </w:rPr>
        <w:t>集積の“強み”を活かして、IoT</w:t>
      </w:r>
      <w:r w:rsidRPr="00142A23">
        <w:rPr>
          <w:rFonts w:hint="eastAsia"/>
        </w:rPr>
        <w:t>製品やサービスの開発から事業展開まで一貫した支援を行うことにより、県内</w:t>
      </w:r>
      <w:r w:rsidRPr="00276235">
        <w:t>IoT</w:t>
      </w:r>
      <w:r w:rsidRPr="00276235">
        <w:rPr>
          <w:rFonts w:hint="eastAsia"/>
        </w:rPr>
        <w:t>関連産業の振興に取り組んでいます。</w:t>
      </w:r>
    </w:p>
    <w:p w:rsidR="00D04391" w:rsidRPr="00B918B6" w:rsidRDefault="00D04391" w:rsidP="00276235">
      <w:pPr>
        <w:autoSpaceDE w:val="0"/>
        <w:autoSpaceDN w:val="0"/>
        <w:ind w:leftChars="200" w:left="480" w:firstLineChars="95" w:firstLine="228"/>
      </w:pPr>
      <w:r w:rsidRPr="00B918B6">
        <w:rPr>
          <w:rFonts w:hint="eastAsia"/>
        </w:rPr>
        <w:t>このような地域のポテンシャルを活かした取組みが高く評価され、</w:t>
      </w:r>
      <w:r w:rsidR="003A4FE9">
        <w:rPr>
          <w:rFonts w:hint="eastAsia"/>
        </w:rPr>
        <w:t>2016（</w:t>
      </w:r>
      <w:r w:rsidRPr="00B918B6">
        <w:rPr>
          <w:rFonts w:hint="eastAsia"/>
        </w:rPr>
        <w:t>平成</w:t>
      </w:r>
      <w:r w:rsidR="00DE231A">
        <w:rPr>
          <w:rFonts w:hint="eastAsia"/>
        </w:rPr>
        <w:t>28</w:t>
      </w:r>
      <w:r w:rsidR="003A4FE9">
        <w:rPr>
          <w:rFonts w:hint="eastAsia"/>
        </w:rPr>
        <w:t>）</w:t>
      </w:r>
      <w:r w:rsidRPr="00B918B6">
        <w:rPr>
          <w:rFonts w:hint="eastAsia"/>
        </w:rPr>
        <w:t>年</w:t>
      </w:r>
      <w:r w:rsidR="00DE231A">
        <w:rPr>
          <w:rFonts w:hint="eastAsia"/>
        </w:rPr>
        <w:t>7</w:t>
      </w:r>
      <w:r w:rsidRPr="00B918B6">
        <w:rPr>
          <w:rFonts w:hint="eastAsia"/>
        </w:rPr>
        <w:t>月、経済産業省の地方版IoT推進ラボに、全国に先駆けて「福岡県IoT推進ラボ」が選定されました。</w:t>
      </w:r>
      <w:r w:rsidRPr="00B918B6">
        <w:t xml:space="preserve"> </w:t>
      </w:r>
    </w:p>
    <w:p w:rsidR="00A522C9" w:rsidRDefault="00D04391" w:rsidP="008A2E96">
      <w:pPr>
        <w:autoSpaceDE w:val="0"/>
        <w:autoSpaceDN w:val="0"/>
        <w:ind w:leftChars="200" w:left="480" w:firstLineChars="95" w:firstLine="228"/>
      </w:pPr>
      <w:r w:rsidRPr="00B918B6">
        <w:rPr>
          <w:rFonts w:hint="eastAsia"/>
        </w:rPr>
        <w:t>この福岡県</w:t>
      </w:r>
      <w:r w:rsidRPr="00B918B6">
        <w:t>IoT推進ラボを中心に、</w:t>
      </w:r>
      <w:r w:rsidR="00DE231A">
        <w:rPr>
          <w:rFonts w:hint="eastAsia"/>
        </w:rPr>
        <w:t>①</w:t>
      </w:r>
      <w:r w:rsidRPr="00B918B6">
        <w:t>ニーズの掘り起こし、</w:t>
      </w:r>
      <w:r w:rsidR="00DE231A">
        <w:rPr>
          <w:rFonts w:hint="eastAsia"/>
        </w:rPr>
        <w:t>②</w:t>
      </w:r>
      <w:r w:rsidRPr="00B918B6">
        <w:t>ビジネスマッチング、</w:t>
      </w:r>
      <w:r w:rsidR="00DE231A">
        <w:rPr>
          <w:rFonts w:hint="eastAsia"/>
        </w:rPr>
        <w:t>③</w:t>
      </w:r>
      <w:r w:rsidRPr="00B918B6">
        <w:rPr>
          <w:rFonts w:hint="eastAsia"/>
        </w:rPr>
        <w:t>IoT</w:t>
      </w:r>
      <w:r w:rsidRPr="00B918B6">
        <w:t>プロジェクトの推進、</w:t>
      </w:r>
      <w:r w:rsidR="00DE231A">
        <w:rPr>
          <w:rFonts w:hint="eastAsia"/>
        </w:rPr>
        <w:t>④</w:t>
      </w:r>
      <w:r w:rsidRPr="00B918B6">
        <w:t>市場開拓支援、</w:t>
      </w:r>
      <w:r w:rsidR="00DE231A">
        <w:rPr>
          <w:rFonts w:hint="eastAsia"/>
        </w:rPr>
        <w:t>⑤</w:t>
      </w:r>
      <w:r w:rsidRPr="00B918B6">
        <w:t>人材育成</w:t>
      </w:r>
      <w:r w:rsidRPr="00B918B6">
        <w:rPr>
          <w:rFonts w:hint="eastAsia"/>
        </w:rPr>
        <w:t>の</w:t>
      </w:r>
      <w:r w:rsidR="00DE231A">
        <w:rPr>
          <w:rFonts w:hint="eastAsia"/>
        </w:rPr>
        <w:t>5</w:t>
      </w:r>
      <w:r w:rsidRPr="00B918B6">
        <w:rPr>
          <w:rFonts w:hint="eastAsia"/>
        </w:rPr>
        <w:t>本柱で</w:t>
      </w:r>
      <w:r w:rsidRPr="00B918B6">
        <w:t>一貫した支援</w:t>
      </w:r>
      <w:r w:rsidRPr="00B918B6">
        <w:rPr>
          <w:rFonts w:hint="eastAsia"/>
        </w:rPr>
        <w:t>を行っています</w:t>
      </w:r>
      <w:r w:rsidRPr="00B918B6">
        <w:t>。</w:t>
      </w:r>
    </w:p>
    <w:p w:rsidR="00A522C9" w:rsidRDefault="00D04391" w:rsidP="00A522C9">
      <w:pPr>
        <w:autoSpaceDE w:val="0"/>
        <w:autoSpaceDN w:val="0"/>
        <w:spacing w:afterLines="50" w:after="180"/>
        <w:ind w:leftChars="200" w:left="480" w:firstLineChars="95" w:firstLine="228"/>
      </w:pPr>
      <w:r w:rsidRPr="00B918B6">
        <w:rPr>
          <w:rFonts w:hint="eastAsia"/>
        </w:rPr>
        <w:t>こうした結果、本県が誇るブランドいちご「あまおう」の</w:t>
      </w:r>
      <w:r w:rsidRPr="005A1EA8">
        <w:rPr>
          <w:rFonts w:hint="eastAsia"/>
        </w:rPr>
        <w:t>日々の最適なハウス内環境条件や必要な管理作業をスマートフォン等で確認できる「農作物栽培支援システム」や、ため池の水位や排水施設の状況をセンサーで取得し、スマー</w:t>
      </w:r>
      <w:r w:rsidRPr="00B918B6">
        <w:rPr>
          <w:rFonts w:hint="eastAsia"/>
        </w:rPr>
        <w:t>トフォン等でリアルタイムに遠隔監視することで、災害の未然防止と農業用水の安定供給を図る「ため池管理システム</w:t>
      </w:r>
      <w:r w:rsidRPr="005A1EA8">
        <w:rPr>
          <w:rFonts w:hint="eastAsia"/>
        </w:rPr>
        <w:t>」など、次々と先進的なIoTプロジェクトが生まれています。</w:t>
      </w:r>
    </w:p>
    <w:p w:rsidR="00D04391" w:rsidRPr="005A1EA8" w:rsidRDefault="00A522C9" w:rsidP="00A522C9">
      <w:pPr>
        <w:autoSpaceDE w:val="0"/>
        <w:autoSpaceDN w:val="0"/>
        <w:spacing w:afterLines="50" w:after="180"/>
        <w:ind w:leftChars="200" w:left="480" w:firstLineChars="95" w:firstLine="228"/>
        <w:jc w:val="center"/>
      </w:pPr>
      <w:r w:rsidRPr="00464F53">
        <w:rPr>
          <w:noProof/>
        </w:rPr>
        <w:drawing>
          <wp:inline distT="0" distB="0" distL="0" distR="0" wp14:anchorId="08350303" wp14:editId="74C13339">
            <wp:extent cx="3303396" cy="2490952"/>
            <wp:effectExtent l="0" t="0" r="0" b="508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382689" cy="2550744"/>
                    </a:xfrm>
                    <a:prstGeom prst="rect">
                      <a:avLst/>
                    </a:prstGeom>
                    <a:noFill/>
                    <a:ln>
                      <a:noFill/>
                    </a:ln>
                  </pic:spPr>
                </pic:pic>
              </a:graphicData>
            </a:graphic>
          </wp:inline>
        </w:drawing>
      </w:r>
    </w:p>
    <w:p w:rsidR="00D04391" w:rsidRPr="00276235" w:rsidRDefault="00D04391" w:rsidP="00276235">
      <w:pPr>
        <w:autoSpaceDE w:val="0"/>
        <w:autoSpaceDN w:val="0"/>
        <w:ind w:leftChars="200" w:left="480" w:firstLineChars="95" w:firstLine="228"/>
      </w:pPr>
      <w:r w:rsidRPr="005A1EA8">
        <w:rPr>
          <w:rFonts w:hint="eastAsia"/>
        </w:rPr>
        <w:t>一方で、</w:t>
      </w:r>
      <w:r w:rsidR="00E203AB" w:rsidRPr="00E203AB">
        <w:rPr>
          <w:rFonts w:hint="eastAsia"/>
        </w:rPr>
        <w:t>IoT機器等のセンサーデータの</w:t>
      </w:r>
      <w:r w:rsidR="00A522C9" w:rsidRPr="007C4B57">
        <w:rPr>
          <w:rFonts w:hint="eastAsia"/>
          <w:color w:val="000000" w:themeColor="text1"/>
        </w:rPr>
        <w:t>うち、</w:t>
      </w:r>
      <w:r w:rsidR="00EB2069" w:rsidRPr="007C4B57">
        <w:rPr>
          <w:rFonts w:hint="eastAsia"/>
          <w:color w:val="000000" w:themeColor="text1"/>
        </w:rPr>
        <w:t>公開可能なものについては、</w:t>
      </w:r>
      <w:r w:rsidR="00E203AB" w:rsidRPr="00E203AB">
        <w:rPr>
          <w:rFonts w:hint="eastAsia"/>
        </w:rPr>
        <w:t>オープンデータ化</w:t>
      </w:r>
      <w:r w:rsidR="00E203AB">
        <w:rPr>
          <w:rFonts w:hint="eastAsia"/>
        </w:rPr>
        <w:t>を</w:t>
      </w:r>
      <w:r w:rsidRPr="005A1EA8">
        <w:rPr>
          <w:rFonts w:hint="eastAsia"/>
        </w:rPr>
        <w:t>推進</w:t>
      </w:r>
      <w:r w:rsidR="00E203AB">
        <w:rPr>
          <w:rFonts w:hint="eastAsia"/>
        </w:rPr>
        <w:t>してい</w:t>
      </w:r>
      <w:r w:rsidRPr="00B918B6">
        <w:rPr>
          <w:rFonts w:hint="eastAsia"/>
        </w:rPr>
        <w:t>ます。</w:t>
      </w:r>
    </w:p>
    <w:p w:rsidR="00D04391" w:rsidRPr="00276235" w:rsidRDefault="00D04391" w:rsidP="00276235">
      <w:pPr>
        <w:autoSpaceDE w:val="0"/>
        <w:autoSpaceDN w:val="0"/>
        <w:ind w:leftChars="200" w:left="480" w:firstLineChars="95" w:firstLine="228"/>
        <w:sectPr w:rsidR="00D04391" w:rsidRPr="00276235" w:rsidSect="00F47EA3">
          <w:pgSz w:w="11906" w:h="16838"/>
          <w:pgMar w:top="1134" w:right="1418" w:bottom="1134" w:left="1418" w:header="851" w:footer="561" w:gutter="0"/>
          <w:cols w:space="425"/>
          <w:docGrid w:type="lines" w:linePitch="360"/>
        </w:sectPr>
      </w:pPr>
    </w:p>
    <w:p w:rsidR="00D04391" w:rsidRPr="00B733D3" w:rsidRDefault="00A451CF" w:rsidP="00D04391">
      <w:pPr>
        <w:pStyle w:val="3"/>
        <w:ind w:firstLine="280"/>
      </w:pPr>
      <w:bookmarkStart w:id="22" w:name="_Toc534827310"/>
      <w:r>
        <w:rPr>
          <w:rFonts w:hint="eastAsia"/>
        </w:rPr>
        <w:t>６</w:t>
      </w:r>
      <w:r w:rsidR="00D04391" w:rsidRPr="00B733D3">
        <w:rPr>
          <w:rFonts w:hint="eastAsia"/>
        </w:rPr>
        <w:t xml:space="preserve">　情報システムの効率的な利用</w:t>
      </w:r>
      <w:bookmarkEnd w:id="22"/>
    </w:p>
    <w:p w:rsidR="00D04391" w:rsidRPr="00B733D3" w:rsidRDefault="00D04391" w:rsidP="00276235">
      <w:pPr>
        <w:autoSpaceDE w:val="0"/>
        <w:autoSpaceDN w:val="0"/>
        <w:ind w:leftChars="200" w:left="480" w:firstLineChars="100" w:firstLine="240"/>
      </w:pPr>
      <w:r w:rsidRPr="00B733D3">
        <w:rPr>
          <w:rFonts w:hint="eastAsia"/>
        </w:rPr>
        <w:t>本県では、県民への行政サービスの向上と行政事務の効率化を目的とした「電子県庁推進計画」を2001（平成13）年度に策定しました。</w:t>
      </w:r>
    </w:p>
    <w:p w:rsidR="00D04391" w:rsidRPr="00B733D3" w:rsidRDefault="00D04391" w:rsidP="00276235">
      <w:pPr>
        <w:autoSpaceDE w:val="0"/>
        <w:autoSpaceDN w:val="0"/>
        <w:ind w:leftChars="200" w:left="480" w:firstLineChars="100" w:firstLine="240"/>
      </w:pPr>
      <w:r w:rsidRPr="00B733D3">
        <w:rPr>
          <w:rFonts w:hint="eastAsia"/>
        </w:rPr>
        <w:t>この計画に基づき、財務会計、人事給与等のシステムを再構築するとともに、県民や県内企業が利用する「電子申請システム」「電子調達システム」や県職員が利用する「文書管理システム」「庶務事務システム」など</w:t>
      </w:r>
      <w:r w:rsidR="00307D77">
        <w:rPr>
          <w:rFonts w:hint="eastAsia"/>
        </w:rPr>
        <w:t>の</w:t>
      </w:r>
      <w:r w:rsidRPr="00B733D3">
        <w:rPr>
          <w:rFonts w:hint="eastAsia"/>
        </w:rPr>
        <w:t>システムを新たに構築し、運用を行ってきました。併せて、民間のデータセンターを利用することで、災害時の業務継続性も確保したところです。</w:t>
      </w:r>
    </w:p>
    <w:p w:rsidR="00D04391" w:rsidRPr="00B733D3" w:rsidRDefault="00D04391" w:rsidP="00276235">
      <w:pPr>
        <w:autoSpaceDE w:val="0"/>
        <w:autoSpaceDN w:val="0"/>
        <w:ind w:leftChars="200" w:left="480" w:firstLineChars="100" w:firstLine="240"/>
      </w:pPr>
      <w:r w:rsidRPr="00B733D3">
        <w:rPr>
          <w:rFonts w:hint="eastAsia"/>
        </w:rPr>
        <w:t>これらの取組みにより、全庁で年間約</w:t>
      </w:r>
      <w:r>
        <w:rPr>
          <w:rFonts w:hint="eastAsia"/>
        </w:rPr>
        <w:t>8</w:t>
      </w:r>
      <w:r>
        <w:t>.5</w:t>
      </w:r>
      <w:r w:rsidRPr="00B733D3">
        <w:rPr>
          <w:rFonts w:hint="eastAsia"/>
        </w:rPr>
        <w:t>億円、人件費に換算すると約100名に相当する効率化が図られました。</w:t>
      </w:r>
    </w:p>
    <w:p w:rsidR="00D04391" w:rsidRPr="00B733D3" w:rsidRDefault="00D04391" w:rsidP="00276235">
      <w:pPr>
        <w:autoSpaceDE w:val="0"/>
        <w:autoSpaceDN w:val="0"/>
        <w:ind w:leftChars="200" w:left="480" w:firstLineChars="100" w:firstLine="240"/>
      </w:pPr>
    </w:p>
    <w:p w:rsidR="00D04391" w:rsidRPr="00B733D3" w:rsidRDefault="00D04391" w:rsidP="00276235">
      <w:pPr>
        <w:autoSpaceDE w:val="0"/>
        <w:autoSpaceDN w:val="0"/>
        <w:ind w:leftChars="200" w:left="480" w:firstLineChars="100" w:firstLine="240"/>
      </w:pPr>
      <w:r w:rsidRPr="00B733D3">
        <w:rPr>
          <w:rFonts w:hint="eastAsia"/>
        </w:rPr>
        <w:t>2013（平成</w:t>
      </w:r>
      <w:r w:rsidR="00DE231A">
        <w:rPr>
          <w:rFonts w:hint="eastAsia"/>
        </w:rPr>
        <w:t>25</w:t>
      </w:r>
      <w:r w:rsidRPr="00B733D3">
        <w:rPr>
          <w:rFonts w:hint="eastAsia"/>
        </w:rPr>
        <w:t>）年度には、新たに「福岡県電子県庁システム次期整備計画」を策定しました。現在、本計画に基づき、財務会計、人事給与など県庁全体で利用する基幹システム18、土木情報、生活保護など各部局が所有するシステム20の合計38システムを対象に、各システム個別に調達・設置してきたサーバの統合を進めているところです。この統合により、システム整備・運用に係る全体費用の削減、信頼性・安全性の向上、職員の運用負担の軽減などが図られます。</w:t>
      </w:r>
    </w:p>
    <w:p w:rsidR="00D04391" w:rsidRPr="00B733D3" w:rsidRDefault="00D04391" w:rsidP="00D04391">
      <w:pPr>
        <w:ind w:firstLine="240"/>
      </w:pPr>
    </w:p>
    <w:p w:rsidR="00D04391" w:rsidRPr="00A716F8" w:rsidRDefault="00D04391" w:rsidP="00D04391">
      <w:pPr>
        <w:ind w:firstLine="241"/>
        <w:jc w:val="center"/>
        <w:rPr>
          <w:b/>
        </w:rPr>
      </w:pPr>
      <w:r w:rsidRPr="00A716F8">
        <w:rPr>
          <w:rFonts w:hint="eastAsia"/>
          <w:b/>
        </w:rPr>
        <w:t>サーバ統合基盤のイメージ</w:t>
      </w:r>
    </w:p>
    <w:p w:rsidR="00D04391" w:rsidRPr="00B733D3" w:rsidRDefault="00D04391" w:rsidP="00D04391">
      <w:pPr>
        <w:snapToGrid w:val="0"/>
        <w:ind w:firstLine="120"/>
        <w:jc w:val="center"/>
        <w:rPr>
          <w:b/>
          <w:sz w:val="12"/>
        </w:rPr>
      </w:pPr>
    </w:p>
    <w:p w:rsidR="00D04391" w:rsidRPr="00B733D3" w:rsidRDefault="00D04391" w:rsidP="00D04391">
      <w:r w:rsidRPr="00B733D3">
        <w:rPr>
          <w:rFonts w:hint="eastAsia"/>
          <w:noProof/>
        </w:rPr>
        <mc:AlternateContent>
          <mc:Choice Requires="wpg">
            <w:drawing>
              <wp:anchor distT="0" distB="0" distL="114300" distR="114300" simplePos="0" relativeHeight="251724800" behindDoc="0" locked="0" layoutInCell="1" allowOverlap="1" wp14:anchorId="66BDAD85" wp14:editId="15B6B996">
                <wp:simplePos x="0" y="0"/>
                <wp:positionH relativeFrom="column">
                  <wp:posOffset>1211546</wp:posOffset>
                </wp:positionH>
                <wp:positionV relativeFrom="paragraph">
                  <wp:posOffset>200660</wp:posOffset>
                </wp:positionV>
                <wp:extent cx="3302635" cy="98425"/>
                <wp:effectExtent l="0" t="0" r="0" b="0"/>
                <wp:wrapNone/>
                <wp:docPr id="696" name="グループ化 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2635" cy="98425"/>
                          <a:chOff x="2785" y="2683"/>
                          <a:chExt cx="5201" cy="155"/>
                        </a:xfrm>
                      </wpg:grpSpPr>
                      <wps:wsp>
                        <wps:cNvPr id="697" name="Text Box 3"/>
                        <wps:cNvSpPr txBox="1">
                          <a:spLocks noChangeArrowheads="1"/>
                        </wps:cNvSpPr>
                        <wps:spPr bwMode="auto">
                          <a:xfrm>
                            <a:off x="2785" y="2683"/>
                            <a:ext cx="1023" cy="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22C9" w:rsidRPr="004167CE" w:rsidRDefault="00A522C9" w:rsidP="00D04391">
                              <w:pPr>
                                <w:spacing w:line="160" w:lineRule="exact"/>
                                <w:ind w:firstLine="120"/>
                                <w:rPr>
                                  <w:rFonts w:asciiTheme="majorEastAsia" w:eastAsiaTheme="majorEastAsia" w:hAnsiTheme="majorEastAsia"/>
                                  <w:sz w:val="12"/>
                                </w:rPr>
                              </w:pPr>
                              <w:r w:rsidRPr="004167CE">
                                <w:rPr>
                                  <w:rFonts w:asciiTheme="majorEastAsia" w:eastAsiaTheme="majorEastAsia" w:hAnsiTheme="majorEastAsia" w:hint="eastAsia"/>
                                  <w:sz w:val="12"/>
                                </w:rPr>
                                <w:t>1</w:t>
                              </w:r>
                              <w:r>
                                <w:rPr>
                                  <w:rFonts w:asciiTheme="majorEastAsia" w:eastAsiaTheme="majorEastAsia" w:hAnsiTheme="majorEastAsia"/>
                                  <w:sz w:val="12"/>
                                </w:rPr>
                                <w:t>8</w:t>
                              </w:r>
                              <w:r w:rsidRPr="004167CE">
                                <w:rPr>
                                  <w:rFonts w:asciiTheme="majorEastAsia" w:eastAsiaTheme="majorEastAsia" w:hAnsiTheme="majorEastAsia" w:hint="eastAsia"/>
                                  <w:sz w:val="12"/>
                                </w:rPr>
                                <w:t>システム</w:t>
                              </w:r>
                            </w:p>
                          </w:txbxContent>
                        </wps:txbx>
                        <wps:bodyPr rot="0" vert="horz" wrap="square" lIns="0" tIns="0" rIns="0" bIns="0" anchor="t" anchorCtr="0" upright="1">
                          <a:noAutofit/>
                        </wps:bodyPr>
                      </wps:wsp>
                      <wps:wsp>
                        <wps:cNvPr id="698" name="Text Box 4"/>
                        <wps:cNvSpPr txBox="1">
                          <a:spLocks noChangeArrowheads="1"/>
                        </wps:cNvSpPr>
                        <wps:spPr bwMode="auto">
                          <a:xfrm>
                            <a:off x="6976" y="2683"/>
                            <a:ext cx="1010" cy="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22C9" w:rsidRPr="004167CE" w:rsidRDefault="00A522C9" w:rsidP="00D04391">
                              <w:pPr>
                                <w:spacing w:line="160" w:lineRule="exact"/>
                                <w:ind w:firstLine="120"/>
                                <w:rPr>
                                  <w:rFonts w:asciiTheme="majorEastAsia" w:eastAsiaTheme="majorEastAsia" w:hAnsiTheme="majorEastAsia"/>
                                  <w:sz w:val="12"/>
                                </w:rPr>
                              </w:pPr>
                              <w:r>
                                <w:rPr>
                                  <w:rFonts w:asciiTheme="majorEastAsia" w:eastAsiaTheme="majorEastAsia" w:hAnsiTheme="majorEastAsia" w:hint="eastAsia"/>
                                  <w:sz w:val="12"/>
                                </w:rPr>
                                <w:t>2</w:t>
                              </w:r>
                              <w:r>
                                <w:rPr>
                                  <w:rFonts w:asciiTheme="majorEastAsia" w:eastAsiaTheme="majorEastAsia" w:hAnsiTheme="majorEastAsia"/>
                                  <w:sz w:val="12"/>
                                </w:rPr>
                                <w:t>0</w:t>
                              </w:r>
                              <w:r w:rsidRPr="004167CE">
                                <w:rPr>
                                  <w:rFonts w:asciiTheme="majorEastAsia" w:eastAsiaTheme="majorEastAsia" w:hAnsiTheme="majorEastAsia" w:hint="eastAsia"/>
                                  <w:sz w:val="12"/>
                                </w:rPr>
                                <w:t>システム</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BDAD85" id="グループ化 696" o:spid="_x0000_s1065" style="position:absolute;left:0;text-align:left;margin-left:95.4pt;margin-top:15.8pt;width:260.05pt;height:7.75pt;z-index:251724800" coordorigin="2785,2683" coordsize="520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">
                <v:shape id="Text Box 3" o:spid="_x0000_s1066" type="#_x0000_t202" style="position:absolute;left:2785;top:2683;width:1023;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52ncQA&#10;AADcAAAADwAAAGRycy9kb3ducmV2LnhtbESPQYvCMBSE74L/ITxhL6LpetC1GsXVXfCgB13x/Gie&#10;bbF5KUm09d9vBMHjMPPNMPNlaypxJ+dLywo+hwkI4szqknMFp7/fwRcIH5A1VpZJwYM8LBfdzhxT&#10;bRs+0P0YchFL2KeooAihTqX0WUEG/dDWxNG7WGcwROlyqR02sdxUcpQkY2mw5LhQYE3rgrLr8WYU&#10;jDfu1hx43d+cfna4r/PR+ftxVuqj165mIAK14R1+0VsduekEnm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udp3EAAAA3AAAAA8AAAAAAAAAAAAAAAAAmAIAAGRycy9k&#10;b3ducmV2LnhtbFBLBQYAAAAABAAEAPUAAACJAwAAAAA=&#10;" stroked="f">
                  <v:textbox inset="0,0,0,0">
                    <w:txbxContent>
                      <w:p w:rsidR="00A522C9" w:rsidRPr="004167CE" w:rsidRDefault="00A522C9" w:rsidP="00D04391">
                        <w:pPr>
                          <w:spacing w:line="160" w:lineRule="exact"/>
                          <w:ind w:firstLine="120"/>
                          <w:rPr>
                            <w:rFonts w:asciiTheme="majorEastAsia" w:eastAsiaTheme="majorEastAsia" w:hAnsiTheme="majorEastAsia"/>
                            <w:sz w:val="12"/>
                          </w:rPr>
                        </w:pPr>
                        <w:r w:rsidRPr="004167CE">
                          <w:rPr>
                            <w:rFonts w:asciiTheme="majorEastAsia" w:eastAsiaTheme="majorEastAsia" w:hAnsiTheme="majorEastAsia" w:hint="eastAsia"/>
                            <w:sz w:val="12"/>
                          </w:rPr>
                          <w:t>1</w:t>
                        </w:r>
                        <w:r>
                          <w:rPr>
                            <w:rFonts w:asciiTheme="majorEastAsia" w:eastAsiaTheme="majorEastAsia" w:hAnsiTheme="majorEastAsia"/>
                            <w:sz w:val="12"/>
                          </w:rPr>
                          <w:t>8</w:t>
                        </w:r>
                        <w:r w:rsidRPr="004167CE">
                          <w:rPr>
                            <w:rFonts w:asciiTheme="majorEastAsia" w:eastAsiaTheme="majorEastAsia" w:hAnsiTheme="majorEastAsia" w:hint="eastAsia"/>
                            <w:sz w:val="12"/>
                          </w:rPr>
                          <w:t>システム</w:t>
                        </w:r>
                      </w:p>
                    </w:txbxContent>
                  </v:textbox>
                </v:shape>
                <v:shape id="Text Box 4" o:spid="_x0000_s1067" type="#_x0000_t202" style="position:absolute;left:6976;top:2683;width:1010;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Hi78EA&#10;AADcAAAADwAAAGRycy9kb3ducmV2LnhtbERPPW/CMBDdK/EfrEPqUhWnDKgEDKLQSgx0gCLmU3wk&#10;EfE5sg0J/743IDE+ve/5sneNulGItWcDH6MMFHHhbc2lgePfz/snqJiQLTaeycCdIiwXg5c55tZ3&#10;vKfbIZVKQjjmaKBKqc21jkVFDuPIt8TCnX1wmASGUtuAnYS7Ro+zbKId1iwNFba0rqi4HK7OwGQT&#10;rt2e12+b4/cOf9tyfPq6n4x5HfarGahEfXqKH+6tFd9U1soZOQJ6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x4u/BAAAA3AAAAA8AAAAAAAAAAAAAAAAAmAIAAGRycy9kb3du&#10;cmV2LnhtbFBLBQYAAAAABAAEAPUAAACGAwAAAAA=&#10;" stroked="f">
                  <v:textbox inset="0,0,0,0">
                    <w:txbxContent>
                      <w:p w:rsidR="00A522C9" w:rsidRPr="004167CE" w:rsidRDefault="00A522C9" w:rsidP="00D04391">
                        <w:pPr>
                          <w:spacing w:line="160" w:lineRule="exact"/>
                          <w:ind w:firstLine="120"/>
                          <w:rPr>
                            <w:rFonts w:asciiTheme="majorEastAsia" w:eastAsiaTheme="majorEastAsia" w:hAnsiTheme="majorEastAsia"/>
                            <w:sz w:val="12"/>
                          </w:rPr>
                        </w:pPr>
                        <w:r>
                          <w:rPr>
                            <w:rFonts w:asciiTheme="majorEastAsia" w:eastAsiaTheme="majorEastAsia" w:hAnsiTheme="majorEastAsia" w:hint="eastAsia"/>
                            <w:sz w:val="12"/>
                          </w:rPr>
                          <w:t>2</w:t>
                        </w:r>
                        <w:r>
                          <w:rPr>
                            <w:rFonts w:asciiTheme="majorEastAsia" w:eastAsiaTheme="majorEastAsia" w:hAnsiTheme="majorEastAsia"/>
                            <w:sz w:val="12"/>
                          </w:rPr>
                          <w:t>0</w:t>
                        </w:r>
                        <w:r w:rsidRPr="004167CE">
                          <w:rPr>
                            <w:rFonts w:asciiTheme="majorEastAsia" w:eastAsiaTheme="majorEastAsia" w:hAnsiTheme="majorEastAsia" w:hint="eastAsia"/>
                            <w:sz w:val="12"/>
                          </w:rPr>
                          <w:t>システム</w:t>
                        </w:r>
                      </w:p>
                    </w:txbxContent>
                  </v:textbox>
                </v:shape>
              </v:group>
            </w:pict>
          </mc:Fallback>
        </mc:AlternateContent>
      </w:r>
      <w:r w:rsidRPr="00B733D3">
        <w:rPr>
          <w:rFonts w:asciiTheme="majorEastAsia" w:eastAsiaTheme="majorEastAsia" w:hAnsiTheme="majorEastAsia"/>
          <w:noProof/>
          <w:kern w:val="0"/>
        </w:rPr>
        <w:drawing>
          <wp:anchor distT="0" distB="0" distL="114300" distR="114300" simplePos="0" relativeHeight="251723776" behindDoc="1" locked="0" layoutInCell="1" allowOverlap="1" wp14:anchorId="1DFA630C" wp14:editId="29B675A3">
            <wp:simplePos x="0" y="0"/>
            <wp:positionH relativeFrom="column">
              <wp:posOffset>-3810</wp:posOffset>
            </wp:positionH>
            <wp:positionV relativeFrom="paragraph">
              <wp:posOffset>1905</wp:posOffset>
            </wp:positionV>
            <wp:extent cx="6122035" cy="2811145"/>
            <wp:effectExtent l="0" t="0" r="0" b="8255"/>
            <wp:wrapTopAndBottom/>
            <wp:docPr id="69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srcRect/>
                    <a:stretch>
                      <a:fillRect/>
                    </a:stretch>
                  </pic:blipFill>
                  <pic:spPr bwMode="auto">
                    <a:xfrm>
                      <a:off x="0" y="0"/>
                      <a:ext cx="6122035" cy="2811145"/>
                    </a:xfrm>
                    <a:prstGeom prst="rect">
                      <a:avLst/>
                    </a:prstGeom>
                    <a:noFill/>
                    <a:ln w="9525">
                      <a:noFill/>
                      <a:miter lim="800000"/>
                      <a:headEnd/>
                      <a:tailEnd/>
                    </a:ln>
                  </pic:spPr>
                </pic:pic>
              </a:graphicData>
            </a:graphic>
            <wp14:sizeRelV relativeFrom="margin">
              <wp14:pctHeight>0</wp14:pctHeight>
            </wp14:sizeRelV>
          </wp:anchor>
        </w:drawing>
      </w:r>
    </w:p>
    <w:p w:rsidR="00D04391" w:rsidRPr="00B733D3" w:rsidRDefault="00D04391" w:rsidP="00276235">
      <w:pPr>
        <w:autoSpaceDE w:val="0"/>
        <w:autoSpaceDN w:val="0"/>
        <w:ind w:leftChars="200" w:left="480" w:firstLineChars="100" w:firstLine="240"/>
      </w:pPr>
      <w:r w:rsidRPr="00B733D3">
        <w:rPr>
          <w:rFonts w:hint="eastAsia"/>
        </w:rPr>
        <w:t>さらに、2016（平成28）年度に策定された「福岡県行政改革大綱」に基づき、</w:t>
      </w:r>
      <w:r w:rsidRPr="005A1EA8">
        <w:rPr>
          <w:rFonts w:hint="eastAsia"/>
        </w:rPr>
        <w:t>ICTの活用による</w:t>
      </w:r>
      <w:r w:rsidR="00887686" w:rsidRPr="007C4B57">
        <w:rPr>
          <w:rFonts w:hint="eastAsia"/>
          <w:color w:val="000000" w:themeColor="text1"/>
        </w:rPr>
        <w:t>仕事の</w:t>
      </w:r>
      <w:r w:rsidRPr="005A1EA8">
        <w:rPr>
          <w:rFonts w:hint="eastAsia"/>
        </w:rPr>
        <w:t>生産性向上を図るため、モバイルワークの導</w:t>
      </w:r>
      <w:r w:rsidRPr="00B733D3">
        <w:rPr>
          <w:rFonts w:hint="eastAsia"/>
        </w:rPr>
        <w:t>入を進めているところです。</w:t>
      </w:r>
    </w:p>
    <w:p w:rsidR="00D04391" w:rsidRPr="00B733D3" w:rsidRDefault="00D04391" w:rsidP="00276235">
      <w:pPr>
        <w:autoSpaceDE w:val="0"/>
        <w:autoSpaceDN w:val="0"/>
        <w:ind w:leftChars="200" w:left="480" w:firstLineChars="100" w:firstLine="240"/>
      </w:pPr>
      <w:r w:rsidRPr="00B733D3">
        <w:rPr>
          <w:rFonts w:hint="eastAsia"/>
        </w:rPr>
        <w:t>今後も、適切な業務の見直しや、新しい</w:t>
      </w:r>
      <w:r>
        <w:rPr>
          <w:rFonts w:hint="eastAsia"/>
        </w:rPr>
        <w:t>I</w:t>
      </w:r>
      <w:r>
        <w:t>CT</w:t>
      </w:r>
      <w:r w:rsidRPr="00B733D3">
        <w:rPr>
          <w:rFonts w:hint="eastAsia"/>
        </w:rPr>
        <w:t>を積極的に活用した情報システムの更新を行い、業務運営の効率化とコストの削減を進めていく必要があります。</w:t>
      </w:r>
    </w:p>
    <w:p w:rsidR="00D04391" w:rsidRPr="00B733D3" w:rsidRDefault="00D04391" w:rsidP="00276235">
      <w:pPr>
        <w:autoSpaceDE w:val="0"/>
        <w:autoSpaceDN w:val="0"/>
        <w:ind w:leftChars="200" w:left="480" w:firstLineChars="100" w:firstLine="240"/>
      </w:pPr>
    </w:p>
    <w:p w:rsidR="00D04391" w:rsidRPr="00183D94" w:rsidRDefault="00D04391" w:rsidP="00276235">
      <w:pPr>
        <w:autoSpaceDE w:val="0"/>
        <w:autoSpaceDN w:val="0"/>
        <w:ind w:leftChars="200" w:left="480" w:firstLineChars="100" w:firstLine="240"/>
      </w:pPr>
      <w:r w:rsidRPr="00183D94">
        <w:rPr>
          <w:rFonts w:hint="eastAsia"/>
        </w:rPr>
        <w:t>市町村が業務の効率化を図るためには、県と同様にI</w:t>
      </w:r>
      <w:r w:rsidRPr="00142A23">
        <w:t>CT</w:t>
      </w:r>
      <w:r w:rsidRPr="00B733D3">
        <w:rPr>
          <w:rFonts w:hint="eastAsia"/>
        </w:rPr>
        <w:t>の利活用が不可欠</w:t>
      </w:r>
      <w:r w:rsidRPr="00183D94">
        <w:rPr>
          <w:rFonts w:hint="eastAsia"/>
        </w:rPr>
        <w:t>ですが、市町村によって、人材面、技術面及び財政面の制約に大きな差が見られます。</w:t>
      </w:r>
    </w:p>
    <w:p w:rsidR="00D04391" w:rsidRPr="00276235" w:rsidRDefault="00D04391" w:rsidP="00276235">
      <w:pPr>
        <w:autoSpaceDE w:val="0"/>
        <w:autoSpaceDN w:val="0"/>
        <w:ind w:leftChars="200" w:left="480" w:firstLineChars="100" w:firstLine="240"/>
      </w:pPr>
      <w:r w:rsidRPr="00142A23">
        <w:rPr>
          <w:rFonts w:hint="eastAsia"/>
        </w:rPr>
        <w:t>このため、</w:t>
      </w:r>
      <w:r w:rsidRPr="00276235">
        <w:t>2002</w:t>
      </w:r>
      <w:r w:rsidR="00307D77">
        <w:rPr>
          <w:rFonts w:hint="eastAsia"/>
        </w:rPr>
        <w:t>（</w:t>
      </w:r>
      <w:r w:rsidRPr="00276235">
        <w:rPr>
          <w:rFonts w:hint="eastAsia"/>
        </w:rPr>
        <w:t>平成</w:t>
      </w:r>
      <w:r w:rsidRPr="00276235">
        <w:t>14</w:t>
      </w:r>
      <w:r w:rsidR="00307D77">
        <w:rPr>
          <w:rFonts w:hint="eastAsia"/>
        </w:rPr>
        <w:t>）</w:t>
      </w:r>
      <w:r w:rsidRPr="00276235">
        <w:rPr>
          <w:rFonts w:hint="eastAsia"/>
        </w:rPr>
        <w:t>年に、本県と市町村が共同で「ふくおか電子自治体共同運営協議会」を設立し、住民サービスの向上や行政事務の効率化、県と市町村が連携・協働した電子自治体の構築、地域情報化の推進を目的にした様々な事業を実施しています。</w:t>
      </w:r>
    </w:p>
    <w:p w:rsidR="00D04391" w:rsidRPr="00276235" w:rsidRDefault="00D04391" w:rsidP="00276235">
      <w:pPr>
        <w:autoSpaceDE w:val="0"/>
        <w:autoSpaceDN w:val="0"/>
        <w:ind w:leftChars="200" w:left="480" w:firstLineChars="100" w:firstLine="240"/>
      </w:pPr>
      <w:r w:rsidRPr="00276235">
        <w:rPr>
          <w:rFonts w:hint="eastAsia"/>
        </w:rPr>
        <w:t>特に、個別の市町村で対応するよりも共同で実施する方が効率的なものについては、積極的に共同化をするよう働きかけています。</w:t>
      </w:r>
    </w:p>
    <w:p w:rsidR="00D04391" w:rsidRPr="00276235" w:rsidRDefault="00D04391" w:rsidP="00276235">
      <w:pPr>
        <w:autoSpaceDE w:val="0"/>
        <w:autoSpaceDN w:val="0"/>
        <w:ind w:leftChars="200" w:left="480" w:firstLineChars="100" w:firstLine="240"/>
      </w:pPr>
      <w:r w:rsidRPr="00276235">
        <w:rPr>
          <w:rFonts w:hint="eastAsia"/>
        </w:rPr>
        <w:t>具体的には、</w:t>
      </w:r>
      <w:r w:rsidRPr="00276235">
        <w:t>2018</w:t>
      </w:r>
      <w:r w:rsidRPr="00276235">
        <w:rPr>
          <w:rFonts w:hint="eastAsia"/>
        </w:rPr>
        <w:t>（平成</w:t>
      </w:r>
      <w:r w:rsidRPr="00276235">
        <w:t>30</w:t>
      </w:r>
      <w:r w:rsidRPr="00276235">
        <w:rPr>
          <w:rFonts w:hint="eastAsia"/>
        </w:rPr>
        <w:t>）年９月時点で、共同利用センターサービス（</w:t>
      </w:r>
      <w:r w:rsidRPr="00276235">
        <w:t>LGWAN</w:t>
      </w:r>
      <w:r w:rsidRPr="00276235">
        <w:rPr>
          <w:rFonts w:hint="eastAsia"/>
        </w:rPr>
        <w:t>接続サービス）については</w:t>
      </w:r>
      <w:r w:rsidRPr="00276235">
        <w:t>27</w:t>
      </w:r>
      <w:r w:rsidRPr="00276235">
        <w:rPr>
          <w:rFonts w:hint="eastAsia"/>
        </w:rPr>
        <w:t>市町村が、電子申請サービスについては</w:t>
      </w:r>
      <w:r w:rsidRPr="00276235">
        <w:t>50</w:t>
      </w:r>
      <w:r w:rsidRPr="00276235">
        <w:rPr>
          <w:rFonts w:hint="eastAsia"/>
        </w:rPr>
        <w:t>市町村が、災害に備え重要なデータを遠隔地に保管するデータバックアップサービスについては</w:t>
      </w:r>
      <w:r w:rsidRPr="00276235">
        <w:t>19</w:t>
      </w:r>
      <w:r w:rsidRPr="00276235">
        <w:rPr>
          <w:rFonts w:hint="eastAsia"/>
        </w:rPr>
        <w:t>市町が、電子入札サービスについては</w:t>
      </w:r>
      <w:r w:rsidR="00A716F8">
        <w:rPr>
          <w:rFonts w:hint="eastAsia"/>
        </w:rPr>
        <w:t>3</w:t>
      </w:r>
      <w:r w:rsidRPr="00276235">
        <w:rPr>
          <w:rFonts w:hint="eastAsia"/>
        </w:rPr>
        <w:t>市町が、それぞれ利用しています。</w:t>
      </w:r>
    </w:p>
    <w:p w:rsidR="00D04391" w:rsidRPr="00276235" w:rsidRDefault="00D04391" w:rsidP="00276235">
      <w:pPr>
        <w:autoSpaceDE w:val="0"/>
        <w:autoSpaceDN w:val="0"/>
        <w:ind w:leftChars="200" w:left="480" w:firstLineChars="100" w:firstLine="240"/>
      </w:pPr>
      <w:r w:rsidRPr="00077A35">
        <w:rPr>
          <w:rFonts w:hint="eastAsia"/>
        </w:rPr>
        <w:t>サーバや通信機器な</w:t>
      </w:r>
      <w:r w:rsidRPr="00183D94">
        <w:rPr>
          <w:rFonts w:hint="eastAsia"/>
        </w:rPr>
        <w:t>どのハードウェアを市町村が必要な期間や数量だけ利用できるよう、県では、20</w:t>
      </w:r>
      <w:r w:rsidRPr="00142A23">
        <w:t>13</w:t>
      </w:r>
      <w:r w:rsidRPr="00276235">
        <w:rPr>
          <w:rFonts w:hint="eastAsia"/>
        </w:rPr>
        <w:t>（平成</w:t>
      </w:r>
      <w:r w:rsidRPr="00276235">
        <w:t>25</w:t>
      </w:r>
      <w:r w:rsidRPr="00276235">
        <w:rPr>
          <w:rFonts w:hint="eastAsia"/>
        </w:rPr>
        <w:t>）年度に「ふくおか自治体クラウド」を構築しました。これを活用すると、「選挙速報システム」のような一時期のみ必要なシステムを低価格で使用することができます。現在は、ハードウェアに加え、グループウェアや工事執行管理などの業務システムについても、選択して利用できるようになっており、</w:t>
      </w:r>
      <w:r w:rsidRPr="00276235">
        <w:t>17</w:t>
      </w:r>
      <w:r w:rsidRPr="00276235">
        <w:rPr>
          <w:rFonts w:hint="eastAsia"/>
        </w:rPr>
        <w:t>市町が活用しているところです。</w:t>
      </w:r>
    </w:p>
    <w:p w:rsidR="00D04391" w:rsidRPr="00276235" w:rsidRDefault="00D04391" w:rsidP="00276235">
      <w:pPr>
        <w:autoSpaceDE w:val="0"/>
        <w:autoSpaceDN w:val="0"/>
        <w:ind w:leftChars="200" w:left="480" w:firstLineChars="100" w:firstLine="240"/>
      </w:pPr>
    </w:p>
    <w:p w:rsidR="00D04391" w:rsidRPr="00653935" w:rsidRDefault="00D04391" w:rsidP="00276235">
      <w:pPr>
        <w:autoSpaceDE w:val="0"/>
        <w:autoSpaceDN w:val="0"/>
        <w:ind w:leftChars="200" w:left="480" w:firstLineChars="100" w:firstLine="240"/>
      </w:pPr>
      <w:r w:rsidRPr="00276235">
        <w:rPr>
          <w:rFonts w:hint="eastAsia"/>
        </w:rPr>
        <w:t>県においては、今後も、</w:t>
      </w:r>
      <w:r w:rsidR="00A716F8">
        <w:rPr>
          <w:rFonts w:hint="eastAsia"/>
        </w:rPr>
        <w:t>「</w:t>
      </w:r>
      <w:r w:rsidRPr="00276235">
        <w:rPr>
          <w:rFonts w:hint="eastAsia"/>
        </w:rPr>
        <w:t>ふくおか電子自治体共同運営協議会</w:t>
      </w:r>
      <w:r w:rsidR="00A716F8">
        <w:rPr>
          <w:rFonts w:hint="eastAsia"/>
        </w:rPr>
        <w:t>」</w:t>
      </w:r>
      <w:r w:rsidRPr="00276235">
        <w:rPr>
          <w:rFonts w:hint="eastAsia"/>
        </w:rPr>
        <w:t>を中心に具体的に共同利用できる業務を協議するなど、市町村の業務の効率化を支援することとしています。</w:t>
      </w:r>
    </w:p>
    <w:p w:rsidR="00D04391" w:rsidRPr="00B733D3" w:rsidRDefault="00D04391" w:rsidP="00D04391">
      <w:pPr>
        <w:ind w:firstLine="240"/>
        <w:jc w:val="center"/>
      </w:pPr>
    </w:p>
    <w:tbl>
      <w:tblPr>
        <w:tblW w:w="8740" w:type="dxa"/>
        <w:tblCellMar>
          <w:left w:w="99" w:type="dxa"/>
          <w:right w:w="99" w:type="dxa"/>
        </w:tblCellMar>
        <w:tblLook w:val="04A0" w:firstRow="1" w:lastRow="0" w:firstColumn="1" w:lastColumn="0" w:noHBand="0" w:noVBand="1"/>
      </w:tblPr>
      <w:tblGrid>
        <w:gridCol w:w="4450"/>
        <w:gridCol w:w="2592"/>
        <w:gridCol w:w="1698"/>
      </w:tblGrid>
      <w:tr w:rsidR="00D04391" w:rsidRPr="00B733D3" w:rsidTr="00D04391">
        <w:trPr>
          <w:trHeight w:val="360"/>
        </w:trPr>
        <w:tc>
          <w:tcPr>
            <w:tcW w:w="8740" w:type="dxa"/>
            <w:gridSpan w:val="3"/>
            <w:tcBorders>
              <w:top w:val="nil"/>
              <w:left w:val="nil"/>
              <w:bottom w:val="nil"/>
              <w:right w:val="nil"/>
            </w:tcBorders>
            <w:shd w:val="clear" w:color="auto" w:fill="auto"/>
            <w:noWrap/>
            <w:vAlign w:val="center"/>
            <w:hideMark/>
          </w:tcPr>
          <w:p w:rsidR="00D04391" w:rsidRPr="003A3F58" w:rsidRDefault="00D04391" w:rsidP="00D04391">
            <w:pPr>
              <w:widowControl/>
              <w:jc w:val="center"/>
              <w:rPr>
                <w:rFonts w:asciiTheme="minorEastAsia" w:eastAsiaTheme="minorEastAsia" w:hAnsiTheme="minorEastAsia" w:cs="ＭＳ Ｐゴシック"/>
                <w:kern w:val="0"/>
                <w:sz w:val="20"/>
                <w:szCs w:val="20"/>
              </w:rPr>
            </w:pPr>
            <w:r w:rsidRPr="003A3F58">
              <w:rPr>
                <w:rFonts w:asciiTheme="minorEastAsia" w:eastAsiaTheme="minorEastAsia" w:hAnsiTheme="minorEastAsia" w:cs="ＭＳ Ｐゴシック" w:hint="eastAsia"/>
                <w:kern w:val="0"/>
                <w:sz w:val="16"/>
                <w:szCs w:val="20"/>
              </w:rPr>
              <w:t>「ふくおか電子自治体共同運営協議会」におけるサービスの状況（</w:t>
            </w:r>
            <w:r w:rsidRPr="003A3F58">
              <w:rPr>
                <w:rFonts w:asciiTheme="minorEastAsia" w:eastAsiaTheme="minorEastAsia" w:hAnsiTheme="minorEastAsia" w:cs="ＭＳ Ｐゴシック"/>
                <w:kern w:val="0"/>
                <w:sz w:val="16"/>
                <w:szCs w:val="20"/>
              </w:rPr>
              <w:t>2018年9月現在）</w:t>
            </w:r>
          </w:p>
        </w:tc>
      </w:tr>
      <w:tr w:rsidR="00D04391" w:rsidRPr="00B733D3" w:rsidTr="00D04391">
        <w:trPr>
          <w:trHeight w:val="360"/>
        </w:trPr>
        <w:tc>
          <w:tcPr>
            <w:tcW w:w="4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4391" w:rsidRPr="00B733D3" w:rsidRDefault="00D04391" w:rsidP="00D04391">
            <w:pPr>
              <w:widowControl/>
              <w:jc w:val="center"/>
              <w:rPr>
                <w:rFonts w:ascii="ＭＳ ゴシック" w:eastAsia="ＭＳ ゴシック" w:hAnsi="ＭＳ ゴシック" w:cs="ＭＳ Ｐゴシック"/>
                <w:kern w:val="0"/>
                <w:sz w:val="18"/>
                <w:szCs w:val="18"/>
              </w:rPr>
            </w:pPr>
            <w:r w:rsidRPr="00B733D3">
              <w:rPr>
                <w:rFonts w:ascii="ＭＳ ゴシック" w:eastAsia="ＭＳ ゴシック" w:hAnsi="ＭＳ ゴシック" w:cs="ＭＳ Ｐゴシック" w:hint="eastAsia"/>
                <w:kern w:val="0"/>
                <w:sz w:val="18"/>
                <w:szCs w:val="18"/>
              </w:rPr>
              <w:t>サービス名</w:t>
            </w:r>
          </w:p>
        </w:tc>
        <w:tc>
          <w:tcPr>
            <w:tcW w:w="2592" w:type="dxa"/>
            <w:tcBorders>
              <w:top w:val="single" w:sz="4" w:space="0" w:color="auto"/>
              <w:left w:val="nil"/>
              <w:bottom w:val="single" w:sz="4" w:space="0" w:color="auto"/>
              <w:right w:val="single" w:sz="4" w:space="0" w:color="auto"/>
            </w:tcBorders>
            <w:shd w:val="clear" w:color="auto" w:fill="auto"/>
            <w:noWrap/>
            <w:vAlign w:val="center"/>
            <w:hideMark/>
          </w:tcPr>
          <w:p w:rsidR="00D04391" w:rsidRPr="00B733D3" w:rsidRDefault="00D04391" w:rsidP="00D04391">
            <w:pPr>
              <w:widowControl/>
              <w:jc w:val="center"/>
              <w:rPr>
                <w:rFonts w:ascii="ＭＳ ゴシック" w:eastAsia="ＭＳ ゴシック" w:hAnsi="ＭＳ ゴシック" w:cs="ＭＳ Ｐゴシック"/>
                <w:kern w:val="0"/>
                <w:sz w:val="18"/>
                <w:szCs w:val="18"/>
              </w:rPr>
            </w:pPr>
            <w:r w:rsidRPr="00B733D3">
              <w:rPr>
                <w:rFonts w:ascii="ＭＳ ゴシック" w:eastAsia="ＭＳ ゴシック" w:hAnsi="ＭＳ ゴシック" w:cs="ＭＳ Ｐゴシック" w:hint="eastAsia"/>
                <w:kern w:val="0"/>
                <w:sz w:val="18"/>
                <w:szCs w:val="18"/>
              </w:rPr>
              <w:t>開始年度</w:t>
            </w:r>
          </w:p>
        </w:tc>
        <w:tc>
          <w:tcPr>
            <w:tcW w:w="1698" w:type="dxa"/>
            <w:tcBorders>
              <w:top w:val="single" w:sz="4" w:space="0" w:color="auto"/>
              <w:left w:val="nil"/>
              <w:bottom w:val="single" w:sz="4" w:space="0" w:color="auto"/>
              <w:right w:val="single" w:sz="4" w:space="0" w:color="auto"/>
            </w:tcBorders>
            <w:shd w:val="clear" w:color="auto" w:fill="auto"/>
            <w:noWrap/>
            <w:vAlign w:val="center"/>
            <w:hideMark/>
          </w:tcPr>
          <w:p w:rsidR="00D04391" w:rsidRPr="00B733D3" w:rsidRDefault="00D04391" w:rsidP="00D04391">
            <w:pPr>
              <w:widowControl/>
              <w:jc w:val="center"/>
              <w:rPr>
                <w:rFonts w:ascii="ＭＳ ゴシック" w:eastAsia="ＭＳ ゴシック" w:hAnsi="ＭＳ ゴシック" w:cs="ＭＳ Ｐゴシック"/>
                <w:kern w:val="0"/>
                <w:sz w:val="18"/>
                <w:szCs w:val="18"/>
              </w:rPr>
            </w:pPr>
            <w:r w:rsidRPr="00B733D3">
              <w:rPr>
                <w:rFonts w:ascii="ＭＳ ゴシック" w:eastAsia="ＭＳ ゴシック" w:hAnsi="ＭＳ ゴシック" w:cs="ＭＳ Ｐゴシック" w:hint="eastAsia"/>
                <w:kern w:val="0"/>
                <w:sz w:val="18"/>
                <w:szCs w:val="18"/>
              </w:rPr>
              <w:t>利用市町村数</w:t>
            </w:r>
          </w:p>
        </w:tc>
      </w:tr>
      <w:tr w:rsidR="00D04391" w:rsidRPr="00B733D3" w:rsidTr="00D04391">
        <w:trPr>
          <w:trHeight w:val="360"/>
        </w:trPr>
        <w:tc>
          <w:tcPr>
            <w:tcW w:w="4450" w:type="dxa"/>
            <w:tcBorders>
              <w:top w:val="nil"/>
              <w:left w:val="single" w:sz="4" w:space="0" w:color="auto"/>
              <w:bottom w:val="single" w:sz="4" w:space="0" w:color="auto"/>
              <w:right w:val="single" w:sz="4" w:space="0" w:color="auto"/>
            </w:tcBorders>
            <w:shd w:val="clear" w:color="auto" w:fill="auto"/>
            <w:noWrap/>
            <w:vAlign w:val="center"/>
            <w:hideMark/>
          </w:tcPr>
          <w:p w:rsidR="00D04391" w:rsidRPr="00B733D3" w:rsidRDefault="00D04391" w:rsidP="00D04391">
            <w:pPr>
              <w:widowControl/>
              <w:jc w:val="left"/>
              <w:rPr>
                <w:rFonts w:ascii="ＭＳ ゴシック" w:eastAsia="ＭＳ ゴシック" w:hAnsi="ＭＳ ゴシック" w:cs="ＭＳ Ｐゴシック"/>
                <w:kern w:val="0"/>
                <w:sz w:val="18"/>
                <w:szCs w:val="18"/>
              </w:rPr>
            </w:pPr>
            <w:r w:rsidRPr="00B733D3">
              <w:rPr>
                <w:rFonts w:ascii="ＭＳ ゴシック" w:eastAsia="ＭＳ ゴシック" w:hAnsi="ＭＳ ゴシック" w:cs="ＭＳ Ｐゴシック" w:hint="eastAsia"/>
                <w:kern w:val="0"/>
                <w:sz w:val="18"/>
                <w:szCs w:val="18"/>
              </w:rPr>
              <w:t>共同利用センターサービス</w:t>
            </w:r>
          </w:p>
        </w:tc>
        <w:tc>
          <w:tcPr>
            <w:tcW w:w="2592" w:type="dxa"/>
            <w:tcBorders>
              <w:top w:val="nil"/>
              <w:left w:val="nil"/>
              <w:bottom w:val="single" w:sz="4" w:space="0" w:color="auto"/>
              <w:right w:val="single" w:sz="4" w:space="0" w:color="auto"/>
            </w:tcBorders>
            <w:shd w:val="clear" w:color="auto" w:fill="auto"/>
            <w:noWrap/>
            <w:vAlign w:val="center"/>
            <w:hideMark/>
          </w:tcPr>
          <w:p w:rsidR="00D04391" w:rsidRPr="00B733D3" w:rsidRDefault="00D04391" w:rsidP="00D04391">
            <w:pPr>
              <w:widowControl/>
              <w:jc w:val="left"/>
              <w:rPr>
                <w:rFonts w:ascii="ＭＳ ゴシック" w:eastAsia="ＭＳ ゴシック" w:hAnsi="ＭＳ ゴシック" w:cs="ＭＳ Ｐゴシック"/>
                <w:kern w:val="0"/>
                <w:sz w:val="18"/>
                <w:szCs w:val="18"/>
              </w:rPr>
            </w:pPr>
            <w:r w:rsidRPr="00B733D3">
              <w:rPr>
                <w:rFonts w:ascii="ＭＳ ゴシック" w:eastAsia="ＭＳ ゴシック" w:hAnsi="ＭＳ ゴシック" w:cs="ＭＳ Ｐゴシック" w:hint="eastAsia"/>
                <w:kern w:val="0"/>
                <w:sz w:val="18"/>
                <w:szCs w:val="18"/>
              </w:rPr>
              <w:t>2002（平成14）年度</w:t>
            </w:r>
          </w:p>
        </w:tc>
        <w:tc>
          <w:tcPr>
            <w:tcW w:w="1698" w:type="dxa"/>
            <w:tcBorders>
              <w:top w:val="nil"/>
              <w:left w:val="nil"/>
              <w:bottom w:val="single" w:sz="4" w:space="0" w:color="auto"/>
              <w:right w:val="single" w:sz="4" w:space="0" w:color="auto"/>
            </w:tcBorders>
            <w:shd w:val="clear" w:color="auto" w:fill="auto"/>
            <w:noWrap/>
            <w:vAlign w:val="center"/>
            <w:hideMark/>
          </w:tcPr>
          <w:p w:rsidR="00D04391" w:rsidRPr="00B733D3" w:rsidRDefault="00D04391" w:rsidP="00D04391">
            <w:pPr>
              <w:widowControl/>
              <w:jc w:val="right"/>
              <w:rPr>
                <w:rFonts w:ascii="ＭＳ ゴシック" w:eastAsia="ＭＳ ゴシック" w:hAnsi="ＭＳ ゴシック" w:cs="ＭＳ Ｐゴシック"/>
                <w:kern w:val="0"/>
                <w:sz w:val="18"/>
                <w:szCs w:val="18"/>
              </w:rPr>
            </w:pPr>
            <w:r w:rsidRPr="00B733D3">
              <w:rPr>
                <w:rFonts w:ascii="ＭＳ ゴシック" w:eastAsia="ＭＳ ゴシック" w:hAnsi="ＭＳ ゴシック" w:cs="ＭＳ Ｐゴシック" w:hint="eastAsia"/>
                <w:kern w:val="0"/>
                <w:sz w:val="18"/>
                <w:szCs w:val="18"/>
              </w:rPr>
              <w:t>27</w:t>
            </w:r>
          </w:p>
        </w:tc>
      </w:tr>
      <w:tr w:rsidR="00D04391" w:rsidRPr="00B733D3" w:rsidTr="00D04391">
        <w:trPr>
          <w:trHeight w:val="360"/>
        </w:trPr>
        <w:tc>
          <w:tcPr>
            <w:tcW w:w="4450" w:type="dxa"/>
            <w:tcBorders>
              <w:top w:val="nil"/>
              <w:left w:val="single" w:sz="4" w:space="0" w:color="auto"/>
              <w:bottom w:val="single" w:sz="4" w:space="0" w:color="auto"/>
              <w:right w:val="single" w:sz="4" w:space="0" w:color="auto"/>
            </w:tcBorders>
            <w:shd w:val="clear" w:color="auto" w:fill="auto"/>
            <w:noWrap/>
            <w:vAlign w:val="center"/>
            <w:hideMark/>
          </w:tcPr>
          <w:p w:rsidR="00D04391" w:rsidRPr="00B733D3" w:rsidRDefault="00D04391" w:rsidP="00D04391">
            <w:pPr>
              <w:widowControl/>
              <w:jc w:val="left"/>
              <w:rPr>
                <w:rFonts w:ascii="ＭＳ ゴシック" w:eastAsia="ＭＳ ゴシック" w:hAnsi="ＭＳ ゴシック" w:cs="ＭＳ Ｐゴシック"/>
                <w:kern w:val="0"/>
                <w:sz w:val="18"/>
                <w:szCs w:val="18"/>
              </w:rPr>
            </w:pPr>
            <w:r w:rsidRPr="00B733D3">
              <w:rPr>
                <w:rFonts w:ascii="ＭＳ ゴシック" w:eastAsia="ＭＳ ゴシック" w:hAnsi="ＭＳ ゴシック" w:cs="ＭＳ Ｐゴシック" w:hint="eastAsia"/>
                <w:kern w:val="0"/>
                <w:sz w:val="18"/>
                <w:szCs w:val="18"/>
              </w:rPr>
              <w:t>電子申請サービス</w:t>
            </w:r>
          </w:p>
        </w:tc>
        <w:tc>
          <w:tcPr>
            <w:tcW w:w="2592" w:type="dxa"/>
            <w:tcBorders>
              <w:top w:val="nil"/>
              <w:left w:val="nil"/>
              <w:bottom w:val="single" w:sz="4" w:space="0" w:color="auto"/>
              <w:right w:val="single" w:sz="4" w:space="0" w:color="auto"/>
            </w:tcBorders>
            <w:shd w:val="clear" w:color="auto" w:fill="auto"/>
            <w:noWrap/>
            <w:vAlign w:val="center"/>
            <w:hideMark/>
          </w:tcPr>
          <w:p w:rsidR="00D04391" w:rsidRPr="00B733D3" w:rsidRDefault="00D04391" w:rsidP="00D04391">
            <w:pPr>
              <w:widowControl/>
              <w:jc w:val="left"/>
              <w:rPr>
                <w:rFonts w:ascii="ＭＳ ゴシック" w:eastAsia="ＭＳ ゴシック" w:hAnsi="ＭＳ ゴシック" w:cs="ＭＳ Ｐゴシック"/>
                <w:kern w:val="0"/>
                <w:sz w:val="18"/>
                <w:szCs w:val="18"/>
              </w:rPr>
            </w:pPr>
            <w:r w:rsidRPr="00B733D3">
              <w:rPr>
                <w:rFonts w:ascii="ＭＳ ゴシック" w:eastAsia="ＭＳ ゴシック" w:hAnsi="ＭＳ ゴシック" w:cs="ＭＳ Ｐゴシック" w:hint="eastAsia"/>
                <w:kern w:val="0"/>
                <w:sz w:val="18"/>
                <w:szCs w:val="18"/>
              </w:rPr>
              <w:t>2006（平成18）年度</w:t>
            </w:r>
          </w:p>
        </w:tc>
        <w:tc>
          <w:tcPr>
            <w:tcW w:w="1698" w:type="dxa"/>
            <w:tcBorders>
              <w:top w:val="nil"/>
              <w:left w:val="nil"/>
              <w:bottom w:val="single" w:sz="4" w:space="0" w:color="auto"/>
              <w:right w:val="single" w:sz="4" w:space="0" w:color="auto"/>
            </w:tcBorders>
            <w:shd w:val="clear" w:color="auto" w:fill="auto"/>
            <w:noWrap/>
            <w:vAlign w:val="center"/>
            <w:hideMark/>
          </w:tcPr>
          <w:p w:rsidR="00D04391" w:rsidRPr="00B733D3" w:rsidRDefault="00D04391" w:rsidP="00D04391">
            <w:pPr>
              <w:widowControl/>
              <w:jc w:val="right"/>
              <w:rPr>
                <w:rFonts w:ascii="ＭＳ ゴシック" w:eastAsia="ＭＳ ゴシック" w:hAnsi="ＭＳ ゴシック" w:cs="ＭＳ Ｐゴシック"/>
                <w:kern w:val="0"/>
                <w:sz w:val="18"/>
                <w:szCs w:val="18"/>
              </w:rPr>
            </w:pPr>
            <w:r w:rsidRPr="00B733D3">
              <w:rPr>
                <w:rFonts w:ascii="ＭＳ ゴシック" w:eastAsia="ＭＳ ゴシック" w:hAnsi="ＭＳ ゴシック" w:cs="ＭＳ Ｐゴシック" w:hint="eastAsia"/>
                <w:kern w:val="0"/>
                <w:sz w:val="18"/>
                <w:szCs w:val="18"/>
              </w:rPr>
              <w:t>50</w:t>
            </w:r>
          </w:p>
        </w:tc>
      </w:tr>
      <w:tr w:rsidR="00D04391" w:rsidRPr="00B733D3" w:rsidTr="00D04391">
        <w:trPr>
          <w:trHeight w:val="360"/>
        </w:trPr>
        <w:tc>
          <w:tcPr>
            <w:tcW w:w="4450" w:type="dxa"/>
            <w:tcBorders>
              <w:top w:val="nil"/>
              <w:left w:val="single" w:sz="4" w:space="0" w:color="auto"/>
              <w:bottom w:val="single" w:sz="4" w:space="0" w:color="auto"/>
              <w:right w:val="single" w:sz="4" w:space="0" w:color="auto"/>
            </w:tcBorders>
            <w:shd w:val="clear" w:color="auto" w:fill="auto"/>
            <w:noWrap/>
            <w:vAlign w:val="center"/>
            <w:hideMark/>
          </w:tcPr>
          <w:p w:rsidR="00D04391" w:rsidRPr="00B733D3" w:rsidRDefault="00D04391" w:rsidP="00D04391">
            <w:pPr>
              <w:widowControl/>
              <w:jc w:val="left"/>
              <w:rPr>
                <w:rFonts w:ascii="ＭＳ ゴシック" w:eastAsia="ＭＳ ゴシック" w:hAnsi="ＭＳ ゴシック" w:cs="ＭＳ Ｐゴシック"/>
                <w:kern w:val="0"/>
                <w:sz w:val="18"/>
                <w:szCs w:val="18"/>
              </w:rPr>
            </w:pPr>
            <w:r w:rsidRPr="00B733D3">
              <w:rPr>
                <w:rFonts w:ascii="ＭＳ ゴシック" w:eastAsia="ＭＳ ゴシック" w:hAnsi="ＭＳ ゴシック" w:cs="ＭＳ Ｐゴシック" w:hint="eastAsia"/>
                <w:kern w:val="0"/>
                <w:sz w:val="18"/>
                <w:szCs w:val="18"/>
              </w:rPr>
              <w:t>遠隔地データバックアップサービス</w:t>
            </w:r>
          </w:p>
        </w:tc>
        <w:tc>
          <w:tcPr>
            <w:tcW w:w="2592" w:type="dxa"/>
            <w:tcBorders>
              <w:top w:val="nil"/>
              <w:left w:val="nil"/>
              <w:bottom w:val="single" w:sz="4" w:space="0" w:color="auto"/>
              <w:right w:val="single" w:sz="4" w:space="0" w:color="auto"/>
            </w:tcBorders>
            <w:shd w:val="clear" w:color="auto" w:fill="auto"/>
            <w:noWrap/>
            <w:vAlign w:val="center"/>
            <w:hideMark/>
          </w:tcPr>
          <w:p w:rsidR="00D04391" w:rsidRPr="00B733D3" w:rsidRDefault="00D04391" w:rsidP="00D04391">
            <w:pPr>
              <w:widowControl/>
              <w:jc w:val="left"/>
              <w:rPr>
                <w:rFonts w:ascii="ＭＳ ゴシック" w:eastAsia="ＭＳ ゴシック" w:hAnsi="ＭＳ ゴシック" w:cs="ＭＳ Ｐゴシック"/>
                <w:kern w:val="0"/>
                <w:sz w:val="18"/>
                <w:szCs w:val="18"/>
              </w:rPr>
            </w:pPr>
            <w:r w:rsidRPr="00B733D3">
              <w:rPr>
                <w:rFonts w:ascii="ＭＳ ゴシック" w:eastAsia="ＭＳ ゴシック" w:hAnsi="ＭＳ ゴシック" w:cs="ＭＳ Ｐゴシック" w:hint="eastAsia"/>
                <w:kern w:val="0"/>
                <w:sz w:val="18"/>
                <w:szCs w:val="18"/>
              </w:rPr>
              <w:t>2011（平成23）年度</w:t>
            </w:r>
          </w:p>
        </w:tc>
        <w:tc>
          <w:tcPr>
            <w:tcW w:w="1698" w:type="dxa"/>
            <w:tcBorders>
              <w:top w:val="nil"/>
              <w:left w:val="nil"/>
              <w:bottom w:val="single" w:sz="4" w:space="0" w:color="auto"/>
              <w:right w:val="single" w:sz="4" w:space="0" w:color="auto"/>
            </w:tcBorders>
            <w:shd w:val="clear" w:color="auto" w:fill="auto"/>
            <w:noWrap/>
            <w:vAlign w:val="center"/>
            <w:hideMark/>
          </w:tcPr>
          <w:p w:rsidR="00D04391" w:rsidRPr="00B733D3" w:rsidRDefault="00D04391" w:rsidP="00D04391">
            <w:pPr>
              <w:widowControl/>
              <w:jc w:val="right"/>
              <w:rPr>
                <w:rFonts w:ascii="ＭＳ ゴシック" w:eastAsia="ＭＳ ゴシック" w:hAnsi="ＭＳ ゴシック" w:cs="ＭＳ Ｐゴシック"/>
                <w:kern w:val="0"/>
                <w:sz w:val="18"/>
                <w:szCs w:val="18"/>
              </w:rPr>
            </w:pPr>
            <w:r w:rsidRPr="00B733D3">
              <w:rPr>
                <w:rFonts w:ascii="ＭＳ ゴシック" w:eastAsia="ＭＳ ゴシック" w:hAnsi="ＭＳ ゴシック" w:cs="ＭＳ Ｐゴシック" w:hint="eastAsia"/>
                <w:kern w:val="0"/>
                <w:sz w:val="18"/>
                <w:szCs w:val="18"/>
              </w:rPr>
              <w:t>19</w:t>
            </w:r>
          </w:p>
        </w:tc>
      </w:tr>
      <w:tr w:rsidR="00D04391" w:rsidRPr="00B733D3" w:rsidTr="00D04391">
        <w:trPr>
          <w:trHeight w:val="360"/>
        </w:trPr>
        <w:tc>
          <w:tcPr>
            <w:tcW w:w="4450" w:type="dxa"/>
            <w:tcBorders>
              <w:top w:val="nil"/>
              <w:left w:val="single" w:sz="4" w:space="0" w:color="auto"/>
              <w:bottom w:val="single" w:sz="4" w:space="0" w:color="auto"/>
              <w:right w:val="single" w:sz="4" w:space="0" w:color="auto"/>
            </w:tcBorders>
            <w:shd w:val="clear" w:color="auto" w:fill="auto"/>
            <w:noWrap/>
            <w:vAlign w:val="center"/>
            <w:hideMark/>
          </w:tcPr>
          <w:p w:rsidR="00D04391" w:rsidRPr="00B733D3" w:rsidRDefault="00D04391" w:rsidP="00D04391">
            <w:pPr>
              <w:widowControl/>
              <w:jc w:val="left"/>
              <w:rPr>
                <w:rFonts w:ascii="ＭＳ ゴシック" w:eastAsia="ＭＳ ゴシック" w:hAnsi="ＭＳ ゴシック" w:cs="ＭＳ Ｐゴシック"/>
                <w:kern w:val="0"/>
                <w:sz w:val="18"/>
                <w:szCs w:val="18"/>
              </w:rPr>
            </w:pPr>
            <w:r w:rsidRPr="00B733D3">
              <w:rPr>
                <w:rFonts w:ascii="ＭＳ ゴシック" w:eastAsia="ＭＳ ゴシック" w:hAnsi="ＭＳ ゴシック" w:cs="ＭＳ Ｐゴシック" w:hint="eastAsia"/>
                <w:kern w:val="0"/>
                <w:sz w:val="18"/>
                <w:szCs w:val="18"/>
              </w:rPr>
              <w:t>電子入札サービス</w:t>
            </w:r>
          </w:p>
        </w:tc>
        <w:tc>
          <w:tcPr>
            <w:tcW w:w="2592" w:type="dxa"/>
            <w:tcBorders>
              <w:top w:val="nil"/>
              <w:left w:val="nil"/>
              <w:bottom w:val="single" w:sz="4" w:space="0" w:color="auto"/>
              <w:right w:val="single" w:sz="4" w:space="0" w:color="auto"/>
            </w:tcBorders>
            <w:shd w:val="clear" w:color="auto" w:fill="auto"/>
            <w:noWrap/>
            <w:vAlign w:val="center"/>
            <w:hideMark/>
          </w:tcPr>
          <w:p w:rsidR="00D04391" w:rsidRPr="00B733D3" w:rsidRDefault="00D04391" w:rsidP="00D04391">
            <w:pPr>
              <w:widowControl/>
              <w:jc w:val="left"/>
              <w:rPr>
                <w:rFonts w:ascii="ＭＳ ゴシック" w:eastAsia="ＭＳ ゴシック" w:hAnsi="ＭＳ ゴシック" w:cs="ＭＳ Ｐゴシック"/>
                <w:kern w:val="0"/>
                <w:sz w:val="18"/>
                <w:szCs w:val="18"/>
              </w:rPr>
            </w:pPr>
            <w:r w:rsidRPr="00B733D3">
              <w:rPr>
                <w:rFonts w:ascii="ＭＳ ゴシック" w:eastAsia="ＭＳ ゴシック" w:hAnsi="ＭＳ ゴシック" w:cs="ＭＳ Ｐゴシック" w:hint="eastAsia"/>
                <w:kern w:val="0"/>
                <w:sz w:val="18"/>
                <w:szCs w:val="18"/>
              </w:rPr>
              <w:t>2013（平成25）年度</w:t>
            </w:r>
          </w:p>
        </w:tc>
        <w:tc>
          <w:tcPr>
            <w:tcW w:w="1698" w:type="dxa"/>
            <w:tcBorders>
              <w:top w:val="nil"/>
              <w:left w:val="nil"/>
              <w:bottom w:val="single" w:sz="4" w:space="0" w:color="auto"/>
              <w:right w:val="single" w:sz="4" w:space="0" w:color="auto"/>
            </w:tcBorders>
            <w:shd w:val="clear" w:color="auto" w:fill="auto"/>
            <w:noWrap/>
            <w:vAlign w:val="center"/>
            <w:hideMark/>
          </w:tcPr>
          <w:p w:rsidR="00D04391" w:rsidRPr="00B733D3" w:rsidRDefault="00D04391" w:rsidP="00D04391">
            <w:pPr>
              <w:widowControl/>
              <w:jc w:val="right"/>
              <w:rPr>
                <w:rFonts w:ascii="ＭＳ ゴシック" w:eastAsia="ＭＳ ゴシック" w:hAnsi="ＭＳ ゴシック" w:cs="ＭＳ Ｐゴシック"/>
                <w:kern w:val="0"/>
                <w:sz w:val="18"/>
                <w:szCs w:val="18"/>
              </w:rPr>
            </w:pPr>
            <w:r w:rsidRPr="00B733D3">
              <w:rPr>
                <w:rFonts w:ascii="ＭＳ ゴシック" w:eastAsia="ＭＳ ゴシック" w:hAnsi="ＭＳ ゴシック" w:cs="ＭＳ Ｐゴシック" w:hint="eastAsia"/>
                <w:kern w:val="0"/>
                <w:sz w:val="18"/>
                <w:szCs w:val="18"/>
              </w:rPr>
              <w:t>3</w:t>
            </w:r>
          </w:p>
        </w:tc>
      </w:tr>
      <w:tr w:rsidR="00D04391" w:rsidRPr="00B733D3" w:rsidTr="00D04391">
        <w:trPr>
          <w:trHeight w:val="360"/>
        </w:trPr>
        <w:tc>
          <w:tcPr>
            <w:tcW w:w="4450" w:type="dxa"/>
            <w:tcBorders>
              <w:top w:val="nil"/>
              <w:left w:val="single" w:sz="4" w:space="0" w:color="auto"/>
              <w:bottom w:val="single" w:sz="4" w:space="0" w:color="auto"/>
              <w:right w:val="single" w:sz="4" w:space="0" w:color="auto"/>
            </w:tcBorders>
            <w:shd w:val="clear" w:color="auto" w:fill="auto"/>
            <w:noWrap/>
            <w:vAlign w:val="center"/>
            <w:hideMark/>
          </w:tcPr>
          <w:p w:rsidR="00D04391" w:rsidRPr="00B733D3" w:rsidRDefault="00D04391" w:rsidP="00D04391">
            <w:pPr>
              <w:widowControl/>
              <w:jc w:val="left"/>
              <w:rPr>
                <w:rFonts w:ascii="ＭＳ ゴシック" w:eastAsia="ＭＳ ゴシック" w:hAnsi="ＭＳ ゴシック" w:cs="ＭＳ Ｐゴシック"/>
                <w:kern w:val="0"/>
                <w:sz w:val="18"/>
                <w:szCs w:val="18"/>
              </w:rPr>
            </w:pPr>
            <w:r w:rsidRPr="00B733D3">
              <w:rPr>
                <w:rFonts w:ascii="ＭＳ ゴシック" w:eastAsia="ＭＳ ゴシック" w:hAnsi="ＭＳ ゴシック" w:cs="ＭＳ Ｐゴシック" w:hint="eastAsia"/>
                <w:kern w:val="0"/>
                <w:sz w:val="18"/>
                <w:szCs w:val="18"/>
              </w:rPr>
              <w:t>ふくおか自治体クラウド</w:t>
            </w:r>
          </w:p>
        </w:tc>
        <w:tc>
          <w:tcPr>
            <w:tcW w:w="2592" w:type="dxa"/>
            <w:tcBorders>
              <w:top w:val="nil"/>
              <w:left w:val="nil"/>
              <w:bottom w:val="single" w:sz="4" w:space="0" w:color="auto"/>
              <w:right w:val="single" w:sz="4" w:space="0" w:color="auto"/>
            </w:tcBorders>
            <w:shd w:val="clear" w:color="auto" w:fill="auto"/>
            <w:noWrap/>
            <w:vAlign w:val="center"/>
            <w:hideMark/>
          </w:tcPr>
          <w:p w:rsidR="00D04391" w:rsidRPr="00B733D3" w:rsidRDefault="00D04391" w:rsidP="00D04391">
            <w:pPr>
              <w:widowControl/>
              <w:jc w:val="left"/>
              <w:rPr>
                <w:rFonts w:ascii="ＭＳ ゴシック" w:eastAsia="ＭＳ ゴシック" w:hAnsi="ＭＳ ゴシック" w:cs="ＭＳ Ｐゴシック"/>
                <w:kern w:val="0"/>
                <w:sz w:val="18"/>
                <w:szCs w:val="18"/>
              </w:rPr>
            </w:pPr>
            <w:r w:rsidRPr="00B733D3">
              <w:rPr>
                <w:rFonts w:ascii="ＭＳ ゴシック" w:eastAsia="ＭＳ ゴシック" w:hAnsi="ＭＳ ゴシック" w:cs="ＭＳ Ｐゴシック" w:hint="eastAsia"/>
                <w:kern w:val="0"/>
                <w:sz w:val="18"/>
                <w:szCs w:val="18"/>
              </w:rPr>
              <w:t>2013（平成25）年度</w:t>
            </w:r>
          </w:p>
        </w:tc>
        <w:tc>
          <w:tcPr>
            <w:tcW w:w="1698" w:type="dxa"/>
            <w:tcBorders>
              <w:top w:val="nil"/>
              <w:left w:val="nil"/>
              <w:bottom w:val="single" w:sz="4" w:space="0" w:color="auto"/>
              <w:right w:val="single" w:sz="4" w:space="0" w:color="auto"/>
            </w:tcBorders>
            <w:shd w:val="clear" w:color="auto" w:fill="auto"/>
            <w:noWrap/>
            <w:vAlign w:val="center"/>
            <w:hideMark/>
          </w:tcPr>
          <w:p w:rsidR="00D04391" w:rsidRPr="00B733D3" w:rsidRDefault="00D04391" w:rsidP="00D04391">
            <w:pPr>
              <w:widowControl/>
              <w:jc w:val="right"/>
              <w:rPr>
                <w:rFonts w:ascii="ＭＳ ゴシック" w:eastAsia="ＭＳ ゴシック" w:hAnsi="ＭＳ ゴシック" w:cs="ＭＳ Ｐゴシック"/>
                <w:kern w:val="0"/>
                <w:sz w:val="18"/>
                <w:szCs w:val="18"/>
              </w:rPr>
            </w:pPr>
            <w:r w:rsidRPr="00B733D3">
              <w:rPr>
                <w:rFonts w:ascii="ＭＳ ゴシック" w:eastAsia="ＭＳ ゴシック" w:hAnsi="ＭＳ ゴシック" w:cs="ＭＳ Ｐゴシック" w:hint="eastAsia"/>
                <w:kern w:val="0"/>
                <w:sz w:val="18"/>
                <w:szCs w:val="18"/>
              </w:rPr>
              <w:t>17</w:t>
            </w:r>
          </w:p>
        </w:tc>
      </w:tr>
    </w:tbl>
    <w:p w:rsidR="00D04391" w:rsidRPr="00B733D3" w:rsidRDefault="00D04391" w:rsidP="00D04391">
      <w:pPr>
        <w:ind w:firstLine="240"/>
      </w:pPr>
    </w:p>
    <w:p w:rsidR="00D04391" w:rsidRDefault="00D04391" w:rsidP="00D04391">
      <w:pPr>
        <w:autoSpaceDE w:val="0"/>
        <w:autoSpaceDN w:val="0"/>
        <w:jc w:val="left"/>
        <w:rPr>
          <w:rFonts w:asciiTheme="majorEastAsia" w:eastAsiaTheme="majorEastAsia" w:hAnsiTheme="majorEastAsia"/>
        </w:rPr>
        <w:sectPr w:rsidR="00D04391" w:rsidSect="00F47EA3">
          <w:pgSz w:w="11906" w:h="16838"/>
          <w:pgMar w:top="1134" w:right="1418" w:bottom="1134" w:left="1418" w:header="851" w:footer="561" w:gutter="0"/>
          <w:cols w:space="425"/>
          <w:docGrid w:type="lines" w:linePitch="360"/>
        </w:sectPr>
      </w:pPr>
    </w:p>
    <w:p w:rsidR="00D04391" w:rsidRPr="00EC63E7" w:rsidRDefault="00A451CF" w:rsidP="00D04391">
      <w:pPr>
        <w:pStyle w:val="3"/>
        <w:ind w:firstLine="280"/>
      </w:pPr>
      <w:bookmarkStart w:id="23" w:name="_Toc534827311"/>
      <w:r>
        <w:rPr>
          <w:rFonts w:hint="eastAsia"/>
        </w:rPr>
        <w:t>７</w:t>
      </w:r>
      <w:r w:rsidR="00D04391" w:rsidRPr="00EC63E7">
        <w:rPr>
          <w:rFonts w:hint="eastAsia"/>
        </w:rPr>
        <w:t xml:space="preserve">　情報セキュリティ対策</w:t>
      </w:r>
      <w:bookmarkEnd w:id="23"/>
    </w:p>
    <w:p w:rsidR="00D04391" w:rsidRPr="00EC63E7" w:rsidRDefault="00D04391" w:rsidP="00276235">
      <w:pPr>
        <w:autoSpaceDE w:val="0"/>
        <w:autoSpaceDN w:val="0"/>
        <w:ind w:leftChars="200" w:left="480" w:firstLineChars="100" w:firstLine="240"/>
      </w:pPr>
      <w:r w:rsidRPr="00EC63E7">
        <w:rPr>
          <w:rFonts w:hint="eastAsia"/>
        </w:rPr>
        <w:t>インターネットやコンピュータ等を不正に利用して、データ詐取や改ざんを行うといったサイバー攻撃が世界規模で頻繁に発生しており、その脅威はますます高まる状況にあります。このため、多くの住民や企業の情報を取り扱う地方自治体にとって、情報</w:t>
      </w:r>
      <w:r w:rsidRPr="00EC63E7">
        <w:t>セキュリティ</w:t>
      </w:r>
      <w:r w:rsidRPr="00EC63E7">
        <w:rPr>
          <w:rFonts w:hint="eastAsia"/>
        </w:rPr>
        <w:t>対策や個人情報の適正な取扱いの確保は</w:t>
      </w:r>
      <w:r w:rsidRPr="00EC63E7">
        <w:t>、</w:t>
      </w:r>
      <w:r w:rsidRPr="00EC63E7">
        <w:rPr>
          <w:rFonts w:hint="eastAsia"/>
        </w:rPr>
        <w:t>重要な課題となっています。</w:t>
      </w:r>
    </w:p>
    <w:p w:rsidR="00D04391" w:rsidRPr="00EC63E7" w:rsidRDefault="00D04391" w:rsidP="00D04391">
      <w:pPr>
        <w:widowControl/>
        <w:autoSpaceDE w:val="0"/>
        <w:autoSpaceDN w:val="0"/>
        <w:jc w:val="left"/>
      </w:pPr>
    </w:p>
    <w:p w:rsidR="00D04391" w:rsidRPr="00EC63E7" w:rsidRDefault="00D04391" w:rsidP="00276235">
      <w:pPr>
        <w:autoSpaceDE w:val="0"/>
        <w:autoSpaceDN w:val="0"/>
        <w:ind w:leftChars="200" w:left="480" w:firstLineChars="100" w:firstLine="240"/>
      </w:pPr>
      <w:r w:rsidRPr="00EC63E7">
        <w:rPr>
          <w:rFonts w:hint="eastAsia"/>
        </w:rPr>
        <w:t>本県では、情報セキュリティ対策に関して、具体的な遵守事項を定めた「福岡県情報セキュリティ対策基準（2002（平成14）年12月施行）」を制定し、この基準に基づき、様々な情報セキュリティ対策を講じています。</w:t>
      </w:r>
    </w:p>
    <w:p w:rsidR="00D04391" w:rsidRPr="00EC63E7" w:rsidRDefault="00D04391" w:rsidP="00276235">
      <w:pPr>
        <w:autoSpaceDE w:val="0"/>
        <w:autoSpaceDN w:val="0"/>
        <w:ind w:leftChars="200" w:left="480" w:firstLineChars="100" w:firstLine="240"/>
      </w:pPr>
      <w:r w:rsidRPr="00EC63E7">
        <w:rPr>
          <w:rFonts w:hint="eastAsia"/>
        </w:rPr>
        <w:t>物理的対策としては、火災や地震といった災害対策</w:t>
      </w:r>
      <w:r>
        <w:rPr>
          <w:rFonts w:hint="eastAsia"/>
        </w:rPr>
        <w:t>や</w:t>
      </w:r>
      <w:r w:rsidRPr="00EC63E7">
        <w:rPr>
          <w:rFonts w:hint="eastAsia"/>
        </w:rPr>
        <w:t>、厳格な入退室管理による不正アクセス対策が取られているデータセンターに、情報通信装置やデータを設置・保管しています。技術的対策としては、サイバー攻撃や内部からのデータ持出による情報漏えいを防ぐ対策を実施しています。人的対策としては、情報セキュリティに係る研修や監査等を実施しています。</w:t>
      </w:r>
    </w:p>
    <w:p w:rsidR="00D04391" w:rsidRPr="00EC63E7" w:rsidRDefault="00D04391" w:rsidP="00276235">
      <w:pPr>
        <w:autoSpaceDE w:val="0"/>
        <w:autoSpaceDN w:val="0"/>
        <w:ind w:leftChars="200" w:left="480" w:firstLineChars="100" w:firstLine="240"/>
      </w:pPr>
      <w:r w:rsidRPr="00EC63E7">
        <w:rPr>
          <w:rFonts w:hint="eastAsia"/>
        </w:rPr>
        <w:t>また、マイナンバー制度の導入を受け、マイナンバー利用事務の専用ネットワーク</w:t>
      </w:r>
      <w:r>
        <w:rPr>
          <w:rFonts w:hint="eastAsia"/>
        </w:rPr>
        <w:t>の</w:t>
      </w:r>
      <w:r w:rsidRPr="00EC63E7">
        <w:rPr>
          <w:rFonts w:hint="eastAsia"/>
        </w:rPr>
        <w:t>構築、県と市町村共同でサイバー攻撃を防御する「福岡県自治体情報セキュリティクラウド」の構築、安全なホームページ閲覧やインターネットメールの受信を実現するための庁内ネットワークとインターネット環境の分離など、情報セキュリティ対策の強化を実施したところです。</w:t>
      </w:r>
    </w:p>
    <w:p w:rsidR="00D04391" w:rsidRPr="00EC63E7" w:rsidRDefault="00D04391" w:rsidP="00276235">
      <w:pPr>
        <w:autoSpaceDE w:val="0"/>
        <w:autoSpaceDN w:val="0"/>
        <w:ind w:leftChars="200" w:left="480" w:firstLineChars="100" w:firstLine="240"/>
      </w:pPr>
    </w:p>
    <w:p w:rsidR="00D04391" w:rsidRDefault="00D04391" w:rsidP="00276235">
      <w:pPr>
        <w:autoSpaceDE w:val="0"/>
        <w:autoSpaceDN w:val="0"/>
        <w:ind w:leftChars="200" w:left="480" w:firstLineChars="100" w:firstLine="240"/>
      </w:pPr>
      <w:r w:rsidRPr="00EC63E7">
        <w:rPr>
          <w:rFonts w:hint="eastAsia"/>
        </w:rPr>
        <w:t>今後も、標的型攻撃メールやウェブサイトの改ざんなど、サイバー攻撃の手法が巧妙化・複雑化する傾向にあることから、市町村と共同して、攻撃手法に対する情報収集や対策の検討を行い、情報セキュリティ対策を実施していくことが必要となります。</w:t>
      </w:r>
    </w:p>
    <w:p w:rsidR="00D04391" w:rsidRPr="00EC63E7" w:rsidRDefault="00D04391" w:rsidP="00D04391">
      <w:pPr>
        <w:ind w:firstLine="240"/>
      </w:pPr>
    </w:p>
    <w:p w:rsidR="00D04391" w:rsidRDefault="00D04391" w:rsidP="00D04391">
      <w:pPr>
        <w:widowControl/>
        <w:jc w:val="left"/>
        <w:rPr>
          <w:rFonts w:asciiTheme="majorEastAsia" w:eastAsiaTheme="majorEastAsia" w:hAnsiTheme="majorEastAsia"/>
        </w:rPr>
        <w:sectPr w:rsidR="00D04391" w:rsidSect="00F47EA3">
          <w:pgSz w:w="11906" w:h="16838"/>
          <w:pgMar w:top="1134" w:right="1418" w:bottom="1134" w:left="1418" w:header="851" w:footer="561" w:gutter="0"/>
          <w:cols w:space="425"/>
          <w:docGrid w:type="lines" w:linePitch="360"/>
        </w:sectPr>
      </w:pPr>
    </w:p>
    <w:p w:rsidR="003C6B4B" w:rsidRDefault="003C6B4B" w:rsidP="00D04391">
      <w:pPr>
        <w:pStyle w:val="1"/>
        <w:ind w:leftChars="100" w:left="240" w:firstLineChars="0" w:firstLine="0"/>
        <w:sectPr w:rsidR="003C6B4B" w:rsidSect="00F47EA3">
          <w:headerReference w:type="default" r:id="rId73"/>
          <w:footerReference w:type="default" r:id="rId74"/>
          <w:pgSz w:w="11906" w:h="16838"/>
          <w:pgMar w:top="1134" w:right="1418" w:bottom="1134" w:left="1418" w:header="851" w:footer="561" w:gutter="0"/>
          <w:cols w:space="425"/>
          <w:docGrid w:type="lines" w:linePitch="360"/>
        </w:sectPr>
      </w:pPr>
    </w:p>
    <w:p w:rsidR="003C6B4B" w:rsidRDefault="003C6B4B" w:rsidP="00D04391">
      <w:pPr>
        <w:pStyle w:val="1"/>
        <w:ind w:leftChars="100" w:left="240" w:firstLineChars="0" w:firstLine="0"/>
      </w:pPr>
    </w:p>
    <w:p w:rsidR="003C6B4B" w:rsidRDefault="003C6B4B" w:rsidP="00D04391">
      <w:pPr>
        <w:pStyle w:val="1"/>
        <w:ind w:leftChars="100" w:left="240" w:firstLineChars="0" w:firstLine="0"/>
      </w:pPr>
    </w:p>
    <w:p w:rsidR="003C6B4B" w:rsidRDefault="003C6B4B" w:rsidP="00D04391">
      <w:pPr>
        <w:pStyle w:val="1"/>
        <w:ind w:leftChars="100" w:left="240" w:firstLineChars="0" w:firstLine="0"/>
      </w:pPr>
    </w:p>
    <w:p w:rsidR="003C6B4B" w:rsidRDefault="003C6B4B" w:rsidP="00D04391">
      <w:pPr>
        <w:pStyle w:val="1"/>
        <w:ind w:leftChars="100" w:left="240" w:firstLineChars="0" w:firstLine="0"/>
      </w:pPr>
    </w:p>
    <w:p w:rsidR="003C6B4B" w:rsidRDefault="003C6B4B" w:rsidP="00D04391">
      <w:pPr>
        <w:pStyle w:val="1"/>
        <w:ind w:leftChars="100" w:left="240" w:firstLineChars="0" w:firstLine="0"/>
      </w:pPr>
    </w:p>
    <w:p w:rsidR="003C6B4B" w:rsidRDefault="003C6B4B" w:rsidP="00D04391">
      <w:pPr>
        <w:pStyle w:val="1"/>
        <w:ind w:leftChars="100" w:left="240" w:firstLineChars="0" w:firstLine="0"/>
      </w:pPr>
    </w:p>
    <w:p w:rsidR="003C6B4B" w:rsidRDefault="003C6B4B" w:rsidP="00D04391">
      <w:pPr>
        <w:pStyle w:val="1"/>
        <w:ind w:leftChars="100" w:left="240" w:firstLineChars="0" w:firstLine="0"/>
      </w:pPr>
    </w:p>
    <w:p w:rsidR="003C6B4B" w:rsidRDefault="003C6B4B" w:rsidP="00D04391">
      <w:pPr>
        <w:pStyle w:val="1"/>
        <w:ind w:leftChars="100" w:left="240" w:firstLineChars="0" w:firstLine="0"/>
      </w:pPr>
    </w:p>
    <w:p w:rsidR="003C6B4B" w:rsidRDefault="003C6B4B" w:rsidP="00D04391">
      <w:pPr>
        <w:pStyle w:val="1"/>
        <w:ind w:leftChars="100" w:left="240" w:firstLineChars="0" w:firstLine="0"/>
      </w:pPr>
    </w:p>
    <w:p w:rsidR="003C6B4B" w:rsidRDefault="003C6B4B" w:rsidP="00D04391">
      <w:pPr>
        <w:pStyle w:val="1"/>
        <w:ind w:leftChars="100" w:left="240" w:firstLineChars="0" w:firstLine="0"/>
      </w:pPr>
    </w:p>
    <w:bookmarkStart w:id="24" w:name="_Toc534827312"/>
    <w:p w:rsidR="003C6B4B" w:rsidRDefault="003C6B4B" w:rsidP="00D04391">
      <w:pPr>
        <w:pStyle w:val="1"/>
        <w:ind w:leftChars="100" w:left="240" w:firstLineChars="0" w:firstLine="0"/>
      </w:pPr>
      <w:r>
        <w:rPr>
          <w:rFonts w:hint="eastAsia"/>
          <w:noProof/>
        </w:rPr>
        <mc:AlternateContent>
          <mc:Choice Requires="wps">
            <w:drawing>
              <wp:anchor distT="0" distB="0" distL="114300" distR="114300" simplePos="0" relativeHeight="251781120" behindDoc="1" locked="0" layoutInCell="1" allowOverlap="1" wp14:anchorId="1BE8392A" wp14:editId="36E5C2DF">
                <wp:simplePos x="0" y="0"/>
                <wp:positionH relativeFrom="page">
                  <wp:posOffset>16619</wp:posOffset>
                </wp:positionH>
                <wp:positionV relativeFrom="paragraph">
                  <wp:posOffset>417195</wp:posOffset>
                </wp:positionV>
                <wp:extent cx="7551420" cy="1118870"/>
                <wp:effectExtent l="0" t="0" r="0" b="5080"/>
                <wp:wrapNone/>
                <wp:docPr id="681" name="正方形/長方形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1420" cy="1118870"/>
                        </a:xfrm>
                        <a:prstGeom prst="rect">
                          <a:avLst/>
                        </a:prstGeom>
                        <a:gradFill flip="none" rotWithShape="1">
                          <a:gsLst>
                            <a:gs pos="0">
                              <a:srgbClr val="4EAAE2"/>
                            </a:gs>
                            <a:gs pos="0">
                              <a:srgbClr val="49A0E7"/>
                            </a:gs>
                            <a:gs pos="100000">
                              <a:srgbClr val="98ECE4"/>
                            </a:gs>
                          </a:gsLst>
                          <a:lin ang="0" scaled="1"/>
                          <a:tileRect/>
                        </a:gradFill>
                        <a:ln w="9525">
                          <a:noFill/>
                          <a:miter lim="800000"/>
                          <a:headEnd/>
                          <a:tailEnd/>
                        </a:ln>
                      </wps:spPr>
                      <wps:txbx>
                        <w:txbxContent>
                          <w:p w:rsidR="00A522C9" w:rsidRDefault="00A522C9" w:rsidP="003C6B4B">
                            <w:pPr>
                              <w:ind w:firstLine="240"/>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BE8392A" id="正方形/長方形 681" o:spid="_x0000_s1068" style="position:absolute;left:0;text-align:left;margin-left:1.3pt;margin-top:32.85pt;width:594.6pt;height:88.1pt;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" fillcolor="#4eaae2" stroked="f">
                <v:fill color2="#98ece4" rotate="t" angle="90" colors="0 #4eaae2;0 #49a0e7;1 #98ece4" focus="100%" type="gradient"/>
                <v:textbox inset="0,0,0,0">
                  <w:txbxContent>
                    <w:p w:rsidR="00A522C9" w:rsidRDefault="00A522C9" w:rsidP="003C6B4B">
                      <w:pPr>
                        <w:ind w:firstLine="240"/>
                      </w:pPr>
                    </w:p>
                  </w:txbxContent>
                </v:textbox>
                <w10:wrap anchorx="page"/>
              </v:rect>
            </w:pict>
          </mc:Fallback>
        </mc:AlternateContent>
      </w:r>
      <w:bookmarkEnd w:id="24"/>
    </w:p>
    <w:p w:rsidR="003C6B4B" w:rsidRDefault="003C6B4B" w:rsidP="00D04391">
      <w:pPr>
        <w:pStyle w:val="1"/>
        <w:ind w:leftChars="100" w:left="240" w:firstLineChars="0" w:firstLine="0"/>
      </w:pPr>
    </w:p>
    <w:p w:rsidR="003C6B4B" w:rsidRDefault="00D04391" w:rsidP="003C6B4B">
      <w:pPr>
        <w:pStyle w:val="1"/>
        <w:ind w:leftChars="100" w:left="1920" w:hangingChars="350" w:hanging="1680"/>
        <w:sectPr w:rsidR="003C6B4B" w:rsidSect="00F47EA3">
          <w:pgSz w:w="11906" w:h="16838"/>
          <w:pgMar w:top="1134" w:right="1418" w:bottom="1134" w:left="1418" w:header="851" w:footer="561" w:gutter="0"/>
          <w:cols w:space="425"/>
          <w:docGrid w:type="lines" w:linePitch="360"/>
        </w:sectPr>
      </w:pPr>
      <w:bookmarkStart w:id="25" w:name="_Toc534827313"/>
      <w:r w:rsidRPr="008224F0">
        <w:rPr>
          <w:rFonts w:hint="eastAsia"/>
        </w:rPr>
        <w:t>第３章　官民データ活用推進計画施策体系及び具体的な取組み</w:t>
      </w:r>
      <w:bookmarkEnd w:id="25"/>
    </w:p>
    <w:p w:rsidR="003C6B4B" w:rsidRDefault="003C6B4B" w:rsidP="00D04391">
      <w:pPr>
        <w:sectPr w:rsidR="003C6B4B" w:rsidSect="00F47EA3">
          <w:pgSz w:w="11906" w:h="16838"/>
          <w:pgMar w:top="1134" w:right="1418" w:bottom="1134" w:left="1418" w:header="851" w:footer="561" w:gutter="0"/>
          <w:cols w:space="425"/>
          <w:docGrid w:type="lines" w:linePitch="360"/>
        </w:sectPr>
      </w:pPr>
    </w:p>
    <w:bookmarkStart w:id="26" w:name="_Toc534827314"/>
    <w:p w:rsidR="00D04391" w:rsidRPr="00D04391" w:rsidRDefault="003C6B4B" w:rsidP="00F42AB2">
      <w:pPr>
        <w:pStyle w:val="2"/>
      </w:pPr>
      <w:r w:rsidRPr="00E130CD">
        <w:rPr>
          <w:noProof/>
        </w:rPr>
        <mc:AlternateContent>
          <mc:Choice Requires="wps">
            <w:drawing>
              <wp:anchor distT="0" distB="0" distL="114300" distR="114300" simplePos="0" relativeHeight="251783168" behindDoc="1" locked="0" layoutInCell="1" allowOverlap="1" wp14:anchorId="68D35DFD" wp14:editId="0FC9ABEC">
                <wp:simplePos x="0" y="0"/>
                <wp:positionH relativeFrom="page">
                  <wp:posOffset>2540</wp:posOffset>
                </wp:positionH>
                <wp:positionV relativeFrom="paragraph">
                  <wp:posOffset>22334</wp:posOffset>
                </wp:positionV>
                <wp:extent cx="7535545" cy="438150"/>
                <wp:effectExtent l="0" t="0" r="8255" b="0"/>
                <wp:wrapNone/>
                <wp:docPr id="690" name="正方形/長方形 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5545" cy="438150"/>
                        </a:xfrm>
                        <a:prstGeom prst="rect">
                          <a:avLst/>
                        </a:prstGeom>
                        <a:gradFill flip="none" rotWithShape="1">
                          <a:gsLst>
                            <a:gs pos="0">
                              <a:srgbClr val="4EAAE2"/>
                            </a:gs>
                            <a:gs pos="0">
                              <a:srgbClr val="49A0E7"/>
                            </a:gs>
                            <a:gs pos="100000">
                              <a:srgbClr val="98ECE4"/>
                            </a:gs>
                          </a:gsLst>
                          <a:lin ang="0" scaled="1"/>
                          <a:tileRect/>
                        </a:gradFill>
                        <a:ln w="9525">
                          <a:noFill/>
                          <a:miter lim="800000"/>
                          <a:headEnd/>
                          <a:tailEnd/>
                        </a:ln>
                      </wps:spPr>
                      <wps:txbx>
                        <w:txbxContent>
                          <w:p w:rsidR="00A522C9" w:rsidRPr="001C5629" w:rsidRDefault="00A522C9" w:rsidP="003C6B4B">
                            <w:pPr>
                              <w:pStyle w:val="2"/>
                            </w:pPr>
                          </w:p>
                        </w:txbxContent>
                      </wps:txbx>
                      <wps:bodyPr rot="0" vert="horz" wrap="square" lIns="82800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8D35DFD" id="正方形/長方形 690" o:spid="_x0000_s1069" style="position:absolute;margin-left:.2pt;margin-top:1.75pt;width:593.35pt;height:34.5pt;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" fillcolor="#4eaae2" stroked="f">
                <v:fill color2="#98ece4" rotate="t" angle="90" colors="0 #4eaae2;0 #49a0e7;1 #98ece4" focus="100%" type="gradient"/>
                <v:textbox inset="23mm,0,0,0">
                  <w:txbxContent>
                    <w:p w:rsidR="00A522C9" w:rsidRPr="001C5629" w:rsidRDefault="00A522C9" w:rsidP="003C6B4B">
                      <w:pPr>
                        <w:pStyle w:val="2"/>
                      </w:pPr>
                    </w:p>
                  </w:txbxContent>
                </v:textbox>
                <w10:wrap anchorx="page"/>
              </v:rect>
            </w:pict>
          </mc:Fallback>
        </mc:AlternateContent>
      </w:r>
      <w:r w:rsidR="00D04391" w:rsidRPr="00D04391">
        <w:rPr>
          <w:noProof/>
        </w:rPr>
        <mc:AlternateContent>
          <mc:Choice Requires="wps">
            <w:drawing>
              <wp:anchor distT="0" distB="0" distL="114300" distR="114300" simplePos="0" relativeHeight="251714560" behindDoc="1" locked="0" layoutInCell="1" allowOverlap="1" wp14:anchorId="7931BA88" wp14:editId="03CDF782">
                <wp:simplePos x="0" y="0"/>
                <wp:positionH relativeFrom="page">
                  <wp:align>left</wp:align>
                </wp:positionH>
                <wp:positionV relativeFrom="paragraph">
                  <wp:posOffset>12700</wp:posOffset>
                </wp:positionV>
                <wp:extent cx="7556500" cy="438150"/>
                <wp:effectExtent l="0" t="0" r="6350" b="0"/>
                <wp:wrapNone/>
                <wp:docPr id="701" name="正方形/長方形 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38150"/>
                        </a:xfrm>
                        <a:prstGeom prst="rect">
                          <a:avLst/>
                        </a:prstGeom>
                        <a:noFill/>
                        <a:ln w="9525">
                          <a:noFill/>
                          <a:miter lim="800000"/>
                          <a:headEnd/>
                          <a:tailEnd/>
                        </a:ln>
                      </wps:spPr>
                      <wps:txbx>
                        <w:txbxContent>
                          <w:p w:rsidR="00A522C9" w:rsidRPr="001C5629" w:rsidRDefault="00A522C9" w:rsidP="00D04391">
                            <w:pPr>
                              <w:ind w:firstLine="240"/>
                            </w:pPr>
                          </w:p>
                        </w:txbxContent>
                      </wps:txbx>
                      <wps:bodyPr rot="0" vert="horz" wrap="square" lIns="828000" tIns="3600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931BA88" id="正方形/長方形 701" o:spid="_x0000_s1070" style="position:absolute;margin-left:0;margin-top:1pt;width:595pt;height:34.5pt;z-index:-2516019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" filled="f" stroked="f">
                <v:textbox inset="23mm,1mm,0,0">
                  <w:txbxContent>
                    <w:p w:rsidR="00A522C9" w:rsidRPr="001C5629" w:rsidRDefault="00A522C9" w:rsidP="00D04391">
                      <w:pPr>
                        <w:ind w:firstLine="240"/>
                      </w:pPr>
                    </w:p>
                  </w:txbxContent>
                </v:textbox>
                <w10:wrap anchorx="page"/>
              </v:rect>
            </w:pict>
          </mc:Fallback>
        </mc:AlternateContent>
      </w:r>
      <w:r w:rsidR="00A451CF">
        <w:rPr>
          <w:rFonts w:hint="eastAsia"/>
        </w:rPr>
        <w:t>Ⅰ</w:t>
      </w:r>
      <w:r w:rsidR="00D04391" w:rsidRPr="00D04391">
        <w:rPr>
          <w:rFonts w:hint="eastAsia"/>
        </w:rPr>
        <w:t xml:space="preserve">　官民データ活用推進計画の施策体系</w:t>
      </w:r>
      <w:bookmarkEnd w:id="26"/>
    </w:p>
    <w:p w:rsidR="00F42AB2" w:rsidRDefault="00F42AB2" w:rsidP="00276235">
      <w:pPr>
        <w:autoSpaceDE w:val="0"/>
        <w:autoSpaceDN w:val="0"/>
        <w:ind w:leftChars="100" w:left="240" w:firstLineChars="100" w:firstLine="240"/>
        <w:rPr>
          <w:noProof/>
        </w:rPr>
      </w:pPr>
    </w:p>
    <w:p w:rsidR="00D04391" w:rsidRPr="00653935" w:rsidRDefault="00D04391" w:rsidP="00276235">
      <w:pPr>
        <w:autoSpaceDE w:val="0"/>
        <w:autoSpaceDN w:val="0"/>
        <w:ind w:leftChars="100" w:left="240" w:firstLineChars="100" w:firstLine="240"/>
        <w:rPr>
          <w:noProof/>
        </w:rPr>
      </w:pPr>
      <w:r w:rsidRPr="00D935C9">
        <w:rPr>
          <w:rFonts w:hint="eastAsia"/>
          <w:noProof/>
        </w:rPr>
        <w:t>本県人口の将来展望、</w:t>
      </w:r>
      <w:r>
        <w:rPr>
          <w:rFonts w:hint="eastAsia"/>
          <w:noProof/>
        </w:rPr>
        <w:t>ICT</w:t>
      </w:r>
      <w:r w:rsidRPr="00D935C9">
        <w:rPr>
          <w:rFonts w:hint="eastAsia"/>
          <w:noProof/>
        </w:rPr>
        <w:t>の動向、本県がこれまで進めてきたデータ活用の状況</w:t>
      </w:r>
      <w:r w:rsidRPr="00653935">
        <w:rPr>
          <w:rFonts w:hint="eastAsia"/>
          <w:noProof/>
        </w:rPr>
        <w:t>を踏まえ、この計画では、住民及び事業者の利便性向上、地域課題の解決、行政事務の効率化を施策の柱として、総合的、体系的に官民データの利活用を促進していくこととします。</w:t>
      </w:r>
    </w:p>
    <w:p w:rsidR="00E203AB" w:rsidRPr="00276235" w:rsidRDefault="00E203AB" w:rsidP="00276235">
      <w:pPr>
        <w:pStyle w:val="3"/>
        <w:ind w:firstLine="280"/>
      </w:pPr>
      <w:bookmarkStart w:id="27" w:name="_Toc534827315"/>
      <w:r w:rsidRPr="00276235">
        <w:rPr>
          <w:rFonts w:hint="eastAsia"/>
        </w:rPr>
        <w:t>１　住民及び事業者の利便性向上</w:t>
      </w:r>
      <w:bookmarkEnd w:id="27"/>
    </w:p>
    <w:p w:rsidR="00E203AB" w:rsidRDefault="00E203AB" w:rsidP="00276235">
      <w:pPr>
        <w:autoSpaceDE w:val="0"/>
        <w:autoSpaceDN w:val="0"/>
        <w:ind w:leftChars="200" w:left="480" w:firstLineChars="100" w:firstLine="240"/>
        <w:rPr>
          <w:noProof/>
        </w:rPr>
      </w:pPr>
      <w:r>
        <w:rPr>
          <w:rFonts w:hint="eastAsia"/>
          <w:noProof/>
        </w:rPr>
        <w:t>住民及び事業者の利便性向上については、行政手続のオンライン化の推進、マイナンバー制度の普及・活用、デジタルデバイドの解消を図ることにより、住民や事業者にとって便利で快適な行政サービスを誰もが受けられる環境を更に充実してい</w:t>
      </w:r>
      <w:r w:rsidR="00307D77">
        <w:rPr>
          <w:rFonts w:hint="eastAsia"/>
          <w:noProof/>
        </w:rPr>
        <w:t>きます</w:t>
      </w:r>
      <w:r>
        <w:rPr>
          <w:rFonts w:hint="eastAsia"/>
          <w:noProof/>
        </w:rPr>
        <w:t>。</w:t>
      </w:r>
    </w:p>
    <w:p w:rsidR="00E203AB" w:rsidRDefault="00E203AB" w:rsidP="00276235">
      <w:pPr>
        <w:pStyle w:val="3"/>
        <w:ind w:firstLine="280"/>
        <w:rPr>
          <w:noProof/>
        </w:rPr>
      </w:pPr>
      <w:bookmarkStart w:id="28" w:name="_Toc534827316"/>
      <w:r>
        <w:rPr>
          <w:rFonts w:hint="eastAsia"/>
          <w:noProof/>
        </w:rPr>
        <w:t>２　地域課題の解決</w:t>
      </w:r>
      <w:bookmarkEnd w:id="28"/>
    </w:p>
    <w:p w:rsidR="00E203AB" w:rsidRDefault="00E203AB" w:rsidP="00276235">
      <w:pPr>
        <w:autoSpaceDE w:val="0"/>
        <w:autoSpaceDN w:val="0"/>
        <w:ind w:leftChars="200" w:left="480" w:firstLineChars="100" w:firstLine="240"/>
        <w:rPr>
          <w:noProof/>
        </w:rPr>
      </w:pPr>
      <w:r>
        <w:rPr>
          <w:rFonts w:hint="eastAsia"/>
          <w:noProof/>
        </w:rPr>
        <w:t>地域課題の解決については、行政情報のオープンデータ化の推進、IoTの活用により、行政の保有する情報と民間の保有するノウハウや技術を結合することにより、地域の活性化につながる新しいシステムの開発を促</w:t>
      </w:r>
      <w:r w:rsidR="00307D77">
        <w:rPr>
          <w:rFonts w:hint="eastAsia"/>
          <w:noProof/>
        </w:rPr>
        <w:t>していきます</w:t>
      </w:r>
      <w:r>
        <w:rPr>
          <w:rFonts w:hint="eastAsia"/>
          <w:noProof/>
        </w:rPr>
        <w:t>。</w:t>
      </w:r>
    </w:p>
    <w:p w:rsidR="00E203AB" w:rsidRDefault="00E203AB" w:rsidP="00276235">
      <w:pPr>
        <w:pStyle w:val="3"/>
        <w:ind w:firstLine="280"/>
        <w:rPr>
          <w:noProof/>
        </w:rPr>
      </w:pPr>
      <w:bookmarkStart w:id="29" w:name="_Toc534827317"/>
      <w:r>
        <w:rPr>
          <w:rFonts w:hint="eastAsia"/>
          <w:noProof/>
        </w:rPr>
        <w:t>３　行政事務の効率化</w:t>
      </w:r>
      <w:bookmarkEnd w:id="29"/>
    </w:p>
    <w:p w:rsidR="001304AB" w:rsidRDefault="00E203AB" w:rsidP="00276235">
      <w:pPr>
        <w:autoSpaceDE w:val="0"/>
        <w:autoSpaceDN w:val="0"/>
        <w:ind w:leftChars="200" w:left="480" w:firstLineChars="100" w:firstLine="240"/>
        <w:rPr>
          <w:noProof/>
        </w:rPr>
      </w:pPr>
      <w:r>
        <w:rPr>
          <w:rFonts w:hint="eastAsia"/>
          <w:noProof/>
        </w:rPr>
        <w:t>行政事務の効率化については、情報システムの統合や県と市町村によるシステムの共同開発・共同利用など、情報システムの効率的な利用を進め</w:t>
      </w:r>
      <w:r w:rsidR="00307D77">
        <w:rPr>
          <w:rFonts w:hint="eastAsia"/>
          <w:noProof/>
        </w:rPr>
        <w:t>ます</w:t>
      </w:r>
      <w:r>
        <w:rPr>
          <w:rFonts w:hint="eastAsia"/>
          <w:noProof/>
        </w:rPr>
        <w:t>。併せて、情報セキュリティ対策を確実に実施し、マイナンバーを含む住民の個人情報や機密性の高い重要情報の漏えいが起こらないように努め</w:t>
      </w:r>
      <w:r w:rsidR="00307D77">
        <w:rPr>
          <w:rFonts w:hint="eastAsia"/>
          <w:noProof/>
        </w:rPr>
        <w:t>ます</w:t>
      </w:r>
      <w:r>
        <w:rPr>
          <w:rFonts w:hint="eastAsia"/>
          <w:noProof/>
        </w:rPr>
        <w:t>。</w:t>
      </w:r>
    </w:p>
    <w:p w:rsidR="001304AB" w:rsidRDefault="001304AB" w:rsidP="00276235">
      <w:pPr>
        <w:autoSpaceDE w:val="0"/>
        <w:autoSpaceDN w:val="0"/>
        <w:ind w:leftChars="200" w:left="480" w:firstLineChars="100" w:firstLine="240"/>
        <w:rPr>
          <w:noProof/>
        </w:rPr>
      </w:pPr>
    </w:p>
    <w:p w:rsidR="001304AB" w:rsidRDefault="00F42AB2" w:rsidP="00276235">
      <w:pPr>
        <w:autoSpaceDE w:val="0"/>
        <w:autoSpaceDN w:val="0"/>
        <w:jc w:val="center"/>
      </w:pPr>
      <w:r w:rsidRPr="00D935C9">
        <w:rPr>
          <w:noProof/>
        </w:rPr>
        <mc:AlternateContent>
          <mc:Choice Requires="wpg">
            <w:drawing>
              <wp:anchor distT="0" distB="0" distL="114300" distR="114300" simplePos="0" relativeHeight="251715584" behindDoc="0" locked="0" layoutInCell="1" allowOverlap="1" wp14:anchorId="0F9CF2B2" wp14:editId="1317608C">
                <wp:simplePos x="0" y="0"/>
                <wp:positionH relativeFrom="page">
                  <wp:posOffset>1240790</wp:posOffset>
                </wp:positionH>
                <wp:positionV relativeFrom="paragraph">
                  <wp:posOffset>327025</wp:posOffset>
                </wp:positionV>
                <wp:extent cx="5469255" cy="3014345"/>
                <wp:effectExtent l="0" t="0" r="17145" b="14605"/>
                <wp:wrapTopAndBottom/>
                <wp:docPr id="702" name="グループ化 45"/>
                <wp:cNvGraphicFramePr/>
                <a:graphic xmlns:a="http://schemas.openxmlformats.org/drawingml/2006/main">
                  <a:graphicData uri="http://schemas.microsoft.com/office/word/2010/wordprocessingGroup">
                    <wpg:wgp>
                      <wpg:cNvGrpSpPr/>
                      <wpg:grpSpPr>
                        <a:xfrm>
                          <a:off x="0" y="0"/>
                          <a:ext cx="5469255" cy="3014345"/>
                          <a:chOff x="-386402" y="16391"/>
                          <a:chExt cx="7580285" cy="4160904"/>
                        </a:xfrm>
                        <a:solidFill>
                          <a:schemeClr val="accent4">
                            <a:lumMod val="40000"/>
                            <a:lumOff val="60000"/>
                          </a:schemeClr>
                        </a:solidFill>
                      </wpg:grpSpPr>
                      <wps:wsp>
                        <wps:cNvPr id="969" name="直線コネクタ 969"/>
                        <wps:cNvCnPr>
                          <a:stCxn id="703" idx="3"/>
                          <a:endCxn id="961" idx="1"/>
                        </wps:cNvCnPr>
                        <wps:spPr>
                          <a:xfrm>
                            <a:off x="2698571" y="306903"/>
                            <a:ext cx="596545" cy="4202"/>
                          </a:xfrm>
                          <a:prstGeom prst="line">
                            <a:avLst/>
                          </a:prstGeom>
                          <a:grpFill/>
                          <a:ln w="19050"/>
                        </wps:spPr>
                        <wps:style>
                          <a:lnRef idx="1">
                            <a:schemeClr val="accent2"/>
                          </a:lnRef>
                          <a:fillRef idx="0">
                            <a:schemeClr val="accent2"/>
                          </a:fillRef>
                          <a:effectRef idx="0">
                            <a:schemeClr val="accent2"/>
                          </a:effectRef>
                          <a:fontRef idx="minor">
                            <a:schemeClr val="tx1"/>
                          </a:fontRef>
                        </wps:style>
                        <wps:bodyPr/>
                      </wps:wsp>
                      <wps:wsp>
                        <wps:cNvPr id="970" name="直線コネクタ 970"/>
                        <wps:cNvCnPr/>
                        <wps:spPr>
                          <a:xfrm>
                            <a:off x="2647950" y="2028825"/>
                            <a:ext cx="771525" cy="0"/>
                          </a:xfrm>
                          <a:prstGeom prst="line">
                            <a:avLst/>
                          </a:prstGeom>
                          <a:grpFill/>
                          <a:ln w="19050"/>
                        </wps:spPr>
                        <wps:style>
                          <a:lnRef idx="1">
                            <a:schemeClr val="accent2"/>
                          </a:lnRef>
                          <a:fillRef idx="0">
                            <a:schemeClr val="accent2"/>
                          </a:fillRef>
                          <a:effectRef idx="0">
                            <a:schemeClr val="accent2"/>
                          </a:effectRef>
                          <a:fontRef idx="minor">
                            <a:schemeClr val="tx1"/>
                          </a:fontRef>
                        </wps:style>
                        <wps:bodyPr/>
                      </wps:wsp>
                      <wps:wsp>
                        <wps:cNvPr id="971" name="直線コネクタ 971"/>
                        <wps:cNvCnPr/>
                        <wps:spPr>
                          <a:xfrm>
                            <a:off x="2667000" y="3295650"/>
                            <a:ext cx="771525" cy="0"/>
                          </a:xfrm>
                          <a:prstGeom prst="line">
                            <a:avLst/>
                          </a:prstGeom>
                          <a:grpFill/>
                          <a:ln w="19050"/>
                        </wps:spPr>
                        <wps:style>
                          <a:lnRef idx="1">
                            <a:schemeClr val="accent2"/>
                          </a:lnRef>
                          <a:fillRef idx="0">
                            <a:schemeClr val="accent2"/>
                          </a:fillRef>
                          <a:effectRef idx="0">
                            <a:schemeClr val="accent2"/>
                          </a:effectRef>
                          <a:fontRef idx="minor">
                            <a:schemeClr val="tx1"/>
                          </a:fontRef>
                        </wps:style>
                        <wps:bodyPr/>
                      </wps:wsp>
                      <wps:wsp>
                        <wps:cNvPr id="972" name="直線コネクタ 972"/>
                        <wps:cNvCnPr/>
                        <wps:spPr>
                          <a:xfrm>
                            <a:off x="3019425" y="746709"/>
                            <a:ext cx="409575" cy="0"/>
                          </a:xfrm>
                          <a:prstGeom prst="line">
                            <a:avLst/>
                          </a:prstGeom>
                          <a:grpFill/>
                          <a:ln w="19050"/>
                        </wps:spPr>
                        <wps:style>
                          <a:lnRef idx="1">
                            <a:schemeClr val="accent2"/>
                          </a:lnRef>
                          <a:fillRef idx="0">
                            <a:schemeClr val="accent2"/>
                          </a:fillRef>
                          <a:effectRef idx="0">
                            <a:schemeClr val="accent2"/>
                          </a:effectRef>
                          <a:fontRef idx="minor">
                            <a:schemeClr val="tx1"/>
                          </a:fontRef>
                        </wps:style>
                        <wps:bodyPr/>
                      </wps:wsp>
                      <wps:wsp>
                        <wps:cNvPr id="973" name="直線コネクタ 973"/>
                        <wps:cNvCnPr/>
                        <wps:spPr>
                          <a:xfrm>
                            <a:off x="3009899" y="1299158"/>
                            <a:ext cx="409575" cy="0"/>
                          </a:xfrm>
                          <a:prstGeom prst="line">
                            <a:avLst/>
                          </a:prstGeom>
                          <a:grpFill/>
                          <a:ln w="19050"/>
                        </wps:spPr>
                        <wps:style>
                          <a:lnRef idx="1">
                            <a:schemeClr val="accent2"/>
                          </a:lnRef>
                          <a:fillRef idx="0">
                            <a:schemeClr val="accent2"/>
                          </a:fillRef>
                          <a:effectRef idx="0">
                            <a:schemeClr val="accent2"/>
                          </a:effectRef>
                          <a:fontRef idx="minor">
                            <a:schemeClr val="tx1"/>
                          </a:fontRef>
                        </wps:style>
                        <wps:bodyPr/>
                      </wps:wsp>
                      <wps:wsp>
                        <wps:cNvPr id="974" name="直線コネクタ 974"/>
                        <wps:cNvCnPr/>
                        <wps:spPr>
                          <a:xfrm>
                            <a:off x="3009900" y="2657475"/>
                            <a:ext cx="409575" cy="0"/>
                          </a:xfrm>
                          <a:prstGeom prst="line">
                            <a:avLst/>
                          </a:prstGeom>
                          <a:grpFill/>
                          <a:ln w="19050"/>
                        </wps:spPr>
                        <wps:style>
                          <a:lnRef idx="1">
                            <a:schemeClr val="accent2"/>
                          </a:lnRef>
                          <a:fillRef idx="0">
                            <a:schemeClr val="accent2"/>
                          </a:fillRef>
                          <a:effectRef idx="0">
                            <a:schemeClr val="accent2"/>
                          </a:effectRef>
                          <a:fontRef idx="minor">
                            <a:schemeClr val="tx1"/>
                          </a:fontRef>
                        </wps:style>
                        <wps:bodyPr/>
                      </wps:wsp>
                      <wps:wsp>
                        <wps:cNvPr id="975" name="直線コネクタ 975"/>
                        <wps:cNvCnPr/>
                        <wps:spPr>
                          <a:xfrm>
                            <a:off x="3009900" y="3905250"/>
                            <a:ext cx="409575" cy="0"/>
                          </a:xfrm>
                          <a:prstGeom prst="line">
                            <a:avLst/>
                          </a:prstGeom>
                          <a:grpFill/>
                          <a:ln w="19050"/>
                        </wps:spPr>
                        <wps:style>
                          <a:lnRef idx="1">
                            <a:schemeClr val="accent2"/>
                          </a:lnRef>
                          <a:fillRef idx="0">
                            <a:schemeClr val="accent2"/>
                          </a:fillRef>
                          <a:effectRef idx="0">
                            <a:schemeClr val="accent2"/>
                          </a:effectRef>
                          <a:fontRef idx="minor">
                            <a:schemeClr val="tx1"/>
                          </a:fontRef>
                        </wps:style>
                        <wps:bodyPr/>
                      </wps:wsp>
                      <wps:wsp>
                        <wps:cNvPr id="976" name="直線コネクタ 976"/>
                        <wps:cNvCnPr/>
                        <wps:spPr>
                          <a:xfrm>
                            <a:off x="3009762" y="313701"/>
                            <a:ext cx="0" cy="994896"/>
                          </a:xfrm>
                          <a:prstGeom prst="line">
                            <a:avLst/>
                          </a:prstGeom>
                          <a:grpFill/>
                          <a:ln w="19050"/>
                        </wps:spPr>
                        <wps:style>
                          <a:lnRef idx="1">
                            <a:schemeClr val="accent2"/>
                          </a:lnRef>
                          <a:fillRef idx="0">
                            <a:schemeClr val="accent2"/>
                          </a:fillRef>
                          <a:effectRef idx="0">
                            <a:schemeClr val="accent2"/>
                          </a:effectRef>
                          <a:fontRef idx="minor">
                            <a:schemeClr val="tx1"/>
                          </a:fontRef>
                        </wps:style>
                        <wps:bodyPr/>
                      </wps:wsp>
                      <wps:wsp>
                        <wps:cNvPr id="977" name="直線コネクタ 977"/>
                        <wps:cNvCnPr/>
                        <wps:spPr>
                          <a:xfrm flipH="1">
                            <a:off x="3009901" y="2028825"/>
                            <a:ext cx="9524" cy="628650"/>
                          </a:xfrm>
                          <a:prstGeom prst="line">
                            <a:avLst/>
                          </a:prstGeom>
                          <a:grpFill/>
                          <a:ln w="19050"/>
                        </wps:spPr>
                        <wps:style>
                          <a:lnRef idx="1">
                            <a:schemeClr val="accent2"/>
                          </a:lnRef>
                          <a:fillRef idx="0">
                            <a:schemeClr val="accent2"/>
                          </a:fillRef>
                          <a:effectRef idx="0">
                            <a:schemeClr val="accent2"/>
                          </a:effectRef>
                          <a:fontRef idx="minor">
                            <a:schemeClr val="tx1"/>
                          </a:fontRef>
                        </wps:style>
                        <wps:bodyPr/>
                      </wps:wsp>
                      <wps:wsp>
                        <wps:cNvPr id="978" name="直線コネクタ 978"/>
                        <wps:cNvCnPr/>
                        <wps:spPr>
                          <a:xfrm flipH="1">
                            <a:off x="3000375" y="3295650"/>
                            <a:ext cx="9524" cy="628650"/>
                          </a:xfrm>
                          <a:prstGeom prst="line">
                            <a:avLst/>
                          </a:prstGeom>
                          <a:grpFill/>
                          <a:ln w="19050"/>
                        </wps:spPr>
                        <wps:style>
                          <a:lnRef idx="1">
                            <a:schemeClr val="accent2"/>
                          </a:lnRef>
                          <a:fillRef idx="0">
                            <a:schemeClr val="accent2"/>
                          </a:fillRef>
                          <a:effectRef idx="0">
                            <a:schemeClr val="accent2"/>
                          </a:effectRef>
                          <a:fontRef idx="minor">
                            <a:schemeClr val="tx1"/>
                          </a:fontRef>
                        </wps:style>
                        <wps:bodyPr/>
                      </wps:wsp>
                      <wps:wsp>
                        <wps:cNvPr id="961" name="角丸四角形 961"/>
                        <wps:cNvSpPr/>
                        <wps:spPr>
                          <a:xfrm>
                            <a:off x="3295116" y="83911"/>
                            <a:ext cx="3898767" cy="454385"/>
                          </a:xfrm>
                          <a:prstGeom prst="roundRect">
                            <a:avLst/>
                          </a:prstGeom>
                          <a:grpFill/>
                        </wps:spPr>
                        <wps:style>
                          <a:lnRef idx="2">
                            <a:schemeClr val="accent1">
                              <a:shade val="50000"/>
                            </a:schemeClr>
                          </a:lnRef>
                          <a:fillRef idx="1">
                            <a:schemeClr val="accent1"/>
                          </a:fillRef>
                          <a:effectRef idx="0">
                            <a:schemeClr val="accent1"/>
                          </a:effectRef>
                          <a:fontRef idx="minor">
                            <a:schemeClr val="lt1"/>
                          </a:fontRef>
                        </wps:style>
                        <wps:txbx>
                          <w:txbxContent>
                            <w:p w:rsidR="00A522C9" w:rsidRPr="00D935C9" w:rsidRDefault="00A522C9" w:rsidP="00D04391">
                              <w:pPr>
                                <w:pStyle w:val="Web"/>
                                <w:spacing w:before="0" w:beforeAutospacing="0" w:after="0" w:afterAutospacing="0"/>
                                <w:ind w:firstLineChars="0" w:firstLine="0"/>
                                <w:jc w:val="center"/>
                              </w:pPr>
                              <w:r w:rsidRPr="00D935C9">
                                <w:rPr>
                                  <w:rFonts w:ascii="HG丸ｺﾞｼｯｸM-PRO" w:eastAsia="HG丸ｺﾞｼｯｸM-PRO" w:cstheme="minorBidi" w:hint="eastAsia"/>
                                  <w:color w:val="000000"/>
                                </w:rPr>
                                <w:t>行政手続のオンライン化の推進</w:t>
                              </w:r>
                            </w:p>
                          </w:txbxContent>
                        </wps:txbx>
                        <wps:bodyPr rtlCol="0" anchor="ctr"/>
                      </wps:wsp>
                      <wps:wsp>
                        <wps:cNvPr id="962" name="角丸四角形 962"/>
                        <wps:cNvSpPr/>
                        <wps:spPr>
                          <a:xfrm>
                            <a:off x="3295116" y="592398"/>
                            <a:ext cx="3898767" cy="437238"/>
                          </a:xfrm>
                          <a:prstGeom prst="roundRect">
                            <a:avLst/>
                          </a:prstGeom>
                          <a:grpFill/>
                        </wps:spPr>
                        <wps:style>
                          <a:lnRef idx="2">
                            <a:schemeClr val="accent1">
                              <a:shade val="50000"/>
                            </a:schemeClr>
                          </a:lnRef>
                          <a:fillRef idx="1">
                            <a:schemeClr val="accent1"/>
                          </a:fillRef>
                          <a:effectRef idx="0">
                            <a:schemeClr val="accent1"/>
                          </a:effectRef>
                          <a:fontRef idx="minor">
                            <a:schemeClr val="lt1"/>
                          </a:fontRef>
                        </wps:style>
                        <wps:txbx>
                          <w:txbxContent>
                            <w:p w:rsidR="00A522C9" w:rsidRPr="00D935C9" w:rsidRDefault="00A522C9" w:rsidP="00D04391">
                              <w:pPr>
                                <w:pStyle w:val="Web"/>
                                <w:spacing w:before="0" w:beforeAutospacing="0" w:after="0" w:afterAutospacing="0"/>
                                <w:ind w:firstLineChars="0" w:firstLine="0"/>
                                <w:jc w:val="center"/>
                              </w:pPr>
                              <w:r w:rsidRPr="00D935C9">
                                <w:rPr>
                                  <w:rFonts w:ascii="HG丸ｺﾞｼｯｸM-PRO" w:eastAsia="HG丸ｺﾞｼｯｸM-PRO" w:cstheme="minorBidi" w:hint="eastAsia"/>
                                  <w:color w:val="000000"/>
                                </w:rPr>
                                <w:t>マイナンバー制度の普及・活用</w:t>
                              </w:r>
                            </w:p>
                          </w:txbxContent>
                        </wps:txbx>
                        <wps:bodyPr rtlCol="0" anchor="ctr"/>
                      </wps:wsp>
                      <wps:wsp>
                        <wps:cNvPr id="963" name="角丸四角形 963"/>
                        <wps:cNvSpPr/>
                        <wps:spPr>
                          <a:xfrm>
                            <a:off x="3285593" y="1083410"/>
                            <a:ext cx="3898767" cy="454384"/>
                          </a:xfrm>
                          <a:prstGeom prst="roundRect">
                            <a:avLst/>
                          </a:prstGeom>
                          <a:grpFill/>
                        </wps:spPr>
                        <wps:style>
                          <a:lnRef idx="2">
                            <a:schemeClr val="accent1">
                              <a:shade val="50000"/>
                            </a:schemeClr>
                          </a:lnRef>
                          <a:fillRef idx="1">
                            <a:schemeClr val="accent1"/>
                          </a:fillRef>
                          <a:effectRef idx="0">
                            <a:schemeClr val="accent1"/>
                          </a:effectRef>
                          <a:fontRef idx="minor">
                            <a:schemeClr val="lt1"/>
                          </a:fontRef>
                        </wps:style>
                        <wps:txbx>
                          <w:txbxContent>
                            <w:p w:rsidR="00A522C9" w:rsidRPr="00D935C9" w:rsidRDefault="00A522C9" w:rsidP="00D04391">
                              <w:pPr>
                                <w:pStyle w:val="Web"/>
                                <w:spacing w:before="0" w:beforeAutospacing="0" w:after="0" w:afterAutospacing="0"/>
                                <w:ind w:firstLineChars="0" w:firstLine="0"/>
                                <w:jc w:val="center"/>
                              </w:pPr>
                              <w:r w:rsidRPr="00D935C9">
                                <w:rPr>
                                  <w:rFonts w:ascii="HG丸ｺﾞｼｯｸM-PRO" w:eastAsia="HG丸ｺﾞｼｯｸM-PRO" w:cstheme="minorBidi" w:hint="eastAsia"/>
                                  <w:color w:val="000000"/>
                                </w:rPr>
                                <w:t>デジタルデバイドの解消</w:t>
                              </w:r>
                            </w:p>
                          </w:txbxContent>
                        </wps:txbx>
                        <wps:bodyPr rtlCol="0" anchor="ctr"/>
                      </wps:wsp>
                      <wps:wsp>
                        <wps:cNvPr id="964" name="角丸四角形 964"/>
                        <wps:cNvSpPr/>
                        <wps:spPr>
                          <a:xfrm>
                            <a:off x="3285594" y="1828387"/>
                            <a:ext cx="3898767" cy="462958"/>
                          </a:xfrm>
                          <a:prstGeom prst="roundRect">
                            <a:avLst/>
                          </a:prstGeom>
                          <a:grpFill/>
                        </wps:spPr>
                        <wps:style>
                          <a:lnRef idx="2">
                            <a:schemeClr val="accent1">
                              <a:shade val="50000"/>
                            </a:schemeClr>
                          </a:lnRef>
                          <a:fillRef idx="1">
                            <a:schemeClr val="accent1"/>
                          </a:fillRef>
                          <a:effectRef idx="0">
                            <a:schemeClr val="accent1"/>
                          </a:effectRef>
                          <a:fontRef idx="minor">
                            <a:schemeClr val="lt1"/>
                          </a:fontRef>
                        </wps:style>
                        <wps:txbx>
                          <w:txbxContent>
                            <w:p w:rsidR="00A522C9" w:rsidRPr="00D935C9" w:rsidRDefault="00A522C9" w:rsidP="00D04391">
                              <w:pPr>
                                <w:pStyle w:val="Web"/>
                                <w:spacing w:before="0" w:beforeAutospacing="0" w:after="0" w:afterAutospacing="0"/>
                                <w:ind w:firstLineChars="0" w:firstLine="0"/>
                                <w:jc w:val="center"/>
                              </w:pPr>
                              <w:r w:rsidRPr="00D935C9">
                                <w:rPr>
                                  <w:rFonts w:ascii="HG丸ｺﾞｼｯｸM-PRO" w:eastAsia="HG丸ｺﾞｼｯｸM-PRO" w:cstheme="minorBidi" w:hint="eastAsia"/>
                                  <w:color w:val="000000"/>
                                </w:rPr>
                                <w:t>行政情報のオープンデータ化の推進</w:t>
                              </w:r>
                            </w:p>
                          </w:txbxContent>
                        </wps:txbx>
                        <wps:bodyPr rtlCol="0" anchor="ctr"/>
                      </wps:wsp>
                      <wps:wsp>
                        <wps:cNvPr id="965" name="角丸四角形 965"/>
                        <wps:cNvSpPr/>
                        <wps:spPr>
                          <a:xfrm>
                            <a:off x="3285593" y="2423037"/>
                            <a:ext cx="3898767" cy="462959"/>
                          </a:xfrm>
                          <a:prstGeom prst="roundRect">
                            <a:avLst/>
                          </a:prstGeom>
                          <a:grpFill/>
                        </wps:spPr>
                        <wps:style>
                          <a:lnRef idx="2">
                            <a:schemeClr val="accent1">
                              <a:shade val="50000"/>
                            </a:schemeClr>
                          </a:lnRef>
                          <a:fillRef idx="1">
                            <a:schemeClr val="accent1"/>
                          </a:fillRef>
                          <a:effectRef idx="0">
                            <a:schemeClr val="accent1"/>
                          </a:effectRef>
                          <a:fontRef idx="minor">
                            <a:schemeClr val="lt1"/>
                          </a:fontRef>
                        </wps:style>
                        <wps:txbx>
                          <w:txbxContent>
                            <w:p w:rsidR="00A522C9" w:rsidRPr="00D935C9" w:rsidRDefault="00A522C9" w:rsidP="00D04391">
                              <w:pPr>
                                <w:pStyle w:val="Web"/>
                                <w:spacing w:before="0" w:beforeAutospacing="0" w:after="0" w:afterAutospacing="0"/>
                                <w:ind w:firstLineChars="0" w:firstLine="0"/>
                                <w:jc w:val="center"/>
                              </w:pPr>
                              <w:r>
                                <w:rPr>
                                  <w:rFonts w:ascii="HG丸ｺﾞｼｯｸM-PRO" w:eastAsia="HG丸ｺﾞｼｯｸM-PRO" w:cstheme="minorBidi" w:hint="eastAsia"/>
                                  <w:color w:val="000000"/>
                                </w:rPr>
                                <w:t>IoT</w:t>
                              </w:r>
                              <w:r w:rsidRPr="00D935C9">
                                <w:rPr>
                                  <w:rFonts w:ascii="HG丸ｺﾞｼｯｸM-PRO" w:eastAsia="HG丸ｺﾞｼｯｸM-PRO" w:cstheme="minorBidi" w:hint="eastAsia"/>
                                  <w:color w:val="000000"/>
                                </w:rPr>
                                <w:t>の活用</w:t>
                              </w:r>
                            </w:p>
                          </w:txbxContent>
                        </wps:txbx>
                        <wps:bodyPr rtlCol="0" anchor="ctr"/>
                      </wps:wsp>
                      <wps:wsp>
                        <wps:cNvPr id="967" name="角丸四角形 967"/>
                        <wps:cNvSpPr/>
                        <wps:spPr>
                          <a:xfrm>
                            <a:off x="3285594" y="3095211"/>
                            <a:ext cx="3898767" cy="462958"/>
                          </a:xfrm>
                          <a:prstGeom prst="roundRect">
                            <a:avLst/>
                          </a:prstGeom>
                          <a:grpFill/>
                        </wps:spPr>
                        <wps:style>
                          <a:lnRef idx="2">
                            <a:schemeClr val="accent1">
                              <a:shade val="50000"/>
                            </a:schemeClr>
                          </a:lnRef>
                          <a:fillRef idx="1">
                            <a:schemeClr val="accent1"/>
                          </a:fillRef>
                          <a:effectRef idx="0">
                            <a:schemeClr val="accent1"/>
                          </a:effectRef>
                          <a:fontRef idx="minor">
                            <a:schemeClr val="lt1"/>
                          </a:fontRef>
                        </wps:style>
                        <wps:txbx>
                          <w:txbxContent>
                            <w:p w:rsidR="00A522C9" w:rsidRPr="00D935C9" w:rsidRDefault="00A522C9" w:rsidP="00D04391">
                              <w:pPr>
                                <w:pStyle w:val="Web"/>
                                <w:spacing w:before="0" w:beforeAutospacing="0" w:after="0" w:afterAutospacing="0"/>
                                <w:ind w:firstLineChars="0" w:firstLine="0"/>
                                <w:jc w:val="center"/>
                                <w:rPr>
                                  <w:rFonts w:ascii="HG丸ｺﾞｼｯｸM-PRO" w:eastAsia="HG丸ｺﾞｼｯｸM-PRO"/>
                                  <w:color w:val="000000" w:themeColor="text1"/>
                                </w:rPr>
                              </w:pPr>
                              <w:r w:rsidRPr="00D935C9">
                                <w:rPr>
                                  <w:rFonts w:ascii="HG丸ｺﾞｼｯｸM-PRO" w:eastAsia="HG丸ｺﾞｼｯｸM-PRO" w:hint="eastAsia"/>
                                  <w:color w:val="000000" w:themeColor="text1"/>
                                </w:rPr>
                                <w:t>情報システムの</w:t>
                              </w:r>
                              <w:r w:rsidRPr="00D935C9">
                                <w:rPr>
                                  <w:rFonts w:ascii="HG丸ｺﾞｼｯｸM-PRO" w:eastAsia="HG丸ｺﾞｼｯｸM-PRO"/>
                                  <w:color w:val="000000" w:themeColor="text1"/>
                                </w:rPr>
                                <w:t>効率的な利用</w:t>
                              </w:r>
                            </w:p>
                          </w:txbxContent>
                        </wps:txbx>
                        <wps:bodyPr rtlCol="0" anchor="ctr"/>
                      </wps:wsp>
                      <wps:wsp>
                        <wps:cNvPr id="968" name="角丸四角形 968"/>
                        <wps:cNvSpPr/>
                        <wps:spPr>
                          <a:xfrm>
                            <a:off x="3276070" y="3714337"/>
                            <a:ext cx="3898767" cy="462958"/>
                          </a:xfrm>
                          <a:prstGeom prst="roundRect">
                            <a:avLst/>
                          </a:prstGeom>
                          <a:grpFill/>
                        </wps:spPr>
                        <wps:style>
                          <a:lnRef idx="2">
                            <a:schemeClr val="accent1">
                              <a:shade val="50000"/>
                            </a:schemeClr>
                          </a:lnRef>
                          <a:fillRef idx="1">
                            <a:schemeClr val="accent1"/>
                          </a:fillRef>
                          <a:effectRef idx="0">
                            <a:schemeClr val="accent1"/>
                          </a:effectRef>
                          <a:fontRef idx="minor">
                            <a:schemeClr val="lt1"/>
                          </a:fontRef>
                        </wps:style>
                        <wps:txbx>
                          <w:txbxContent>
                            <w:p w:rsidR="00A522C9" w:rsidRPr="00D935C9" w:rsidRDefault="00A522C9" w:rsidP="00D04391">
                              <w:pPr>
                                <w:pStyle w:val="Web"/>
                                <w:spacing w:before="0" w:beforeAutospacing="0" w:after="0" w:afterAutospacing="0"/>
                                <w:ind w:firstLineChars="0" w:firstLine="0"/>
                                <w:jc w:val="center"/>
                              </w:pPr>
                              <w:r w:rsidRPr="00D935C9">
                                <w:rPr>
                                  <w:rFonts w:ascii="HG丸ｺﾞｼｯｸM-PRO" w:eastAsia="HG丸ｺﾞｼｯｸM-PRO" w:cstheme="minorBidi" w:hint="eastAsia"/>
                                  <w:color w:val="000000"/>
                                </w:rPr>
                                <w:t>情報セキュリティ対策</w:t>
                              </w:r>
                            </w:p>
                          </w:txbxContent>
                        </wps:txbx>
                        <wps:bodyPr rtlCol="0" anchor="ctr"/>
                      </wps:wsp>
                      <wps:wsp>
                        <wps:cNvPr id="703" name="角丸四角形 703"/>
                        <wps:cNvSpPr/>
                        <wps:spPr>
                          <a:xfrm>
                            <a:off x="-375496" y="16391"/>
                            <a:ext cx="3074067" cy="581024"/>
                          </a:xfrm>
                          <a:prstGeom prst="roundRect">
                            <a:avLst/>
                          </a:prstGeom>
                          <a:grpFill/>
                        </wps:spPr>
                        <wps:style>
                          <a:lnRef idx="2">
                            <a:schemeClr val="accent1">
                              <a:shade val="50000"/>
                            </a:schemeClr>
                          </a:lnRef>
                          <a:fillRef idx="1">
                            <a:schemeClr val="accent1"/>
                          </a:fillRef>
                          <a:effectRef idx="0">
                            <a:schemeClr val="accent1"/>
                          </a:effectRef>
                          <a:fontRef idx="minor">
                            <a:schemeClr val="lt1"/>
                          </a:fontRef>
                        </wps:style>
                        <wps:txbx>
                          <w:txbxContent>
                            <w:p w:rsidR="00A522C9" w:rsidRPr="00D935C9" w:rsidRDefault="00A522C9" w:rsidP="00D04391">
                              <w:pPr>
                                <w:pStyle w:val="Web"/>
                                <w:spacing w:before="0" w:beforeAutospacing="0" w:after="0" w:afterAutospacing="0"/>
                                <w:ind w:firstLineChars="0" w:firstLine="0"/>
                                <w:jc w:val="center"/>
                              </w:pPr>
                              <w:r w:rsidRPr="00D935C9">
                                <w:rPr>
                                  <w:rFonts w:ascii="HG丸ｺﾞｼｯｸM-PRO" w:eastAsia="HG丸ｺﾞｼｯｸM-PRO" w:cstheme="minorBidi" w:hint="eastAsia"/>
                                  <w:color w:val="000000"/>
                                </w:rPr>
                                <w:t>住民及び事業者の利便性向上</w:t>
                              </w:r>
                            </w:p>
                          </w:txbxContent>
                        </wps:txbx>
                        <wps:bodyPr rtlCol="0" anchor="ctr"/>
                      </wps:wsp>
                      <wps:wsp>
                        <wps:cNvPr id="966" name="角丸四角形 966"/>
                        <wps:cNvSpPr/>
                        <wps:spPr>
                          <a:xfrm>
                            <a:off x="-386402" y="3019426"/>
                            <a:ext cx="3085086" cy="570460"/>
                          </a:xfrm>
                          <a:prstGeom prst="roundRect">
                            <a:avLst/>
                          </a:prstGeom>
                          <a:grpFill/>
                        </wps:spPr>
                        <wps:style>
                          <a:lnRef idx="2">
                            <a:schemeClr val="accent1">
                              <a:shade val="50000"/>
                            </a:schemeClr>
                          </a:lnRef>
                          <a:fillRef idx="1">
                            <a:schemeClr val="accent1"/>
                          </a:fillRef>
                          <a:effectRef idx="0">
                            <a:schemeClr val="accent1"/>
                          </a:effectRef>
                          <a:fontRef idx="minor">
                            <a:schemeClr val="lt1"/>
                          </a:fontRef>
                        </wps:style>
                        <wps:txbx>
                          <w:txbxContent>
                            <w:p w:rsidR="00A522C9" w:rsidRPr="00653935" w:rsidRDefault="00A522C9" w:rsidP="00D04391">
                              <w:pPr>
                                <w:pStyle w:val="Web"/>
                                <w:spacing w:before="0" w:beforeAutospacing="0" w:after="0" w:afterAutospacing="0"/>
                                <w:ind w:firstLineChars="0" w:firstLine="0"/>
                                <w:jc w:val="center"/>
                                <w:rPr>
                                  <w:color w:val="000000" w:themeColor="text1"/>
                                </w:rPr>
                              </w:pPr>
                              <w:r w:rsidRPr="00653935">
                                <w:rPr>
                                  <w:rFonts w:ascii="HG丸ｺﾞｼｯｸM-PRO" w:eastAsia="HG丸ｺﾞｼｯｸM-PRO" w:cstheme="minorBidi" w:hint="eastAsia"/>
                                  <w:color w:val="000000" w:themeColor="text1"/>
                                </w:rPr>
                                <w:t>行政</w:t>
                              </w:r>
                              <w:r w:rsidRPr="00653935">
                                <w:rPr>
                                  <w:rFonts w:ascii="HG丸ｺﾞｼｯｸM-PRO" w:eastAsia="HG丸ｺﾞｼｯｸM-PRO" w:cstheme="minorBidi"/>
                                  <w:color w:val="000000" w:themeColor="text1"/>
                                </w:rPr>
                                <w:t>事務の効率化</w:t>
                              </w:r>
                            </w:p>
                          </w:txbxContent>
                        </wps:txbx>
                        <wps:bodyPr rtlCol="0" anchor="ctr"/>
                      </wps:wsp>
                      <wps:wsp>
                        <wps:cNvPr id="960" name="角丸四角形 960"/>
                        <wps:cNvSpPr/>
                        <wps:spPr>
                          <a:xfrm>
                            <a:off x="-375496" y="1752601"/>
                            <a:ext cx="3074067" cy="570460"/>
                          </a:xfrm>
                          <a:prstGeom prst="roundRect">
                            <a:avLst/>
                          </a:prstGeom>
                          <a:grpFill/>
                        </wps:spPr>
                        <wps:style>
                          <a:lnRef idx="2">
                            <a:schemeClr val="accent1">
                              <a:shade val="50000"/>
                            </a:schemeClr>
                          </a:lnRef>
                          <a:fillRef idx="1">
                            <a:schemeClr val="accent1"/>
                          </a:fillRef>
                          <a:effectRef idx="0">
                            <a:schemeClr val="accent1"/>
                          </a:effectRef>
                          <a:fontRef idx="minor">
                            <a:schemeClr val="lt1"/>
                          </a:fontRef>
                        </wps:style>
                        <wps:txbx>
                          <w:txbxContent>
                            <w:p w:rsidR="00A522C9" w:rsidRPr="00D935C9" w:rsidRDefault="00A522C9" w:rsidP="00D04391">
                              <w:pPr>
                                <w:pStyle w:val="Web"/>
                                <w:spacing w:before="0" w:beforeAutospacing="0" w:after="0" w:afterAutospacing="0"/>
                                <w:ind w:firstLineChars="0" w:firstLine="0"/>
                                <w:jc w:val="center"/>
                              </w:pPr>
                              <w:r w:rsidRPr="00D935C9">
                                <w:rPr>
                                  <w:rFonts w:ascii="HG丸ｺﾞｼｯｸM-PRO" w:eastAsia="HG丸ｺﾞｼｯｸM-PRO" w:cstheme="minorBidi" w:hint="eastAsia"/>
                                  <w:color w:val="000000"/>
                                </w:rPr>
                                <w:t>地域課題の解決</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0F9CF2B2" id="グループ化 45" o:spid="_x0000_s1071" style="position:absolute;left:0;text-align:left;margin-left:97.7pt;margin-top:25.75pt;width:430.65pt;height:237.35pt;z-index:251715584;mso-position-horizontal-relative:page;mso-width-relative:margin;mso-height-relative:margin" coordorigin="-3864,163" coordsize="75802,41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">
                <v:line id="直線コネクタ 969" o:spid="_x0000_s1072" style="position:absolute;visibility:visible;mso-wrap-style:square" from="26985,3069" to="32951,3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2eCsQAAADcAAAADwAAAGRycy9kb3ducmV2LnhtbESPUWvCQBCE3wv+h2OFvtWL1koSPUUs&#10;Qgp9qfYHLLk1SZvbC7lVU399r1DwcZiZb5jVZnCtulAfGs8GppMEFHHpbcOVgc/j/ikFFQTZYuuZ&#10;DPxQgM169LDC3Porf9DlIJWKEA45GqhFulzrUNbkMEx8Rxy9k+8dSpR9pW2P1wh3rZ4lyUI7bDgu&#10;1NjRrqby+3B2Bt5k/55+3ea+mNIx7Z5fswJfxJjH8bBdghIa5B7+bxfWQLbI4O9MPAJ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bZ4KxAAAANwAAAAPAAAAAAAAAAAA&#10;AAAAAKECAABkcnMvZG93bnJldi54bWxQSwUGAAAAAAQABAD5AAAAkgMAAAAA&#10;" strokecolor="#ed7d31 [3205]" strokeweight="1.5pt">
                  <v:stroke joinstyle="miter"/>
                </v:line>
                <v:line id="直線コネクタ 970" o:spid="_x0000_s1073" style="position:absolute;visibility:visible;mso-wrap-style:square" from="26479,20288" to="34194,20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6hSsIAAADcAAAADwAAAGRycy9kb3ducmV2LnhtbERPzWrCQBC+C77DMkJvutHWNkZXKS1C&#10;Cl6MfYAhO02i2dmQnWrap+8eCh4/vv/NbnCtulIfGs8G5rMEFHHpbcOVgc/TfpqCCoJssfVMBn4o&#10;wG47Hm0ws/7GR7oWUqkYwiFDA7VIl2kdypochpnviCP35XuHEmFfadvjLYa7Vi+S5Fk7bDg21NjR&#10;W03lpfh2Bj5kf0jPv08+n9Mp7R7fVzkuxZiHyfC6BiU0yF38786tgdVLnB/PxCO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Y6hSsIAAADcAAAADwAAAAAAAAAAAAAA&#10;AAChAgAAZHJzL2Rvd25yZXYueG1sUEsFBgAAAAAEAAQA+QAAAJADAAAAAA==&#10;" strokecolor="#ed7d31 [3205]" strokeweight="1.5pt">
                  <v:stroke joinstyle="miter"/>
                </v:line>
                <v:line id="直線コネクタ 971" o:spid="_x0000_s1074" style="position:absolute;visibility:visible;mso-wrap-style:square" from="26670,32956" to="34385,32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IE0cUAAADcAAAADwAAAGRycy9kb3ducmV2LnhtbESP3WrCQBSE7wu+w3KE3tVN+meMrlIU&#10;IQVvqj7AIXtM0mbPhuxRY5++Wyj0cpiZb5jFanCtulAfGs8G0kkCirj0tuHKwPGwfchABUG22Hom&#10;AzcKsFqO7haYW3/lD7rspVIRwiFHA7VIl2sdypochonviKN38r1DibKvtO3xGuGu1Y9J8qodNhwX&#10;auxoXVP5tT87A++y3WWf38++SOmQdU+bWYEvYsz9eHibgxIa5D/81y6sgdk0hd8z8Qjo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sIE0cUAAADcAAAADwAAAAAAAAAA&#10;AAAAAAChAgAAZHJzL2Rvd25yZXYueG1sUEsFBgAAAAAEAAQA+QAAAJMDAAAAAA==&#10;" strokecolor="#ed7d31 [3205]" strokeweight="1.5pt">
                  <v:stroke joinstyle="miter"/>
                </v:line>
                <v:line id="直線コネクタ 972" o:spid="_x0000_s1075" style="position:absolute;visibility:visible;mso-wrap-style:square" from="30194,7467" to="34290,7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CapsUAAADcAAAADwAAAGRycy9kb3ducmV2LnhtbESP3WrCQBSE7wt9h+UIvdON9i9GVykt&#10;Qgre+PMAh+wxiWbPhuyppn16VxB6OczMN8x82btGnakLtWcD41ECirjwtubSwH63GqaggiBbbDyT&#10;gV8KsFw8Pswxs/7CGzpvpVQRwiFDA5VIm2kdioochpFviaN38J1DibIrte3wEuGu0ZMkedMOa44L&#10;Fbb0WVFx2v44A9+yWqfHvxefj2mXts9f0xxfxZinQf8xAyXUy3/43s6tgen7BG5n4hH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hCapsUAAADcAAAADwAAAAAAAAAA&#10;AAAAAAChAgAAZHJzL2Rvd25yZXYueG1sUEsFBgAAAAAEAAQA+QAAAJMDAAAAAA==&#10;" strokecolor="#ed7d31 [3205]" strokeweight="1.5pt">
                  <v:stroke joinstyle="miter"/>
                </v:line>
                <v:line id="直線コネクタ 973" o:spid="_x0000_s1076" style="position:absolute;visibility:visible;mso-wrap-style:square" from="30098,12991" to="34194,12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w/PcUAAADcAAAADwAAAGRycy9kb3ducmV2LnhtbESP3WrCQBSE7wt9h+UIvdONtT8xukpp&#10;EVLwxp8HOGSPSTR7NmRPNe3Tu4LQy2FmvmHmy9416kxdqD0bGI8SUMSFtzWXBva71TAFFQTZYuOZ&#10;DPxSgOXi8WGOmfUX3tB5K6WKEA4ZGqhE2kzrUFTkMIx8Sxy9g+8cSpRdqW2Hlwh3jX5OkjftsOa4&#10;UGFLnxUVp+2PM/Atq3V6/Hvx+Zh2aTv5mub4KsY8DfqPGSihXv7D93ZuDUzfJ3A7E4+AXl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w/PcUAAADcAAAADwAAAAAAAAAA&#10;AAAAAAChAgAAZHJzL2Rvd25yZXYueG1sUEsFBgAAAAAEAAQA+QAAAJMDAAAAAA==&#10;" strokecolor="#ed7d31 [3205]" strokeweight="1.5pt">
                  <v:stroke joinstyle="miter"/>
                </v:line>
                <v:line id="直線コネクタ 974" o:spid="_x0000_s1077" style="position:absolute;visibility:visible;mso-wrap-style:square" from="30099,26574" to="34194,26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WnScUAAADcAAAADwAAAGRycy9kb3ducmV2LnhtbESPUWvCQBCE3wX/w7FC3/Si1TamnlJa&#10;hAh9qfYHLLltkprbC7mtpv31niD4OMzMN8xq07tGnagLtWcD00kCirjwtubSwNdhO05BBUG22Hgm&#10;A38UYLMeDlaYWX/mTzrtpVQRwiFDA5VIm2kdioocholviaP37TuHEmVXatvhOcJdo2dJ8qQd1hwX&#10;KmzpraLiuP91Bnay/Uh//uc+n9IhbR/flzkuxJiHUf/6Akqol3v41s6tgeXzHK5n4hHQ6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WnScUAAADcAAAADwAAAAAAAAAA&#10;AAAAAAChAgAAZHJzL2Rvd25yZXYueG1sUEsFBgAAAAAEAAQA+QAAAJMDAAAAAA==&#10;" strokecolor="#ed7d31 [3205]" strokeweight="1.5pt">
                  <v:stroke joinstyle="miter"/>
                </v:line>
                <v:line id="直線コネクタ 975" o:spid="_x0000_s1078" style="position:absolute;visibility:visible;mso-wrap-style:square" from="30099,39052" to="34194,39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kC0sUAAADcAAAADwAAAGRycy9kb3ducmV2LnhtbESPUWvCQBCE3wX/w7FC3/Si1TamnlJa&#10;hAh9qfYHLLltkprbC7mtxv76niD4OMzMN8xq07tGnagLtWcD00kCirjwtubSwNdhO05BBUG22Hgm&#10;AxcKsFkPByvMrD/zJ532UqoI4ZChgUqkzbQORUUOw8S3xNH79p1DibIrte3wHOGu0bMkedIOa44L&#10;Fbb0VlFx3P86AzvZfqQ/f3OfT+mQto/vyxwXYszDqH99ASXUyz18a+fWwPJ5Adcz8Qjo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kC0sUAAADcAAAADwAAAAAAAAAA&#10;AAAAAAChAgAAZHJzL2Rvd25yZXYueG1sUEsFBgAAAAAEAAQA+QAAAJMDAAAAAA==&#10;" strokecolor="#ed7d31 [3205]" strokeweight="1.5pt">
                  <v:stroke joinstyle="miter"/>
                </v:line>
                <v:line id="直線コネクタ 976" o:spid="_x0000_s1079" style="position:absolute;visibility:visible;mso-wrap-style:square" from="30097,3137" to="30097,13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ucpcUAAADcAAAADwAAAGRycy9kb3ducmV2LnhtbESPUWvCQBCE3wv+h2OFvtWL1tqYeooo&#10;Qgp9qfYHLLltEs3thdyq0V/fKxT6OMzMN8xi1btGXagLtWcD41ECirjwtubSwNdh95SCCoJssfFM&#10;Bm4UYLUcPCwws/7Kn3TZS6kihEOGBiqRNtM6FBU5DCPfEkfv23cOJcqu1LbDa4S7Rk+SZKYd1hwX&#10;KmxpU1Fx2p+dgXfZfaTH+9TnYzqk7fN2nuOLGPM47NdvoIR6+Q//tXNrYP46g98z8Qjo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ucpcUAAADcAAAADwAAAAAAAAAA&#10;AAAAAAChAgAAZHJzL2Rvd25yZXYueG1sUEsFBgAAAAAEAAQA+QAAAJMDAAAAAA==&#10;" strokecolor="#ed7d31 [3205]" strokeweight="1.5pt">
                  <v:stroke joinstyle="miter"/>
                </v:line>
                <v:line id="直線コネクタ 977" o:spid="_x0000_s1080" style="position:absolute;flip:x;visibility:visible;mso-wrap-style:square" from="30099,20288" to="30194,26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JZ38MAAADcAAAADwAAAGRycy9kb3ducmV2LnhtbESP0YrCMBRE3wX/IVzBF9HUPujaNYoI&#10;ghYRtvoBd5u7bdnmpjRR698bQfBxmJkzzHLdmVrcqHWVZQXTSQSCOLe64kLB5bwbf4FwHlljbZkU&#10;PMjBetXvLTHR9s4/dMt8IQKEXYIKSu+bREqXl2TQTWxDHLw/2xr0QbaF1C3eA9zUMo6imTRYcVgo&#10;saFtSfl/djUK4tPoeMg8/qaUHd01PaXxiFOlhoNu8w3CU+c/4Xd7rxUs5nN4nQlHQK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SWd/DAAAA3AAAAA8AAAAAAAAAAAAA&#10;AAAAoQIAAGRycy9kb3ducmV2LnhtbFBLBQYAAAAABAAEAPkAAACRAwAAAAA=&#10;" strokecolor="#ed7d31 [3205]" strokeweight="1.5pt">
                  <v:stroke joinstyle="miter"/>
                </v:line>
                <v:line id="直線コネクタ 978" o:spid="_x0000_s1081" style="position:absolute;flip:x;visibility:visible;mso-wrap-style:square" from="30003,32956" to="30098,39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3Nrb8AAADcAAAADwAAAGRycy9kb3ducmV2LnhtbERPzYrCMBC+C75DGMGLaGoP61qNIoKg&#10;RYStPsDYjG2xmZQman37zUHw+PH9L9edqcWTWldZVjCdRCCIc6srLhRczrvxLwjnkTXWlknBmxys&#10;V/3eEhNtX/xHz8wXIoSwS1BB6X2TSOnykgy6iW2IA3ezrUEfYFtI3eIrhJtaxlH0Iw1WHBpKbGhb&#10;Un7PHkZBfBodD5nHa0rZ0T3SUxqPOFVqOOg2CxCeOv8Vf9x7rWA+C2vDmXAE5O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U3Nrb8AAADcAAAADwAAAAAAAAAAAAAAAACh&#10;AgAAZHJzL2Rvd25yZXYueG1sUEsFBgAAAAAEAAQA+QAAAI0DAAAAAA==&#10;" strokecolor="#ed7d31 [3205]" strokeweight="1.5pt">
                  <v:stroke joinstyle="miter"/>
                </v:line>
                <v:roundrect id="角丸四角形 961" o:spid="_x0000_s1082" style="position:absolute;left:32951;top:839;width:38987;height:45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9ILcYA&#10;AADcAAAADwAAAGRycy9kb3ducmV2LnhtbESPQWvCQBSE7wX/w/IEb3VjEdHUVcQixhYP2h7q7ZF9&#10;JsHs27C7muTfdwuFHoeZ+YZZrjtTiwc5X1lWMBknIIhzqysuFHx97p7nIHxA1lhbJgU9eVivBk9L&#10;TLVt+USPcyhEhLBPUUEZQpNK6fOSDPqxbYijd7XOYIjSFVI7bCPc1PIlSWbSYMVxocSGtiXlt/Pd&#10;KJgXx37aZod7tnf998db21zfLwelRsNu8woiUBf+w3/tTCtYzCbweyYe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9ILcYAAADcAAAADwAAAAAAAAAAAAAAAACYAgAAZHJz&#10;L2Rvd25yZXYueG1sUEsFBgAAAAAEAAQA9QAAAIsDAAAAAA==&#10;" filled="f" strokecolor="#1f4d78 [1604]" strokeweight="1pt">
                  <v:stroke joinstyle="miter"/>
                  <v:textbox>
                    <w:txbxContent>
                      <w:p w:rsidR="00A522C9" w:rsidRPr="00D935C9" w:rsidRDefault="00A522C9" w:rsidP="00D04391">
                        <w:pPr>
                          <w:pStyle w:val="Web"/>
                          <w:spacing w:before="0" w:beforeAutospacing="0" w:after="0" w:afterAutospacing="0"/>
                          <w:ind w:firstLineChars="0" w:firstLine="0"/>
                          <w:jc w:val="center"/>
                        </w:pPr>
                        <w:r w:rsidRPr="00D935C9">
                          <w:rPr>
                            <w:rFonts w:ascii="HG丸ｺﾞｼｯｸM-PRO" w:eastAsia="HG丸ｺﾞｼｯｸM-PRO" w:cstheme="minorBidi" w:hint="eastAsia"/>
                            <w:color w:val="000000"/>
                          </w:rPr>
                          <w:t>行政手続のオンライン化の推進</w:t>
                        </w:r>
                      </w:p>
                    </w:txbxContent>
                  </v:textbox>
                </v:roundrect>
                <v:roundrect id="角丸四角形 962" o:spid="_x0000_s1083" style="position:absolute;left:32951;top:5923;width:38987;height:43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3WWscA&#10;AADcAAAADwAAAGRycy9kb3ducmV2LnhtbESPT2vCQBTE74LfYXlCb7qpFNHoKqWlNLZ48M/B3h7Z&#10;ZxKafRt2V5N8+25B8DjMzG+Y1aYztbiR85VlBc+TBARxbnXFhYLT8WM8B+EDssbaMinoycNmPRys&#10;MNW25T3dDqEQEcI+RQVlCE0qpc9LMugntiGO3sU6gyFKV0jtsI1wU8tpksykwYrjQokNvZWU/x6u&#10;RsG82PUvbba9Zp+uP3+/t83l62er1NOoe12CCNSFR/jezrSCxWwK/2fiEZ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t1lrHAAAA3AAAAA8AAAAAAAAAAAAAAAAAmAIAAGRy&#10;cy9kb3ducmV2LnhtbFBLBQYAAAAABAAEAPUAAACMAwAAAAA=&#10;" filled="f" strokecolor="#1f4d78 [1604]" strokeweight="1pt">
                  <v:stroke joinstyle="miter"/>
                  <v:textbox>
                    <w:txbxContent>
                      <w:p w:rsidR="00A522C9" w:rsidRPr="00D935C9" w:rsidRDefault="00A522C9" w:rsidP="00D04391">
                        <w:pPr>
                          <w:pStyle w:val="Web"/>
                          <w:spacing w:before="0" w:beforeAutospacing="0" w:after="0" w:afterAutospacing="0"/>
                          <w:ind w:firstLineChars="0" w:firstLine="0"/>
                          <w:jc w:val="center"/>
                        </w:pPr>
                        <w:r w:rsidRPr="00D935C9">
                          <w:rPr>
                            <w:rFonts w:ascii="HG丸ｺﾞｼｯｸM-PRO" w:eastAsia="HG丸ｺﾞｼｯｸM-PRO" w:cstheme="minorBidi" w:hint="eastAsia"/>
                            <w:color w:val="000000"/>
                          </w:rPr>
                          <w:t>マイナンバー制度の普及・活用</w:t>
                        </w:r>
                      </w:p>
                    </w:txbxContent>
                  </v:textbox>
                </v:roundrect>
                <v:roundrect id="角丸四角形 963" o:spid="_x0000_s1084" style="position:absolute;left:32855;top:10834;width:38988;height:45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FzwccA&#10;AADcAAAADwAAAGRycy9kb3ducmV2LnhtbESPT2vCQBTE7wW/w/KE3upGK6LRVYqlGCs9+OfQ3h7Z&#10;ZxKafRt2V5N8+26h0OMwM79hVpvO1OJOzleWFYxHCQji3OqKCwWX89vTHIQPyBpry6SgJw+b9eBh&#10;ham2LR/pfgqFiBD2KSooQ2hSKX1ekkE/sg1x9K7WGQxRukJqh22Em1pOkmQmDVYcF0psaFtS/n26&#10;GQXz4qOfttn+lu1c/3l4bZvr+9deqcdh97IEEagL/+G/dqYVLGbP8HsmH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hc8HHAAAA3AAAAA8AAAAAAAAAAAAAAAAAmAIAAGRy&#10;cy9kb3ducmV2LnhtbFBLBQYAAAAABAAEAPUAAACMAwAAAAA=&#10;" filled="f" strokecolor="#1f4d78 [1604]" strokeweight="1pt">
                  <v:stroke joinstyle="miter"/>
                  <v:textbox>
                    <w:txbxContent>
                      <w:p w:rsidR="00A522C9" w:rsidRPr="00D935C9" w:rsidRDefault="00A522C9" w:rsidP="00D04391">
                        <w:pPr>
                          <w:pStyle w:val="Web"/>
                          <w:spacing w:before="0" w:beforeAutospacing="0" w:after="0" w:afterAutospacing="0"/>
                          <w:ind w:firstLineChars="0" w:firstLine="0"/>
                          <w:jc w:val="center"/>
                        </w:pPr>
                        <w:r w:rsidRPr="00D935C9">
                          <w:rPr>
                            <w:rFonts w:ascii="HG丸ｺﾞｼｯｸM-PRO" w:eastAsia="HG丸ｺﾞｼｯｸM-PRO" w:cstheme="minorBidi" w:hint="eastAsia"/>
                            <w:color w:val="000000"/>
                          </w:rPr>
                          <w:t>デジタルデバイドの解消</w:t>
                        </w:r>
                      </w:p>
                    </w:txbxContent>
                  </v:textbox>
                </v:roundrect>
                <v:roundrect id="角丸四角形 964" o:spid="_x0000_s1085" style="position:absolute;left:32855;top:18283;width:38988;height:46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jrtccA&#10;AADcAAAADwAAAGRycy9kb3ducmV2LnhtbESPQWvCQBSE7wX/w/KE3nRTEdHUVUqLNFY8mPbQ3h7Z&#10;ZxKafRt2V5P8+64g9DjMzDfMetubRlzJ+dqygqdpAoK4sLrmUsHX526yBOEDssbGMikYyMN2M3pY&#10;Y6ptxye65qEUEcI+RQVVCG0qpS8qMuintiWO3tk6gyFKV0rtsItw08hZkiykwZrjQoUtvVZU/OYX&#10;o2BZHod5l+0v2bsbvg9vXXv++Nkr9TjuX55BBOrDf/jezrSC1WIOtzPxCM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I67XHAAAA3AAAAA8AAAAAAAAAAAAAAAAAmAIAAGRy&#10;cy9kb3ducmV2LnhtbFBLBQYAAAAABAAEAPUAAACMAwAAAAA=&#10;" filled="f" strokecolor="#1f4d78 [1604]" strokeweight="1pt">
                  <v:stroke joinstyle="miter"/>
                  <v:textbox>
                    <w:txbxContent>
                      <w:p w:rsidR="00A522C9" w:rsidRPr="00D935C9" w:rsidRDefault="00A522C9" w:rsidP="00D04391">
                        <w:pPr>
                          <w:pStyle w:val="Web"/>
                          <w:spacing w:before="0" w:beforeAutospacing="0" w:after="0" w:afterAutospacing="0"/>
                          <w:ind w:firstLineChars="0" w:firstLine="0"/>
                          <w:jc w:val="center"/>
                        </w:pPr>
                        <w:r w:rsidRPr="00D935C9">
                          <w:rPr>
                            <w:rFonts w:ascii="HG丸ｺﾞｼｯｸM-PRO" w:eastAsia="HG丸ｺﾞｼｯｸM-PRO" w:cstheme="minorBidi" w:hint="eastAsia"/>
                            <w:color w:val="000000"/>
                          </w:rPr>
                          <w:t>行政情報のオープンデータ化の推進</w:t>
                        </w:r>
                      </w:p>
                    </w:txbxContent>
                  </v:textbox>
                </v:roundrect>
                <v:roundrect id="角丸四角形 965" o:spid="_x0000_s1086" style="position:absolute;left:32855;top:24230;width:38988;height:46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ROLscA&#10;AADcAAAADwAAAGRycy9kb3ducmV2LnhtbESPT2vCQBTE7wW/w/KE3upGqaLRVYqlGCs9+OfQ3h7Z&#10;ZxKafRt2V5N8+26h0OMwM79hVpvO1OJOzleWFYxHCQji3OqKCwWX89vTHIQPyBpry6SgJw+b9eBh&#10;ham2LR/pfgqFiBD2KSooQ2hSKX1ekkE/sg1x9K7WGQxRukJqh22Em1pOkmQmDVYcF0psaFtS/n26&#10;GQXz4qN/brP9Ldu5/vPw2jbX96+9Uo/D7mUJIlAX/sN/7UwrWMym8HsmH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Ti7HAAAA3AAAAA8AAAAAAAAAAAAAAAAAmAIAAGRy&#10;cy9kb3ducmV2LnhtbFBLBQYAAAAABAAEAPUAAACMAwAAAAA=&#10;" filled="f" strokecolor="#1f4d78 [1604]" strokeweight="1pt">
                  <v:stroke joinstyle="miter"/>
                  <v:textbox>
                    <w:txbxContent>
                      <w:p w:rsidR="00A522C9" w:rsidRPr="00D935C9" w:rsidRDefault="00A522C9" w:rsidP="00D04391">
                        <w:pPr>
                          <w:pStyle w:val="Web"/>
                          <w:spacing w:before="0" w:beforeAutospacing="0" w:after="0" w:afterAutospacing="0"/>
                          <w:ind w:firstLineChars="0" w:firstLine="0"/>
                          <w:jc w:val="center"/>
                        </w:pPr>
                        <w:proofErr w:type="spellStart"/>
                        <w:r>
                          <w:rPr>
                            <w:rFonts w:ascii="HG丸ｺﾞｼｯｸM-PRO" w:eastAsia="HG丸ｺﾞｼｯｸM-PRO" w:cstheme="minorBidi" w:hint="eastAsia"/>
                            <w:color w:val="000000"/>
                          </w:rPr>
                          <w:t>IoT</w:t>
                        </w:r>
                        <w:proofErr w:type="spellEnd"/>
                        <w:r w:rsidRPr="00D935C9">
                          <w:rPr>
                            <w:rFonts w:ascii="HG丸ｺﾞｼｯｸM-PRO" w:eastAsia="HG丸ｺﾞｼｯｸM-PRO" w:cstheme="minorBidi" w:hint="eastAsia"/>
                            <w:color w:val="000000"/>
                          </w:rPr>
                          <w:t>の活用</w:t>
                        </w:r>
                      </w:p>
                    </w:txbxContent>
                  </v:textbox>
                </v:roundrect>
                <v:roundrect id="角丸四角形 967" o:spid="_x0000_s1087" style="position:absolute;left:32855;top:30952;width:38988;height:46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p1wscA&#10;AADcAAAADwAAAGRycy9kb3ducmV2LnhtbESPQWvCQBSE7wX/w/KE3uqmUtSmriKKNFY81PbQ3h7Z&#10;ZxLMvg27q0n+fbcgeBxm5htmvuxMLa7kfGVZwfMoAUGcW11xoeD7a/s0A+EDssbaMinoycNyMXiY&#10;Y6pty590PYZCRAj7FBWUITSplD4vyaAf2YY4eifrDIYoXSG1wzbCTS3HSTKRBiuOCyU2tC4pPx8v&#10;RsGsOPQvbba7ZO+u/9lv2ub08btT6nHYrd5ABOrCPXxrZ1rB62QK/2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adcLHAAAA3AAAAA8AAAAAAAAAAAAAAAAAmAIAAGRy&#10;cy9kb3ducmV2LnhtbFBLBQYAAAAABAAEAPUAAACMAwAAAAA=&#10;" filled="f" strokecolor="#1f4d78 [1604]" strokeweight="1pt">
                  <v:stroke joinstyle="miter"/>
                  <v:textbox>
                    <w:txbxContent>
                      <w:p w:rsidR="00A522C9" w:rsidRPr="00D935C9" w:rsidRDefault="00A522C9" w:rsidP="00D04391">
                        <w:pPr>
                          <w:pStyle w:val="Web"/>
                          <w:spacing w:before="0" w:beforeAutospacing="0" w:after="0" w:afterAutospacing="0"/>
                          <w:ind w:firstLineChars="0" w:firstLine="0"/>
                          <w:jc w:val="center"/>
                          <w:rPr>
                            <w:rFonts w:ascii="HG丸ｺﾞｼｯｸM-PRO" w:eastAsia="HG丸ｺﾞｼｯｸM-PRO"/>
                            <w:color w:val="000000" w:themeColor="text1"/>
                          </w:rPr>
                        </w:pPr>
                        <w:r w:rsidRPr="00D935C9">
                          <w:rPr>
                            <w:rFonts w:ascii="HG丸ｺﾞｼｯｸM-PRO" w:eastAsia="HG丸ｺﾞｼｯｸM-PRO" w:hint="eastAsia"/>
                            <w:color w:val="000000" w:themeColor="text1"/>
                          </w:rPr>
                          <w:t>情報システムの</w:t>
                        </w:r>
                        <w:r w:rsidRPr="00D935C9">
                          <w:rPr>
                            <w:rFonts w:ascii="HG丸ｺﾞｼｯｸM-PRO" w:eastAsia="HG丸ｺﾞｼｯｸM-PRO"/>
                            <w:color w:val="000000" w:themeColor="text1"/>
                          </w:rPr>
                          <w:t>効率的な利用</w:t>
                        </w:r>
                      </w:p>
                    </w:txbxContent>
                  </v:textbox>
                </v:roundrect>
                <v:roundrect id="角丸四角形 968" o:spid="_x0000_s1088" style="position:absolute;left:32760;top:37143;width:38988;height:46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XhsMMA&#10;AADcAAAADwAAAGRycy9kb3ducmV2LnhtbERPz2vCMBS+D/wfwhO8zVQZ4qpRZENWNzxMPejt0Tzb&#10;YvNSkmjb/94cBjt+fL+X687U4kHOV5YVTMYJCOLc6ooLBafj9nUOwgdkjbVlUtCTh/Vq8LLEVNuW&#10;f+lxCIWIIexTVFCG0KRS+rwkg35sG+LIXa0zGCJ0hdQO2xhuajlNkpk0WHFsKLGhj5Ly2+FuFMyL&#10;ff/WZrt79uX6889n21y/LzulRsNuswARqAv/4j93phW8z+LaeCYe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XhsMMAAADcAAAADwAAAAAAAAAAAAAAAACYAgAAZHJzL2Rv&#10;d25yZXYueG1sUEsFBgAAAAAEAAQA9QAAAIgDAAAAAA==&#10;" filled="f" strokecolor="#1f4d78 [1604]" strokeweight="1pt">
                  <v:stroke joinstyle="miter"/>
                  <v:textbox>
                    <w:txbxContent>
                      <w:p w:rsidR="00A522C9" w:rsidRPr="00D935C9" w:rsidRDefault="00A522C9" w:rsidP="00D04391">
                        <w:pPr>
                          <w:pStyle w:val="Web"/>
                          <w:spacing w:before="0" w:beforeAutospacing="0" w:after="0" w:afterAutospacing="0"/>
                          <w:ind w:firstLineChars="0" w:firstLine="0"/>
                          <w:jc w:val="center"/>
                        </w:pPr>
                        <w:r w:rsidRPr="00D935C9">
                          <w:rPr>
                            <w:rFonts w:ascii="HG丸ｺﾞｼｯｸM-PRO" w:eastAsia="HG丸ｺﾞｼｯｸM-PRO" w:cstheme="minorBidi" w:hint="eastAsia"/>
                            <w:color w:val="000000"/>
                          </w:rPr>
                          <w:t>情報セキュリティ対策</w:t>
                        </w:r>
                      </w:p>
                    </w:txbxContent>
                  </v:textbox>
                </v:roundrect>
                <v:roundrect id="角丸四角形 703" o:spid="_x0000_s1089" style="position:absolute;left:-3754;top:163;width:30739;height:581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sNqscA&#10;AADcAAAADwAAAGRycy9kb3ducmV2LnhtbESPQWvCQBSE74X+h+UVetNNbbGSuooo0ljxUNuD3h7Z&#10;ZxLMvg27q0n+fVcQehxm5htmOu9MLa7kfGVZwcswAUGcW11xoeD3Zz2YgPABWWNtmRT05GE+e3yY&#10;Yqpty9903YdCRAj7FBWUITSplD4vyaAf2oY4eifrDIYoXSG1wzbCTS1HSTKWBiuOCyU2tCwpP+8v&#10;RsGk2PVvbba5ZJ+uP2xXbXP6Om6Uen7qFh8gAnXhP3xvZ1rBe/IKtzPxCM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rDarHAAAA3AAAAA8AAAAAAAAAAAAAAAAAmAIAAGRy&#10;cy9kb3ducmV2LnhtbFBLBQYAAAAABAAEAPUAAACMAwAAAAA=&#10;" filled="f" strokecolor="#1f4d78 [1604]" strokeweight="1pt">
                  <v:stroke joinstyle="miter"/>
                  <v:textbox>
                    <w:txbxContent>
                      <w:p w:rsidR="00A522C9" w:rsidRPr="00D935C9" w:rsidRDefault="00A522C9" w:rsidP="00D04391">
                        <w:pPr>
                          <w:pStyle w:val="Web"/>
                          <w:spacing w:before="0" w:beforeAutospacing="0" w:after="0" w:afterAutospacing="0"/>
                          <w:ind w:firstLineChars="0" w:firstLine="0"/>
                          <w:jc w:val="center"/>
                        </w:pPr>
                        <w:r w:rsidRPr="00D935C9">
                          <w:rPr>
                            <w:rFonts w:ascii="HG丸ｺﾞｼｯｸM-PRO" w:eastAsia="HG丸ｺﾞｼｯｸM-PRO" w:cstheme="minorBidi" w:hint="eastAsia"/>
                            <w:color w:val="000000"/>
                          </w:rPr>
                          <w:t>住民及び事業者の利便性向上</w:t>
                        </w:r>
                      </w:p>
                    </w:txbxContent>
                  </v:textbox>
                </v:roundrect>
                <v:roundrect id="角丸四角形 966" o:spid="_x0000_s1090" style="position:absolute;left:-3864;top:30194;width:30850;height:570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bQWcYA&#10;AADcAAAADwAAAGRycy9kb3ducmV2LnhtbESPQWvCQBSE74X+h+UVetNNpQQbXUUqpbHSQ60HvT2y&#10;zySYfRt2V5P8+64g9DjMzDfMfNmbRlzJ+dqygpdxAoK4sLrmUsH+92M0BeEDssbGMikYyMNy8fgw&#10;x0zbjn/ouguliBD2GSqoQmgzKX1RkUE/ti1x9E7WGQxRulJqh12Em0ZOkiSVBmuOCxW29F5Rcd5d&#10;jIJp+T28dvnmkn+64bBdd+3p67hR6vmpX81ABOrDf/jezrWCtzSF25l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bQWcYAAADcAAAADwAAAAAAAAAAAAAAAACYAgAAZHJz&#10;L2Rvd25yZXYueG1sUEsFBgAAAAAEAAQA9QAAAIsDAAAAAA==&#10;" filled="f" strokecolor="#1f4d78 [1604]" strokeweight="1pt">
                  <v:stroke joinstyle="miter"/>
                  <v:textbox>
                    <w:txbxContent>
                      <w:p w:rsidR="00A522C9" w:rsidRPr="00653935" w:rsidRDefault="00A522C9" w:rsidP="00D04391">
                        <w:pPr>
                          <w:pStyle w:val="Web"/>
                          <w:spacing w:before="0" w:beforeAutospacing="0" w:after="0" w:afterAutospacing="0"/>
                          <w:ind w:firstLineChars="0" w:firstLine="0"/>
                          <w:jc w:val="center"/>
                          <w:rPr>
                            <w:color w:val="000000" w:themeColor="text1"/>
                          </w:rPr>
                        </w:pPr>
                        <w:r w:rsidRPr="00653935">
                          <w:rPr>
                            <w:rFonts w:ascii="HG丸ｺﾞｼｯｸM-PRO" w:eastAsia="HG丸ｺﾞｼｯｸM-PRO" w:cstheme="minorBidi" w:hint="eastAsia"/>
                            <w:color w:val="000000" w:themeColor="text1"/>
                          </w:rPr>
                          <w:t>行政</w:t>
                        </w:r>
                        <w:r w:rsidRPr="00653935">
                          <w:rPr>
                            <w:rFonts w:ascii="HG丸ｺﾞｼｯｸM-PRO" w:eastAsia="HG丸ｺﾞｼｯｸM-PRO" w:cstheme="minorBidi"/>
                            <w:color w:val="000000" w:themeColor="text1"/>
                          </w:rPr>
                          <w:t>事務の効率化</w:t>
                        </w:r>
                      </w:p>
                    </w:txbxContent>
                  </v:textbox>
                </v:roundrect>
                <v:roundrect id="角丸四角形 960" o:spid="_x0000_s1091" style="position:absolute;left:-3754;top:17526;width:30739;height:570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PttsMA&#10;AADcAAAADwAAAGRycy9kb3ducmV2LnhtbERPz2vCMBS+D/wfwhO8zVQZ4qpRZENWNzxMPejt0Tzb&#10;YvNSkmjb/94cBjt+fL+X687U4kHOV5YVTMYJCOLc6ooLBafj9nUOwgdkjbVlUtCTh/Vq8LLEVNuW&#10;f+lxCIWIIexTVFCG0KRS+rwkg35sG+LIXa0zGCJ0hdQO2xhuajlNkpk0WHFsKLGhj5Ly2+FuFMyL&#10;ff/WZrt79uX6889n21y/LzulRsNuswARqAv/4j93phW8z+L8eCYe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PttsMAAADcAAAADwAAAAAAAAAAAAAAAACYAgAAZHJzL2Rv&#10;d25yZXYueG1sUEsFBgAAAAAEAAQA9QAAAIgDAAAAAA==&#10;" filled="f" strokecolor="#1f4d78 [1604]" strokeweight="1pt">
                  <v:stroke joinstyle="miter"/>
                  <v:textbox>
                    <w:txbxContent>
                      <w:p w:rsidR="00A522C9" w:rsidRPr="00D935C9" w:rsidRDefault="00A522C9" w:rsidP="00D04391">
                        <w:pPr>
                          <w:pStyle w:val="Web"/>
                          <w:spacing w:before="0" w:beforeAutospacing="0" w:after="0" w:afterAutospacing="0"/>
                          <w:ind w:firstLineChars="0" w:firstLine="0"/>
                          <w:jc w:val="center"/>
                        </w:pPr>
                        <w:r w:rsidRPr="00D935C9">
                          <w:rPr>
                            <w:rFonts w:ascii="HG丸ｺﾞｼｯｸM-PRO" w:eastAsia="HG丸ｺﾞｼｯｸM-PRO" w:cstheme="minorBidi" w:hint="eastAsia"/>
                            <w:color w:val="000000"/>
                          </w:rPr>
                          <w:t>地域課題の解決</w:t>
                        </w:r>
                      </w:p>
                    </w:txbxContent>
                  </v:textbox>
                </v:roundrect>
                <w10:wrap type="topAndBottom" anchorx="page"/>
              </v:group>
            </w:pict>
          </mc:Fallback>
        </mc:AlternateContent>
      </w:r>
      <w:r w:rsidR="00D04391" w:rsidRPr="00D935C9">
        <w:rPr>
          <w:rFonts w:hint="eastAsia"/>
          <w:noProof/>
        </w:rPr>
        <w:t>本計画の施策体系</w:t>
      </w:r>
    </w:p>
    <w:bookmarkStart w:id="30" w:name="_Toc534827318"/>
    <w:p w:rsidR="00D04391" w:rsidRPr="00D04391" w:rsidRDefault="00F42AB2" w:rsidP="00D04391">
      <w:pPr>
        <w:pStyle w:val="2"/>
        <w:rPr>
          <w:szCs w:val="24"/>
        </w:rPr>
      </w:pPr>
      <w:r w:rsidRPr="00E130CD">
        <w:rPr>
          <w:noProof/>
        </w:rPr>
        <mc:AlternateContent>
          <mc:Choice Requires="wps">
            <w:drawing>
              <wp:anchor distT="0" distB="0" distL="114300" distR="114300" simplePos="0" relativeHeight="251785216" behindDoc="1" locked="0" layoutInCell="1" allowOverlap="1" wp14:anchorId="194B7037" wp14:editId="7E1C9FCE">
                <wp:simplePos x="0" y="0"/>
                <wp:positionH relativeFrom="page">
                  <wp:posOffset>17254</wp:posOffset>
                </wp:positionH>
                <wp:positionV relativeFrom="paragraph">
                  <wp:posOffset>0</wp:posOffset>
                </wp:positionV>
                <wp:extent cx="7535545" cy="438150"/>
                <wp:effectExtent l="0" t="0" r="8255" b="0"/>
                <wp:wrapNone/>
                <wp:docPr id="694" name="正方形/長方形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5545" cy="438150"/>
                        </a:xfrm>
                        <a:prstGeom prst="rect">
                          <a:avLst/>
                        </a:prstGeom>
                        <a:gradFill flip="none" rotWithShape="1">
                          <a:gsLst>
                            <a:gs pos="0">
                              <a:srgbClr val="4EAAE2"/>
                            </a:gs>
                            <a:gs pos="0">
                              <a:srgbClr val="49A0E7"/>
                            </a:gs>
                            <a:gs pos="100000">
                              <a:srgbClr val="98ECE4"/>
                            </a:gs>
                          </a:gsLst>
                          <a:lin ang="0" scaled="1"/>
                          <a:tileRect/>
                        </a:gradFill>
                        <a:ln w="9525">
                          <a:noFill/>
                          <a:miter lim="800000"/>
                          <a:headEnd/>
                          <a:tailEnd/>
                        </a:ln>
                      </wps:spPr>
                      <wps:txbx>
                        <w:txbxContent>
                          <w:p w:rsidR="00A522C9" w:rsidRPr="001C5629" w:rsidRDefault="00A522C9" w:rsidP="00F42AB2">
                            <w:pPr>
                              <w:pStyle w:val="2"/>
                            </w:pPr>
                          </w:p>
                        </w:txbxContent>
                      </wps:txbx>
                      <wps:bodyPr rot="0" vert="horz" wrap="square" lIns="82800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94B7037" id="正方形/長方形 694" o:spid="_x0000_s1092" style="position:absolute;margin-left:1.35pt;margin-top:0;width:593.35pt;height:34.5pt;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" fillcolor="#4eaae2" stroked="f">
                <v:fill color2="#98ece4" rotate="t" angle="90" colors="0 #4eaae2;0 #49a0e7;1 #98ece4" focus="100%" type="gradient"/>
                <v:textbox inset="23mm,0,0,0">
                  <w:txbxContent>
                    <w:p w:rsidR="00A522C9" w:rsidRPr="001C5629" w:rsidRDefault="00A522C9" w:rsidP="00F42AB2">
                      <w:pPr>
                        <w:pStyle w:val="2"/>
                      </w:pPr>
                    </w:p>
                  </w:txbxContent>
                </v:textbox>
                <w10:wrap anchorx="page"/>
              </v:rect>
            </w:pict>
          </mc:Fallback>
        </mc:AlternateContent>
      </w:r>
      <w:r w:rsidR="00D04391" w:rsidRPr="00D04391">
        <w:rPr>
          <w:noProof/>
          <w:szCs w:val="24"/>
        </w:rPr>
        <mc:AlternateContent>
          <mc:Choice Requires="wps">
            <w:drawing>
              <wp:anchor distT="0" distB="0" distL="114300" distR="114300" simplePos="0" relativeHeight="251732992" behindDoc="1" locked="0" layoutInCell="1" allowOverlap="1" wp14:anchorId="02DF9216" wp14:editId="55F40472">
                <wp:simplePos x="0" y="0"/>
                <wp:positionH relativeFrom="page">
                  <wp:align>left</wp:align>
                </wp:positionH>
                <wp:positionV relativeFrom="paragraph">
                  <wp:posOffset>12700</wp:posOffset>
                </wp:positionV>
                <wp:extent cx="7556500" cy="438150"/>
                <wp:effectExtent l="0" t="0" r="6350" b="0"/>
                <wp:wrapNone/>
                <wp:docPr id="979" name="正方形/長方形 9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38150"/>
                        </a:xfrm>
                        <a:prstGeom prst="rect">
                          <a:avLst/>
                        </a:prstGeom>
                        <a:noFill/>
                        <a:ln w="9525">
                          <a:noFill/>
                          <a:miter lim="800000"/>
                          <a:headEnd/>
                          <a:tailEnd/>
                        </a:ln>
                      </wps:spPr>
                      <wps:txbx>
                        <w:txbxContent>
                          <w:p w:rsidR="00A522C9" w:rsidRPr="001C5629" w:rsidRDefault="00A522C9" w:rsidP="00D04391">
                            <w:pPr>
                              <w:ind w:firstLine="240"/>
                            </w:pPr>
                          </w:p>
                        </w:txbxContent>
                      </wps:txbx>
                      <wps:bodyPr rot="0" vert="horz" wrap="square" lIns="828000" tIns="3600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2DF9216" id="正方形/長方形 979" o:spid="_x0000_s1093" style="position:absolute;margin-left:0;margin-top:1pt;width:595pt;height:34.5pt;z-index:-2515834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" filled="f" stroked="f">
                <v:textbox inset="23mm,1mm,0,0">
                  <w:txbxContent>
                    <w:p w:rsidR="00A522C9" w:rsidRPr="001C5629" w:rsidRDefault="00A522C9" w:rsidP="00D04391">
                      <w:pPr>
                        <w:ind w:firstLine="240"/>
                      </w:pPr>
                    </w:p>
                  </w:txbxContent>
                </v:textbox>
                <w10:wrap anchorx="page"/>
              </v:rect>
            </w:pict>
          </mc:Fallback>
        </mc:AlternateContent>
      </w:r>
      <w:r w:rsidR="00A451CF">
        <w:rPr>
          <w:rFonts w:hint="eastAsia"/>
          <w:szCs w:val="24"/>
        </w:rPr>
        <w:t>Ⅱ</w:t>
      </w:r>
      <w:r w:rsidR="00D04391" w:rsidRPr="00D04391">
        <w:rPr>
          <w:rFonts w:hint="eastAsia"/>
          <w:szCs w:val="24"/>
        </w:rPr>
        <w:t xml:space="preserve">　官民データ活用推進計画における具体的な取組み</w:t>
      </w:r>
      <w:bookmarkEnd w:id="30"/>
    </w:p>
    <w:p w:rsidR="00D04391" w:rsidRPr="007222AA" w:rsidRDefault="00D04391" w:rsidP="00D04391">
      <w:pPr>
        <w:pStyle w:val="3"/>
        <w:ind w:firstLine="280"/>
      </w:pPr>
      <w:bookmarkStart w:id="31" w:name="_Toc534827319"/>
      <w:r w:rsidRPr="007222AA">
        <w:rPr>
          <w:rFonts w:hint="eastAsia"/>
        </w:rPr>
        <w:t>１　行政手続のオンライン化の推進</w:t>
      </w:r>
      <w:bookmarkEnd w:id="31"/>
    </w:p>
    <w:p w:rsidR="00D04391" w:rsidRDefault="00D04391" w:rsidP="00D04391">
      <w:pPr>
        <w:autoSpaceDE w:val="0"/>
        <w:autoSpaceDN w:val="0"/>
        <w:ind w:firstLine="240"/>
      </w:pPr>
      <w:r>
        <w:rPr>
          <w:rFonts w:hint="eastAsia"/>
        </w:rPr>
        <w:t>（施策の方向性）</w:t>
      </w:r>
    </w:p>
    <w:p w:rsidR="00D04391" w:rsidRPr="00653935" w:rsidRDefault="00D04391" w:rsidP="00276235">
      <w:pPr>
        <w:autoSpaceDE w:val="0"/>
        <w:autoSpaceDN w:val="0"/>
        <w:ind w:leftChars="200" w:left="480" w:firstLineChars="100" w:firstLine="240"/>
        <w:rPr>
          <w:color w:val="000000" w:themeColor="text1"/>
        </w:rPr>
      </w:pPr>
      <w:r w:rsidRPr="00653935">
        <w:rPr>
          <w:rFonts w:hint="eastAsia"/>
          <w:color w:val="000000" w:themeColor="text1"/>
        </w:rPr>
        <w:t>行政手続のオンライン化は、便利で簡単に行政手続を行えるようにするものであり、インターネットを利用することで24時間365日どこからでも手続を行うことができるため、住民及び事業者にとって大きなメリットがあります。</w:t>
      </w:r>
    </w:p>
    <w:p w:rsidR="00D04391" w:rsidRPr="00653935" w:rsidRDefault="00D04391" w:rsidP="00276235">
      <w:pPr>
        <w:autoSpaceDE w:val="0"/>
        <w:autoSpaceDN w:val="0"/>
        <w:ind w:leftChars="200" w:left="480" w:firstLineChars="100" w:firstLine="240"/>
        <w:rPr>
          <w:color w:val="000000" w:themeColor="text1"/>
        </w:rPr>
      </w:pPr>
      <w:r w:rsidRPr="00653935">
        <w:rPr>
          <w:rFonts w:hint="eastAsia"/>
          <w:color w:val="000000" w:themeColor="text1"/>
        </w:rPr>
        <w:t>行政機関にとっても、紙による申請の場合と比べて、窓口での受付やデータの転記が不要になるなど、業務の効率化やコストの削減が進みます。</w:t>
      </w:r>
    </w:p>
    <w:p w:rsidR="00D04391" w:rsidRPr="005A1EA8" w:rsidRDefault="00D04391" w:rsidP="00276235">
      <w:pPr>
        <w:autoSpaceDE w:val="0"/>
        <w:autoSpaceDN w:val="0"/>
        <w:ind w:leftChars="200" w:left="480" w:firstLineChars="100" w:firstLine="240"/>
      </w:pPr>
      <w:r w:rsidRPr="00653935">
        <w:rPr>
          <w:rFonts w:hint="eastAsia"/>
          <w:color w:val="000000" w:themeColor="text1"/>
        </w:rPr>
        <w:t>このため、オンライン化の対象手続の拡大や、オンラインを利用するメリットを周知し、多くの住民や事業者に利用</w:t>
      </w:r>
      <w:r w:rsidR="001304AB">
        <w:rPr>
          <w:rFonts w:hint="eastAsia"/>
          <w:color w:val="000000" w:themeColor="text1"/>
        </w:rPr>
        <w:t>され</w:t>
      </w:r>
      <w:r w:rsidRPr="005A1EA8">
        <w:rPr>
          <w:rFonts w:hint="eastAsia"/>
        </w:rPr>
        <w:t>るよう取組みを進めます。</w:t>
      </w:r>
    </w:p>
    <w:p w:rsidR="00D04391" w:rsidRPr="00653935" w:rsidRDefault="00D04391" w:rsidP="00276235">
      <w:pPr>
        <w:autoSpaceDE w:val="0"/>
        <w:autoSpaceDN w:val="0"/>
        <w:ind w:leftChars="200" w:left="480" w:firstLineChars="100" w:firstLine="240"/>
        <w:rPr>
          <w:color w:val="000000" w:themeColor="text1"/>
        </w:rPr>
      </w:pPr>
      <w:r w:rsidRPr="00653935">
        <w:rPr>
          <w:rFonts w:hint="eastAsia"/>
          <w:color w:val="000000" w:themeColor="text1"/>
        </w:rPr>
        <w:t>行政手続のオンライン化の推進については、「対象手続数」「オンライン利用率</w:t>
      </w:r>
      <w:r w:rsidR="00AC5C4A">
        <w:rPr>
          <w:rFonts w:hint="eastAsia"/>
        </w:rPr>
        <w:t>（</w:t>
      </w:r>
      <w:r w:rsidR="00AC5C4A" w:rsidRPr="00653935">
        <w:rPr>
          <w:rFonts w:hint="eastAsia"/>
          <w:color w:val="000000" w:themeColor="text1"/>
        </w:rPr>
        <w:t>対象手続におけるオンライン申請の割合</w:t>
      </w:r>
      <w:r w:rsidR="00AC5C4A">
        <w:rPr>
          <w:rFonts w:hint="eastAsia"/>
        </w:rPr>
        <w:t>）</w:t>
      </w:r>
      <w:r w:rsidRPr="00653935">
        <w:rPr>
          <w:rFonts w:hint="eastAsia"/>
          <w:color w:val="000000" w:themeColor="text1"/>
        </w:rPr>
        <w:t>」を指標として設定します。</w:t>
      </w:r>
    </w:p>
    <w:p w:rsidR="00D04391" w:rsidRPr="00653935" w:rsidRDefault="007147E1" w:rsidP="00D04391">
      <w:pPr>
        <w:autoSpaceDE w:val="0"/>
        <w:autoSpaceDN w:val="0"/>
        <w:ind w:firstLine="240"/>
        <w:rPr>
          <w:color w:val="000000" w:themeColor="text1"/>
        </w:rPr>
      </w:pPr>
      <w:r>
        <w:rPr>
          <w:noProof/>
          <w:color w:val="000000" w:themeColor="text1"/>
        </w:rPr>
        <mc:AlternateContent>
          <mc:Choice Requires="wps">
            <w:drawing>
              <wp:anchor distT="0" distB="0" distL="114300" distR="114300" simplePos="0" relativeHeight="251736064" behindDoc="0" locked="0" layoutInCell="1" allowOverlap="1">
                <wp:simplePos x="0" y="0"/>
                <wp:positionH relativeFrom="column">
                  <wp:posOffset>34290</wp:posOffset>
                </wp:positionH>
                <wp:positionV relativeFrom="paragraph">
                  <wp:posOffset>186690</wp:posOffset>
                </wp:positionV>
                <wp:extent cx="5762625" cy="1200150"/>
                <wp:effectExtent l="19050" t="19050" r="28575" b="19050"/>
                <wp:wrapNone/>
                <wp:docPr id="9" name="正方形/長方形 9"/>
                <wp:cNvGraphicFramePr/>
                <a:graphic xmlns:a="http://schemas.openxmlformats.org/drawingml/2006/main">
                  <a:graphicData uri="http://schemas.microsoft.com/office/word/2010/wordprocessingShape">
                    <wps:wsp>
                      <wps:cNvSpPr/>
                      <wps:spPr>
                        <a:xfrm>
                          <a:off x="0" y="0"/>
                          <a:ext cx="5762625" cy="120015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026779" id="正方形/長方形 9" o:spid="_x0000_s1026" style="position:absolute;left:0;text-align:left;margin-left:2.7pt;margin-top:14.7pt;width:453.75pt;height:94.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" filled="f" strokecolor="black [3213]" strokeweight="2.25pt"/>
            </w:pict>
          </mc:Fallback>
        </mc:AlternateContent>
      </w:r>
    </w:p>
    <w:p w:rsidR="00D04391" w:rsidRPr="003A3F58" w:rsidRDefault="00D04391" w:rsidP="00D04391">
      <w:pPr>
        <w:autoSpaceDE w:val="0"/>
        <w:autoSpaceDN w:val="0"/>
        <w:ind w:firstLine="240"/>
        <w:rPr>
          <w:color w:val="000000" w:themeColor="text1"/>
          <w:bdr w:val="single" w:sz="4" w:space="0" w:color="auto"/>
        </w:rPr>
      </w:pPr>
      <w:r w:rsidRPr="003A3F58">
        <w:rPr>
          <w:rFonts w:hint="eastAsia"/>
          <w:color w:val="000000" w:themeColor="text1"/>
          <w:bdr w:val="single" w:sz="4" w:space="0" w:color="auto"/>
        </w:rPr>
        <w:t>指標</w:t>
      </w:r>
    </w:p>
    <w:p w:rsidR="00D04391" w:rsidRPr="00653935" w:rsidRDefault="00D04391" w:rsidP="003A3F58">
      <w:pPr>
        <w:autoSpaceDE w:val="0"/>
        <w:autoSpaceDN w:val="0"/>
        <w:ind w:firstLineChars="200" w:firstLine="480"/>
        <w:rPr>
          <w:color w:val="000000" w:themeColor="text1"/>
        </w:rPr>
      </w:pPr>
      <w:r w:rsidRPr="00653935">
        <w:rPr>
          <w:rFonts w:hint="eastAsia"/>
          <w:color w:val="000000" w:themeColor="text1"/>
        </w:rPr>
        <w:t>①　対象手続数</w:t>
      </w:r>
    </w:p>
    <w:p w:rsidR="00D04391" w:rsidRPr="00653935" w:rsidRDefault="00D04391" w:rsidP="003A3F58">
      <w:pPr>
        <w:autoSpaceDE w:val="0"/>
        <w:autoSpaceDN w:val="0"/>
        <w:ind w:firstLineChars="400" w:firstLine="960"/>
        <w:rPr>
          <w:color w:val="000000" w:themeColor="text1"/>
        </w:rPr>
      </w:pPr>
      <w:r w:rsidRPr="00653935">
        <w:rPr>
          <w:rFonts w:hint="eastAsia"/>
          <w:color w:val="000000" w:themeColor="text1"/>
        </w:rPr>
        <w:t>71手続（2018年度）　→　100手続（2021年度）</w:t>
      </w:r>
    </w:p>
    <w:p w:rsidR="00D04391" w:rsidRPr="00653935" w:rsidRDefault="00D04391" w:rsidP="003A3F58">
      <w:pPr>
        <w:autoSpaceDE w:val="0"/>
        <w:autoSpaceDN w:val="0"/>
        <w:ind w:firstLineChars="200" w:firstLine="480"/>
        <w:rPr>
          <w:color w:val="000000" w:themeColor="text1"/>
        </w:rPr>
      </w:pPr>
      <w:r w:rsidRPr="00653935">
        <w:rPr>
          <w:rFonts w:hint="eastAsia"/>
          <w:color w:val="000000" w:themeColor="text1"/>
        </w:rPr>
        <w:t>②　オンライン利用率</w:t>
      </w:r>
    </w:p>
    <w:p w:rsidR="00D04391" w:rsidRPr="00653935" w:rsidRDefault="00D04391" w:rsidP="003A3F58">
      <w:pPr>
        <w:autoSpaceDE w:val="0"/>
        <w:autoSpaceDN w:val="0"/>
        <w:ind w:firstLineChars="400" w:firstLine="960"/>
        <w:rPr>
          <w:color w:val="000000" w:themeColor="text1"/>
        </w:rPr>
      </w:pPr>
      <w:r w:rsidRPr="00653935">
        <w:rPr>
          <w:rFonts w:hint="eastAsia"/>
          <w:color w:val="000000" w:themeColor="text1"/>
        </w:rPr>
        <w:t>50パーセント（2018年度）　→　60パーセント（2021年度）</w:t>
      </w:r>
    </w:p>
    <w:p w:rsidR="00D04391" w:rsidRPr="00653935" w:rsidRDefault="00D04391" w:rsidP="00D04391">
      <w:pPr>
        <w:autoSpaceDE w:val="0"/>
        <w:autoSpaceDN w:val="0"/>
        <w:ind w:firstLine="240"/>
        <w:rPr>
          <w:color w:val="000000" w:themeColor="text1"/>
        </w:rPr>
      </w:pPr>
    </w:p>
    <w:p w:rsidR="00D04391" w:rsidRPr="00653935" w:rsidRDefault="00D04391" w:rsidP="00D04391">
      <w:pPr>
        <w:autoSpaceDE w:val="0"/>
        <w:autoSpaceDN w:val="0"/>
        <w:ind w:firstLine="240"/>
        <w:rPr>
          <w:color w:val="000000" w:themeColor="text1"/>
        </w:rPr>
      </w:pPr>
      <w:r w:rsidRPr="00653935">
        <w:rPr>
          <w:rFonts w:hint="eastAsia"/>
          <w:color w:val="000000" w:themeColor="text1"/>
        </w:rPr>
        <w:t>（主な取組み）</w:t>
      </w:r>
    </w:p>
    <w:p w:rsidR="00D04391" w:rsidRPr="00653935" w:rsidRDefault="00D04391" w:rsidP="00276235">
      <w:pPr>
        <w:autoSpaceDE w:val="0"/>
        <w:autoSpaceDN w:val="0"/>
        <w:ind w:firstLineChars="200" w:firstLine="480"/>
        <w:rPr>
          <w:color w:val="000000" w:themeColor="text1"/>
        </w:rPr>
      </w:pPr>
      <w:r w:rsidRPr="00653935">
        <w:rPr>
          <w:rFonts w:hint="eastAsia"/>
          <w:color w:val="000000" w:themeColor="text1"/>
        </w:rPr>
        <w:t>①　対象手続数の拡大</w:t>
      </w:r>
    </w:p>
    <w:p w:rsidR="00D04391" w:rsidRPr="009F637F" w:rsidRDefault="00D04391" w:rsidP="00276235">
      <w:pPr>
        <w:autoSpaceDE w:val="0"/>
        <w:autoSpaceDN w:val="0"/>
        <w:ind w:leftChars="300" w:left="960" w:hangingChars="100" w:hanging="240"/>
      </w:pPr>
      <w:r w:rsidRPr="00653935">
        <w:rPr>
          <w:rFonts w:asciiTheme="minorEastAsia" w:hint="eastAsia"/>
          <w:color w:val="000000" w:themeColor="text1"/>
        </w:rPr>
        <w:t xml:space="preserve">○　</w:t>
      </w:r>
      <w:r w:rsidRPr="00653935">
        <w:rPr>
          <w:rFonts w:hint="eastAsia"/>
          <w:color w:val="000000" w:themeColor="text1"/>
        </w:rPr>
        <w:t>オンライン化していない手続を総点検することで、例えば、マイナンバー制</w:t>
      </w:r>
      <w:r w:rsidRPr="009F637F">
        <w:rPr>
          <w:rFonts w:hint="eastAsia"/>
        </w:rPr>
        <w:t>度の導入により添付書類が不要になったものなど、オンライン化が可能な事務</w:t>
      </w:r>
      <w:r w:rsidR="00AC181C">
        <w:rPr>
          <w:rFonts w:hint="eastAsia"/>
        </w:rPr>
        <w:t>の</w:t>
      </w:r>
      <w:r w:rsidRPr="009F637F">
        <w:rPr>
          <w:rFonts w:hint="eastAsia"/>
        </w:rPr>
        <w:t>洗い出し</w:t>
      </w:r>
      <w:r w:rsidR="00AC181C">
        <w:rPr>
          <w:rFonts w:hint="eastAsia"/>
        </w:rPr>
        <w:t>を進め、対象手続の拡大を図ります</w:t>
      </w:r>
      <w:r w:rsidRPr="009F637F">
        <w:rPr>
          <w:rFonts w:hint="eastAsia"/>
        </w:rPr>
        <w:t>。</w:t>
      </w:r>
    </w:p>
    <w:p w:rsidR="00D04391" w:rsidRPr="009F637F" w:rsidRDefault="00D04391" w:rsidP="00276235">
      <w:pPr>
        <w:autoSpaceDE w:val="0"/>
        <w:autoSpaceDN w:val="0"/>
        <w:ind w:leftChars="300" w:left="960" w:hangingChars="100" w:hanging="240"/>
      </w:pPr>
      <w:r w:rsidRPr="009F637F">
        <w:rPr>
          <w:rFonts w:asciiTheme="minorEastAsia" w:hint="eastAsia"/>
        </w:rPr>
        <w:t xml:space="preserve">○　</w:t>
      </w:r>
      <w:r w:rsidRPr="009F637F">
        <w:rPr>
          <w:rFonts w:hint="eastAsia"/>
        </w:rPr>
        <w:t>「遺失物届出」「保健師助産師看護師法に基づく氏名等の届出」「警察官採用試験の受験申込」など、住民ニーズが高く、オンライン化が可能なものについては、優先的にオンライン化に取り組みます。</w:t>
      </w:r>
    </w:p>
    <w:p w:rsidR="00D04391" w:rsidRPr="009F637F" w:rsidRDefault="00D04391" w:rsidP="00D04391">
      <w:pPr>
        <w:autoSpaceDE w:val="0"/>
        <w:autoSpaceDN w:val="0"/>
        <w:ind w:firstLine="240"/>
      </w:pPr>
    </w:p>
    <w:p w:rsidR="00D04391" w:rsidRPr="009F637F" w:rsidRDefault="00D04391" w:rsidP="00276235">
      <w:pPr>
        <w:autoSpaceDE w:val="0"/>
        <w:autoSpaceDN w:val="0"/>
        <w:ind w:firstLineChars="200" w:firstLine="480"/>
      </w:pPr>
      <w:r w:rsidRPr="009F637F">
        <w:rPr>
          <w:rFonts w:hint="eastAsia"/>
        </w:rPr>
        <w:t>②　オンライン利用率の向上</w:t>
      </w:r>
    </w:p>
    <w:p w:rsidR="00D04391" w:rsidRPr="00653935" w:rsidRDefault="00D04391" w:rsidP="00276235">
      <w:pPr>
        <w:autoSpaceDE w:val="0"/>
        <w:autoSpaceDN w:val="0"/>
        <w:ind w:leftChars="300" w:left="960" w:hangingChars="100" w:hanging="240"/>
        <w:rPr>
          <w:rFonts w:asciiTheme="minorEastAsia"/>
          <w:color w:val="000000" w:themeColor="text1"/>
        </w:rPr>
      </w:pPr>
      <w:r w:rsidRPr="009F637F">
        <w:rPr>
          <w:rFonts w:asciiTheme="minorEastAsia" w:hint="eastAsia"/>
        </w:rPr>
        <w:t xml:space="preserve">○　</w:t>
      </w:r>
      <w:r>
        <w:rPr>
          <w:rFonts w:asciiTheme="minorEastAsia" w:hint="eastAsia"/>
        </w:rPr>
        <w:t>オンライン</w:t>
      </w:r>
      <w:r w:rsidRPr="009F637F">
        <w:rPr>
          <w:rFonts w:asciiTheme="minorEastAsia" w:hint="eastAsia"/>
        </w:rPr>
        <w:t>利用率が低いものについては、県ホームページでの広報、県の出先機関や市町村窓口でのチラシの配布などにより、利便性を周知することで利</w:t>
      </w:r>
      <w:r w:rsidRPr="00653935">
        <w:rPr>
          <w:rFonts w:asciiTheme="minorEastAsia" w:hint="eastAsia"/>
          <w:color w:val="000000" w:themeColor="text1"/>
        </w:rPr>
        <w:t>用の拡大を図ります。</w:t>
      </w:r>
    </w:p>
    <w:p w:rsidR="00142A23" w:rsidRDefault="00D04391" w:rsidP="003A3F58">
      <w:pPr>
        <w:autoSpaceDE w:val="0"/>
        <w:autoSpaceDN w:val="0"/>
        <w:ind w:leftChars="300" w:left="960" w:hangingChars="100" w:hanging="240"/>
        <w:rPr>
          <w:color w:val="000000" w:themeColor="text1"/>
        </w:rPr>
      </w:pPr>
      <w:r w:rsidRPr="009F637F">
        <w:rPr>
          <w:rFonts w:hint="eastAsia"/>
        </w:rPr>
        <w:t>〇　法人二税の申告などの事業者が行う手続については、</w:t>
      </w:r>
      <w:r>
        <w:rPr>
          <w:rFonts w:hint="eastAsia"/>
        </w:rPr>
        <w:t>県ホームページで</w:t>
      </w:r>
      <w:r w:rsidRPr="00026B77">
        <w:rPr>
          <w:rFonts w:hint="eastAsia"/>
        </w:rPr>
        <w:t>の広報などに加え</w:t>
      </w:r>
      <w:r w:rsidRPr="00B258BD">
        <w:rPr>
          <w:rFonts w:hint="eastAsia"/>
        </w:rPr>
        <w:t>、</w:t>
      </w:r>
      <w:r w:rsidRPr="00026B77">
        <w:rPr>
          <w:rFonts w:hint="eastAsia"/>
        </w:rPr>
        <w:t>業界団体のホームページや</w:t>
      </w:r>
      <w:r w:rsidRPr="005A1EA8">
        <w:rPr>
          <w:rFonts w:hint="eastAsia"/>
        </w:rPr>
        <w:t>機関誌</w:t>
      </w:r>
      <w:r w:rsidRPr="00026B77">
        <w:rPr>
          <w:rFonts w:hint="eastAsia"/>
        </w:rPr>
        <w:t>での広報要請などにより、利用の拡大を図ります。</w:t>
      </w:r>
    </w:p>
    <w:p w:rsidR="00E14F4F" w:rsidRDefault="00E14F4F" w:rsidP="00D04391">
      <w:pPr>
        <w:autoSpaceDE w:val="0"/>
        <w:autoSpaceDN w:val="0"/>
        <w:ind w:left="240" w:hangingChars="100" w:hanging="240"/>
        <w:rPr>
          <w:color w:val="000000" w:themeColor="text1"/>
        </w:rPr>
      </w:pPr>
    </w:p>
    <w:p w:rsidR="00D04391" w:rsidRPr="00653935" w:rsidRDefault="00D04391" w:rsidP="00276235">
      <w:pPr>
        <w:autoSpaceDE w:val="0"/>
        <w:autoSpaceDN w:val="0"/>
        <w:ind w:firstLineChars="200" w:firstLine="480"/>
        <w:rPr>
          <w:color w:val="000000" w:themeColor="text1"/>
        </w:rPr>
      </w:pPr>
      <w:r w:rsidRPr="00653935">
        <w:rPr>
          <w:rFonts w:hint="eastAsia"/>
          <w:color w:val="000000" w:themeColor="text1"/>
        </w:rPr>
        <w:t>③　市町村の行政手続のオンライン化の拡大</w:t>
      </w:r>
    </w:p>
    <w:p w:rsidR="00D04391" w:rsidRPr="00653935" w:rsidRDefault="00D04391" w:rsidP="00276235">
      <w:pPr>
        <w:autoSpaceDE w:val="0"/>
        <w:autoSpaceDN w:val="0"/>
        <w:ind w:leftChars="300" w:left="960" w:hangingChars="100" w:hanging="240"/>
        <w:rPr>
          <w:color w:val="000000" w:themeColor="text1"/>
        </w:rPr>
      </w:pPr>
      <w:r w:rsidRPr="00653935">
        <w:rPr>
          <w:rFonts w:hint="eastAsia"/>
          <w:color w:val="000000" w:themeColor="text1"/>
        </w:rPr>
        <w:t>○　「ふくおか電子自治体共同運営協議会」において既に共同運営を行っている電子申請システムや電子入札システムについて、利用していない市町村に対して利用コストや効果を説明し、共同利用を働きかけます。</w:t>
      </w:r>
    </w:p>
    <w:p w:rsidR="00D04391" w:rsidRPr="00653935" w:rsidRDefault="00D04391" w:rsidP="00276235">
      <w:pPr>
        <w:autoSpaceDE w:val="0"/>
        <w:autoSpaceDN w:val="0"/>
        <w:ind w:leftChars="300" w:left="960" w:hangingChars="100" w:hanging="240"/>
        <w:rPr>
          <w:color w:val="000000" w:themeColor="text1"/>
        </w:rPr>
      </w:pPr>
      <w:r w:rsidRPr="00653935">
        <w:rPr>
          <w:rFonts w:hint="eastAsia"/>
          <w:color w:val="000000" w:themeColor="text1"/>
        </w:rPr>
        <w:t>○　システム運用に従事する職員が少ない小規模な市町村においても電子申請システムなどを容易に利用できるよう、操作マニュアルを充実するとともに、研修会を開催します。</w:t>
      </w:r>
    </w:p>
    <w:p w:rsidR="00D04391" w:rsidRPr="00653935" w:rsidRDefault="00D04391" w:rsidP="00276235">
      <w:pPr>
        <w:autoSpaceDE w:val="0"/>
        <w:autoSpaceDN w:val="0"/>
        <w:ind w:leftChars="300" w:left="960" w:hangingChars="100" w:hanging="240"/>
        <w:rPr>
          <w:color w:val="000000" w:themeColor="text1"/>
        </w:rPr>
      </w:pPr>
      <w:r w:rsidRPr="00653935">
        <w:rPr>
          <w:rFonts w:hint="eastAsia"/>
          <w:color w:val="000000" w:themeColor="text1"/>
        </w:rPr>
        <w:t>○　介護ワンストップサービスなど国が電子申請を検討している手続については、市町村が円滑にオンライン化を実現できるよう、説明会の開催、必要な機材やソフトウェアの整備などの支援を行い、市町村のオンライン化対象手続の拡大に努めます。</w:t>
      </w:r>
    </w:p>
    <w:p w:rsidR="00D04391" w:rsidRPr="009F637F" w:rsidRDefault="00D04391" w:rsidP="00D04391">
      <w:pPr>
        <w:ind w:firstLine="240"/>
      </w:pPr>
    </w:p>
    <w:p w:rsidR="00D04391" w:rsidRDefault="00D04391" w:rsidP="00D04391">
      <w:pPr>
        <w:autoSpaceDE w:val="0"/>
        <w:autoSpaceDN w:val="0"/>
        <w:jc w:val="left"/>
        <w:rPr>
          <w:rFonts w:asciiTheme="majorEastAsia" w:eastAsiaTheme="majorEastAsia" w:hAnsiTheme="majorEastAsia"/>
        </w:rPr>
        <w:sectPr w:rsidR="00D04391" w:rsidSect="00F47EA3">
          <w:footerReference w:type="default" r:id="rId75"/>
          <w:pgSz w:w="11906" w:h="16838"/>
          <w:pgMar w:top="1134" w:right="1418" w:bottom="1134" w:left="1418" w:header="851" w:footer="561" w:gutter="0"/>
          <w:pgNumType w:start="23"/>
          <w:cols w:space="425"/>
          <w:docGrid w:type="lines" w:linePitch="360"/>
        </w:sectPr>
      </w:pPr>
    </w:p>
    <w:p w:rsidR="00D04391" w:rsidRPr="00157BA7" w:rsidRDefault="00A451CF" w:rsidP="00D04391">
      <w:pPr>
        <w:pStyle w:val="3"/>
        <w:ind w:firstLine="280"/>
      </w:pPr>
      <w:bookmarkStart w:id="32" w:name="_Toc534827320"/>
      <w:r>
        <w:rPr>
          <w:rFonts w:hint="eastAsia"/>
        </w:rPr>
        <w:t>２</w:t>
      </w:r>
      <w:r w:rsidR="00D04391">
        <w:rPr>
          <w:rFonts w:hint="eastAsia"/>
        </w:rPr>
        <w:t xml:space="preserve">　</w:t>
      </w:r>
      <w:r w:rsidR="00D04391" w:rsidRPr="00157BA7">
        <w:rPr>
          <w:rFonts w:hint="eastAsia"/>
        </w:rPr>
        <w:t>マイナンバー制度の普及・活用</w:t>
      </w:r>
      <w:bookmarkEnd w:id="32"/>
    </w:p>
    <w:p w:rsidR="00D04391" w:rsidRPr="00157BA7" w:rsidRDefault="00D04391" w:rsidP="00D04391">
      <w:pPr>
        <w:autoSpaceDE w:val="0"/>
        <w:autoSpaceDN w:val="0"/>
        <w:ind w:firstLine="240"/>
      </w:pPr>
      <w:r w:rsidRPr="00157BA7">
        <w:rPr>
          <w:rFonts w:hint="eastAsia"/>
        </w:rPr>
        <w:t>（施策の方向性）</w:t>
      </w:r>
    </w:p>
    <w:p w:rsidR="00D04391" w:rsidRPr="00157BA7" w:rsidRDefault="00D04391" w:rsidP="00276235">
      <w:pPr>
        <w:autoSpaceDE w:val="0"/>
        <w:autoSpaceDN w:val="0"/>
        <w:ind w:leftChars="200" w:left="480" w:firstLineChars="100" w:firstLine="240"/>
      </w:pPr>
      <w:r w:rsidRPr="00157BA7">
        <w:rPr>
          <w:rFonts w:hint="eastAsia"/>
        </w:rPr>
        <w:t>マイナンバー制度は、住民が行政手続を行う際、住民票などの添付書類が不要となるなど、住民にとって利便性の高いものですが、マイナンバー制度が信頼される社会基盤として確立していくためには、収集された特定個人情報が適正に取り扱われることが重要です。このため、</w:t>
      </w:r>
      <w:r w:rsidR="001304AB" w:rsidRPr="001304AB">
        <w:rPr>
          <w:rFonts w:hint="eastAsia"/>
        </w:rPr>
        <w:t>緊急時対応手順の整備や</w:t>
      </w:r>
      <w:r w:rsidR="00887686" w:rsidRPr="007C4B57">
        <w:rPr>
          <w:rFonts w:hint="eastAsia"/>
          <w:color w:val="000000" w:themeColor="text1"/>
        </w:rPr>
        <w:t>情報セキュリティ</w:t>
      </w:r>
      <w:r w:rsidR="001304AB" w:rsidRPr="001304AB">
        <w:rPr>
          <w:rFonts w:hint="eastAsia"/>
        </w:rPr>
        <w:t>監査の実施などの組織的対策、マイナンバーを取り扱う事務担当者に対する研修やマニュアル整備などの人的対策、入退室管理やデータの暗号化などの物理的対策、専用ネットワークの構築やアクセス制限などの技術的対策といった安全管理措置を着実に</w:t>
      </w:r>
      <w:r w:rsidRPr="00077A35">
        <w:rPr>
          <w:rFonts w:hint="eastAsia"/>
        </w:rPr>
        <w:t>講じ</w:t>
      </w:r>
      <w:r w:rsidRPr="00157BA7">
        <w:rPr>
          <w:rFonts w:hint="eastAsia"/>
        </w:rPr>
        <w:t>る必要があります。</w:t>
      </w:r>
    </w:p>
    <w:p w:rsidR="00D04391" w:rsidRPr="00157BA7" w:rsidRDefault="00D04391" w:rsidP="00276235">
      <w:pPr>
        <w:autoSpaceDE w:val="0"/>
        <w:autoSpaceDN w:val="0"/>
        <w:ind w:leftChars="200" w:left="480" w:firstLineChars="100" w:firstLine="240"/>
      </w:pPr>
      <w:r w:rsidRPr="00157BA7">
        <w:rPr>
          <w:rFonts w:hint="eastAsia"/>
        </w:rPr>
        <w:t>住民は、添付書類が不要となることに加え、マイナンバーカードを取得することで、</w:t>
      </w:r>
      <w:r w:rsidR="001304AB" w:rsidRPr="001304AB">
        <w:rPr>
          <w:rFonts w:hint="eastAsia"/>
        </w:rPr>
        <w:t>勤務地においても居住地の各種証明書を取得できる</w:t>
      </w:r>
      <w:r w:rsidRPr="00157BA7">
        <w:rPr>
          <w:rFonts w:hint="eastAsia"/>
        </w:rPr>
        <w:t>コンビニ交付サービス、電子申請や自分のマイナンバーの利用状況が確認できるマイナポータルの利用、民間事業者や自治体が付与したポイントを地域の商店街の買い物や公共施設の利用料金などで利用できるサービス（マイキ</w:t>
      </w:r>
      <w:r w:rsidR="00604B71" w:rsidRPr="00157BA7">
        <w:rPr>
          <w:rFonts w:hint="eastAsia"/>
        </w:rPr>
        <w:t>ー</w:t>
      </w:r>
      <w:r w:rsidRPr="00157BA7">
        <w:rPr>
          <w:rFonts w:hint="eastAsia"/>
        </w:rPr>
        <w:t>プラットフォーム）などの利便性の高いサービスを受けることができます。このため、これらのサービスを導入する市町村を増やして</w:t>
      </w:r>
      <w:r w:rsidRPr="005A1EA8">
        <w:rPr>
          <w:rFonts w:hint="eastAsia"/>
        </w:rPr>
        <w:t>いきます</w:t>
      </w:r>
      <w:r w:rsidRPr="00157BA7">
        <w:rPr>
          <w:rFonts w:hint="eastAsia"/>
        </w:rPr>
        <w:t>。</w:t>
      </w:r>
    </w:p>
    <w:p w:rsidR="00D04391" w:rsidRPr="00157BA7" w:rsidRDefault="00D04391" w:rsidP="00276235">
      <w:pPr>
        <w:autoSpaceDE w:val="0"/>
        <w:autoSpaceDN w:val="0"/>
        <w:ind w:leftChars="200" w:left="480" w:firstLineChars="100" w:firstLine="240"/>
      </w:pPr>
      <w:r w:rsidRPr="00157BA7">
        <w:rPr>
          <w:rFonts w:hint="eastAsia"/>
        </w:rPr>
        <w:t>マイナンバー制度の普及・拡大については、マイナンバーカードを活用した行政サービスの代表的なものとして、「コンビニ交付サービスを導入する市町村数」を指標として設定します。</w:t>
      </w:r>
    </w:p>
    <w:p w:rsidR="00D04391" w:rsidRPr="00157BA7" w:rsidRDefault="007147E1" w:rsidP="00D04391">
      <w:pPr>
        <w:ind w:firstLine="240"/>
      </w:pPr>
      <w:r>
        <w:rPr>
          <w:noProof/>
          <w:color w:val="000000" w:themeColor="text1"/>
        </w:rPr>
        <mc:AlternateContent>
          <mc:Choice Requires="wps">
            <w:drawing>
              <wp:anchor distT="0" distB="0" distL="114300" distR="114300" simplePos="0" relativeHeight="251738112" behindDoc="0" locked="0" layoutInCell="1" allowOverlap="1" wp14:anchorId="32F44350" wp14:editId="5FC71420">
                <wp:simplePos x="0" y="0"/>
                <wp:positionH relativeFrom="column">
                  <wp:posOffset>34290</wp:posOffset>
                </wp:positionH>
                <wp:positionV relativeFrom="paragraph">
                  <wp:posOffset>148590</wp:posOffset>
                </wp:positionV>
                <wp:extent cx="5762625" cy="809625"/>
                <wp:effectExtent l="19050" t="19050" r="28575" b="28575"/>
                <wp:wrapNone/>
                <wp:docPr id="11" name="正方形/長方形 11"/>
                <wp:cNvGraphicFramePr/>
                <a:graphic xmlns:a="http://schemas.openxmlformats.org/drawingml/2006/main">
                  <a:graphicData uri="http://schemas.microsoft.com/office/word/2010/wordprocessingShape">
                    <wps:wsp>
                      <wps:cNvSpPr/>
                      <wps:spPr>
                        <a:xfrm>
                          <a:off x="0" y="0"/>
                          <a:ext cx="5762625" cy="80962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99B825" id="正方形/長方形 11" o:spid="_x0000_s1026" style="position:absolute;left:0;text-align:left;margin-left:2.7pt;margin-top:11.7pt;width:453.75pt;height:63.7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" filled="f" strokecolor="black [3213]" strokeweight="2.25pt"/>
            </w:pict>
          </mc:Fallback>
        </mc:AlternateContent>
      </w:r>
    </w:p>
    <w:p w:rsidR="00D04391" w:rsidRPr="003A3F58" w:rsidRDefault="00D04391" w:rsidP="00D04391">
      <w:pPr>
        <w:ind w:firstLine="240"/>
        <w:rPr>
          <w:bdr w:val="single" w:sz="4" w:space="0" w:color="auto"/>
        </w:rPr>
      </w:pPr>
      <w:r w:rsidRPr="003A3F58">
        <w:rPr>
          <w:rFonts w:hint="eastAsia"/>
          <w:bdr w:val="single" w:sz="4" w:space="0" w:color="auto"/>
        </w:rPr>
        <w:t>指標</w:t>
      </w:r>
    </w:p>
    <w:p w:rsidR="00D04391" w:rsidRPr="00157BA7" w:rsidRDefault="006F3226">
      <w:pPr>
        <w:autoSpaceDE w:val="0"/>
        <w:autoSpaceDN w:val="0"/>
        <w:ind w:firstLineChars="200" w:firstLine="480"/>
      </w:pPr>
      <w:r>
        <w:rPr>
          <w:rFonts w:hint="eastAsia"/>
        </w:rPr>
        <w:t xml:space="preserve">・　</w:t>
      </w:r>
      <w:r w:rsidR="00D04391" w:rsidRPr="00157BA7">
        <w:rPr>
          <w:rFonts w:hint="eastAsia"/>
        </w:rPr>
        <w:t>コンビニ交付サービス導入市町村数</w:t>
      </w:r>
    </w:p>
    <w:p w:rsidR="00D04391" w:rsidRPr="00157BA7" w:rsidRDefault="00D04391" w:rsidP="003A3F58">
      <w:pPr>
        <w:autoSpaceDE w:val="0"/>
        <w:autoSpaceDN w:val="0"/>
        <w:ind w:firstLineChars="400" w:firstLine="960"/>
      </w:pPr>
      <w:r w:rsidRPr="00157BA7">
        <w:t>17（2018年度）→　40（2021年度）</w:t>
      </w:r>
    </w:p>
    <w:p w:rsidR="00D04391" w:rsidRPr="00157BA7" w:rsidRDefault="00D04391" w:rsidP="00D04391">
      <w:pPr>
        <w:autoSpaceDE w:val="0"/>
        <w:autoSpaceDN w:val="0"/>
        <w:ind w:firstLine="240"/>
      </w:pPr>
    </w:p>
    <w:p w:rsidR="00D04391" w:rsidRPr="00157BA7" w:rsidRDefault="00D04391" w:rsidP="00D04391">
      <w:pPr>
        <w:autoSpaceDE w:val="0"/>
        <w:autoSpaceDN w:val="0"/>
        <w:ind w:firstLine="240"/>
      </w:pPr>
      <w:r w:rsidRPr="00157BA7">
        <w:rPr>
          <w:rFonts w:hint="eastAsia"/>
        </w:rPr>
        <w:t>（主な取組み）</w:t>
      </w:r>
    </w:p>
    <w:p w:rsidR="00D04391" w:rsidRPr="00157BA7" w:rsidRDefault="00D04391" w:rsidP="00276235">
      <w:pPr>
        <w:autoSpaceDE w:val="0"/>
        <w:autoSpaceDN w:val="0"/>
        <w:ind w:firstLineChars="200" w:firstLine="480"/>
      </w:pPr>
      <w:r w:rsidRPr="00157BA7">
        <w:rPr>
          <w:rFonts w:hint="eastAsia"/>
        </w:rPr>
        <w:t>①　マイナンバー制度の安全対策の徹底</w:t>
      </w:r>
    </w:p>
    <w:p w:rsidR="00D04391" w:rsidRPr="00157BA7" w:rsidRDefault="00D04391" w:rsidP="00276235">
      <w:pPr>
        <w:autoSpaceDE w:val="0"/>
        <w:autoSpaceDN w:val="0"/>
        <w:ind w:leftChars="300" w:left="960" w:hangingChars="100" w:hanging="240"/>
      </w:pPr>
      <w:r w:rsidRPr="00157BA7">
        <w:rPr>
          <w:rFonts w:hint="eastAsia"/>
        </w:rPr>
        <w:t>○　特定個人情報ファイルを取り扱うことのできる情報システム端末を限定するなど国の第</w:t>
      </w:r>
      <w:r w:rsidR="00307D77">
        <w:rPr>
          <w:rFonts w:hint="eastAsia"/>
        </w:rPr>
        <w:t>三</w:t>
      </w:r>
      <w:r w:rsidRPr="00157BA7">
        <w:rPr>
          <w:rFonts w:hint="eastAsia"/>
        </w:rPr>
        <w:t>者機関である個人情報保護委員会が定める「特定個人情報の適正な取扱いに関するガイドライン」（以下「特定個人情報取扱いガイドライン」という。）に沿って安全管理措置を実施します。</w:t>
      </w:r>
    </w:p>
    <w:p w:rsidR="00D04391" w:rsidRPr="00157BA7" w:rsidRDefault="00D04391" w:rsidP="00276235">
      <w:pPr>
        <w:autoSpaceDE w:val="0"/>
        <w:autoSpaceDN w:val="0"/>
        <w:ind w:leftChars="300" w:left="960" w:hangingChars="100" w:hanging="240"/>
      </w:pPr>
      <w:r w:rsidRPr="00157BA7">
        <w:rPr>
          <w:rFonts w:hint="eastAsia"/>
        </w:rPr>
        <w:t>○　所管事務でマイナンバーを利用する各所属に対し、特定個人情報取扱いガイドラインで求められる安全管理措置の遵守状況を確認し、特定個人情報の適切な取扱いを徹底することを目的に</w:t>
      </w:r>
      <w:r w:rsidR="00887686" w:rsidRPr="007C4B57">
        <w:rPr>
          <w:rFonts w:hint="eastAsia"/>
          <w:color w:val="000000" w:themeColor="text1"/>
        </w:rPr>
        <w:t>情報セキュリティ</w:t>
      </w:r>
      <w:r w:rsidRPr="00157BA7">
        <w:rPr>
          <w:rFonts w:hint="eastAsia"/>
        </w:rPr>
        <w:t>監査を実施します。</w:t>
      </w:r>
    </w:p>
    <w:p w:rsidR="00D04391" w:rsidRPr="00077A35" w:rsidRDefault="00D04391" w:rsidP="00276235">
      <w:pPr>
        <w:autoSpaceDE w:val="0"/>
        <w:autoSpaceDN w:val="0"/>
        <w:ind w:leftChars="300" w:left="960" w:hangingChars="100" w:hanging="240"/>
      </w:pPr>
      <w:r w:rsidRPr="00157BA7">
        <w:rPr>
          <w:rFonts w:hint="eastAsia"/>
        </w:rPr>
        <w:t>○　特定個人情報を取</w:t>
      </w:r>
      <w:r w:rsidR="005A6071">
        <w:rPr>
          <w:rFonts w:hint="eastAsia"/>
        </w:rPr>
        <w:t>り</w:t>
      </w:r>
      <w:r w:rsidRPr="00157BA7">
        <w:rPr>
          <w:rFonts w:hint="eastAsia"/>
        </w:rPr>
        <w:t>扱う担当者に対し、特定個人情報取扱いガイドラインで求められる安</w:t>
      </w:r>
      <w:r w:rsidRPr="00077A35">
        <w:rPr>
          <w:rFonts w:hint="eastAsia"/>
        </w:rPr>
        <w:t>全管理措置や情報漏えいの防止に関する研修を実施します。</w:t>
      </w:r>
    </w:p>
    <w:p w:rsidR="00D04391" w:rsidRPr="00077A35" w:rsidRDefault="00D04391" w:rsidP="00276235">
      <w:pPr>
        <w:autoSpaceDE w:val="0"/>
        <w:autoSpaceDN w:val="0"/>
        <w:ind w:leftChars="300" w:left="960" w:hangingChars="100" w:hanging="240"/>
      </w:pPr>
      <w:r w:rsidRPr="00077A35">
        <w:rPr>
          <w:rFonts w:hint="eastAsia"/>
        </w:rPr>
        <w:t>○　事業者の要請に応じて、特定個人情報取扱いガイドラインで求められる安全管理措置や情報漏えいの防止に関する研修会を実施します。</w:t>
      </w:r>
    </w:p>
    <w:p w:rsidR="00D04391" w:rsidRPr="00077A35" w:rsidRDefault="00D04391" w:rsidP="00D04391">
      <w:pPr>
        <w:ind w:leftChars="200" w:left="720" w:hangingChars="100" w:hanging="240"/>
      </w:pPr>
    </w:p>
    <w:p w:rsidR="00D04391" w:rsidRPr="00157BA7" w:rsidRDefault="001304AB" w:rsidP="00276235">
      <w:pPr>
        <w:autoSpaceDE w:val="0"/>
        <w:autoSpaceDN w:val="0"/>
      </w:pPr>
      <w:r>
        <w:rPr>
          <w:rFonts w:hint="eastAsia"/>
        </w:rPr>
        <w:t xml:space="preserve">　</w:t>
      </w:r>
      <w:r w:rsidR="00313644">
        <w:rPr>
          <w:rFonts w:hint="eastAsia"/>
        </w:rPr>
        <w:t xml:space="preserve">　</w:t>
      </w:r>
      <w:r w:rsidR="00D04391" w:rsidRPr="00157BA7">
        <w:rPr>
          <w:rFonts w:hint="eastAsia"/>
        </w:rPr>
        <w:t>②　マイナンバーカードの交付促進</w:t>
      </w:r>
    </w:p>
    <w:p w:rsidR="00D04391" w:rsidRPr="00157BA7" w:rsidRDefault="00D04391" w:rsidP="00276235">
      <w:pPr>
        <w:autoSpaceDE w:val="0"/>
        <w:autoSpaceDN w:val="0"/>
        <w:ind w:leftChars="300" w:left="960" w:hangingChars="100" w:hanging="240"/>
      </w:pPr>
      <w:r w:rsidRPr="00157BA7">
        <w:rPr>
          <w:rFonts w:hint="eastAsia"/>
        </w:rPr>
        <w:t>○　県や市町村のホームページ、広報誌、市町村住民窓口でマイナンバーカードの利便性を住民に周知し、その普及を促進します。</w:t>
      </w:r>
    </w:p>
    <w:p w:rsidR="00D04391" w:rsidRPr="00157BA7" w:rsidRDefault="00D04391" w:rsidP="00276235">
      <w:pPr>
        <w:autoSpaceDE w:val="0"/>
        <w:autoSpaceDN w:val="0"/>
        <w:ind w:leftChars="300" w:left="960" w:hangingChars="100" w:hanging="240"/>
      </w:pPr>
      <w:r w:rsidRPr="00157BA7">
        <w:rPr>
          <w:rFonts w:hint="eastAsia"/>
        </w:rPr>
        <w:t>○　警察署や自動車運転免許試験場において、運転免許証の自主返納を行う住民に対して、マイナンバーカードの身分証明等の機能を周知するためのチラシを配布します。</w:t>
      </w:r>
    </w:p>
    <w:p w:rsidR="00D04391" w:rsidRPr="00157BA7" w:rsidRDefault="00D04391" w:rsidP="00276235">
      <w:pPr>
        <w:autoSpaceDE w:val="0"/>
        <w:autoSpaceDN w:val="0"/>
        <w:ind w:leftChars="300" w:left="960" w:hangingChars="100" w:hanging="240"/>
      </w:pPr>
      <w:r w:rsidRPr="00157BA7">
        <w:rPr>
          <w:rFonts w:hint="eastAsia"/>
        </w:rPr>
        <w:t>○　マイナンバーカードの交付促進に関する成功事例やマイキープラットフォームの取組事例を紹介する説明会等を開催します。</w:t>
      </w:r>
    </w:p>
    <w:p w:rsidR="00D04391" w:rsidRPr="00157BA7" w:rsidRDefault="00D04391" w:rsidP="00276235">
      <w:pPr>
        <w:autoSpaceDE w:val="0"/>
        <w:autoSpaceDN w:val="0"/>
        <w:ind w:leftChars="300" w:left="960" w:hangingChars="100" w:hanging="240"/>
      </w:pPr>
      <w:r w:rsidRPr="00157BA7">
        <w:rPr>
          <w:rFonts w:hint="eastAsia"/>
        </w:rPr>
        <w:t>○　視覚障がい</w:t>
      </w:r>
      <w:r w:rsidR="00307D77">
        <w:rPr>
          <w:rFonts w:hint="eastAsia"/>
        </w:rPr>
        <w:t>が</w:t>
      </w:r>
      <w:r w:rsidRPr="00157BA7">
        <w:rPr>
          <w:rFonts w:hint="eastAsia"/>
        </w:rPr>
        <w:t>ある方が円滑にマイナンバーカードの交付申請</w:t>
      </w:r>
      <w:r w:rsidR="00E14F4F">
        <w:rPr>
          <w:rFonts w:hint="eastAsia"/>
        </w:rPr>
        <w:t>を</w:t>
      </w:r>
      <w:r w:rsidRPr="00157BA7">
        <w:rPr>
          <w:rFonts w:hint="eastAsia"/>
        </w:rPr>
        <w:t>行うことができるよう、市町村職員向けの対応マニュアルを作成します。</w:t>
      </w:r>
    </w:p>
    <w:p w:rsidR="00D04391" w:rsidRPr="003A6E81" w:rsidRDefault="00D04391" w:rsidP="00276235">
      <w:pPr>
        <w:autoSpaceDE w:val="0"/>
        <w:autoSpaceDN w:val="0"/>
        <w:ind w:leftChars="300" w:left="960" w:hangingChars="100" w:hanging="240"/>
      </w:pPr>
      <w:r w:rsidRPr="00157BA7">
        <w:rPr>
          <w:rFonts w:hint="eastAsia"/>
        </w:rPr>
        <w:t>○　小規模市町村</w:t>
      </w:r>
      <w:r w:rsidRPr="005A1EA8">
        <w:rPr>
          <w:rFonts w:hint="eastAsia"/>
        </w:rPr>
        <w:t>がコンビニ交付サービスを導</w:t>
      </w:r>
      <w:r w:rsidRPr="00157BA7">
        <w:rPr>
          <w:rFonts w:hint="eastAsia"/>
        </w:rPr>
        <w:t>入できるよう、低いコストで</w:t>
      </w:r>
      <w:r>
        <w:rPr>
          <w:rFonts w:hint="eastAsia"/>
        </w:rPr>
        <w:t>導入できるシステムや財政支援制度などに関する説明会を実施します。</w:t>
      </w:r>
    </w:p>
    <w:p w:rsidR="00D04391" w:rsidRPr="00412389" w:rsidRDefault="00D04391" w:rsidP="00D04391">
      <w:pPr>
        <w:autoSpaceDE w:val="0"/>
        <w:autoSpaceDN w:val="0"/>
        <w:jc w:val="left"/>
        <w:rPr>
          <w:rFonts w:asciiTheme="majorEastAsia" w:eastAsiaTheme="majorEastAsia" w:hAnsiTheme="majorEastAsia"/>
        </w:rPr>
      </w:pPr>
    </w:p>
    <w:p w:rsidR="00D04391" w:rsidRDefault="00D04391" w:rsidP="00D04391">
      <w:pPr>
        <w:snapToGrid w:val="0"/>
        <w:spacing w:line="300" w:lineRule="auto"/>
        <w:rPr>
          <w:rFonts w:ascii="HGP明朝E" w:eastAsia="HGP明朝E" w:hAnsi="HGP明朝E"/>
          <w:sz w:val="40"/>
        </w:rPr>
        <w:sectPr w:rsidR="00D04391" w:rsidSect="00F47EA3">
          <w:pgSz w:w="11906" w:h="16838"/>
          <w:pgMar w:top="1134" w:right="1418" w:bottom="1134" w:left="1418" w:header="851" w:footer="561" w:gutter="0"/>
          <w:cols w:space="425"/>
          <w:docGrid w:type="lines" w:linePitch="360"/>
        </w:sectPr>
      </w:pPr>
    </w:p>
    <w:p w:rsidR="00D04391" w:rsidRPr="003409BD" w:rsidRDefault="00A451CF" w:rsidP="00D04391">
      <w:pPr>
        <w:pStyle w:val="3"/>
        <w:ind w:firstLine="280"/>
      </w:pPr>
      <w:bookmarkStart w:id="33" w:name="_Toc534827321"/>
      <w:r>
        <w:rPr>
          <w:rFonts w:hint="eastAsia"/>
        </w:rPr>
        <w:t>３</w:t>
      </w:r>
      <w:r w:rsidR="00D04391" w:rsidRPr="003409BD">
        <w:rPr>
          <w:rFonts w:hint="eastAsia"/>
        </w:rPr>
        <w:t xml:space="preserve">　デジタルデバイドの解消</w:t>
      </w:r>
      <w:bookmarkEnd w:id="33"/>
    </w:p>
    <w:p w:rsidR="00D04391" w:rsidRDefault="00D04391" w:rsidP="00D04391">
      <w:pPr>
        <w:ind w:firstLine="240"/>
      </w:pPr>
      <w:r>
        <w:rPr>
          <w:rFonts w:hint="eastAsia"/>
        </w:rPr>
        <w:t>（施策の方向性）</w:t>
      </w:r>
    </w:p>
    <w:p w:rsidR="00D04391" w:rsidRPr="00653935" w:rsidRDefault="00D04391" w:rsidP="00276235">
      <w:pPr>
        <w:autoSpaceDE w:val="0"/>
        <w:autoSpaceDN w:val="0"/>
        <w:ind w:leftChars="200" w:left="480" w:firstLineChars="100" w:firstLine="240"/>
        <w:rPr>
          <w:color w:val="000000" w:themeColor="text1"/>
        </w:rPr>
      </w:pPr>
      <w:r w:rsidRPr="00E80142">
        <w:rPr>
          <w:rFonts w:hint="eastAsia"/>
        </w:rPr>
        <w:t>地理的な制約による格差については、本県の超高速ブロードバンドの</w:t>
      </w:r>
      <w:r w:rsidR="00307D77">
        <w:rPr>
          <w:rFonts w:hint="eastAsia"/>
        </w:rPr>
        <w:t>世帯の普及率</w:t>
      </w:r>
      <w:r w:rsidRPr="00E80142">
        <w:rPr>
          <w:rFonts w:hint="eastAsia"/>
        </w:rPr>
        <w:t>は、</w:t>
      </w:r>
      <w:r w:rsidRPr="00653935">
        <w:rPr>
          <w:rFonts w:hint="eastAsia"/>
          <w:color w:val="000000" w:themeColor="text1"/>
        </w:rPr>
        <w:t>2018（平成30）年</w:t>
      </w:r>
      <w:r w:rsidR="00C955F0" w:rsidRPr="007C4B57">
        <w:rPr>
          <w:color w:val="000000" w:themeColor="text1"/>
        </w:rPr>
        <w:t>3</w:t>
      </w:r>
      <w:r w:rsidRPr="00653935">
        <w:rPr>
          <w:rFonts w:hint="eastAsia"/>
          <w:color w:val="000000" w:themeColor="text1"/>
        </w:rPr>
        <w:t>月現在、固定系は</w:t>
      </w:r>
      <w:r w:rsidR="00756D2A">
        <w:rPr>
          <w:rFonts w:hint="eastAsia"/>
          <w:color w:val="000000" w:themeColor="text1"/>
        </w:rPr>
        <w:t>99.</w:t>
      </w:r>
      <w:r w:rsidR="00C955F0" w:rsidRPr="007C4B57">
        <w:rPr>
          <w:rFonts w:hint="eastAsia"/>
          <w:color w:val="000000" w:themeColor="text1"/>
        </w:rPr>
        <w:t>4</w:t>
      </w:r>
      <w:r w:rsidR="00130EC9">
        <w:rPr>
          <w:rFonts w:hint="eastAsia"/>
          <w:color w:val="000000" w:themeColor="text1"/>
        </w:rPr>
        <w:t>％</w:t>
      </w:r>
      <w:r w:rsidRPr="00653935">
        <w:rPr>
          <w:rFonts w:hint="eastAsia"/>
          <w:color w:val="000000" w:themeColor="text1"/>
        </w:rPr>
        <w:t>、移動系を含めると99.9</w:t>
      </w:r>
      <w:r w:rsidR="00130EC9">
        <w:rPr>
          <w:rFonts w:hint="eastAsia"/>
          <w:color w:val="000000" w:themeColor="text1"/>
        </w:rPr>
        <w:t>％</w:t>
      </w:r>
      <w:r w:rsidR="00307D77">
        <w:rPr>
          <w:rFonts w:hint="eastAsia"/>
          <w:color w:val="000000" w:themeColor="text1"/>
        </w:rPr>
        <w:t>となっ</w:t>
      </w:r>
      <w:r w:rsidRPr="00653935">
        <w:rPr>
          <w:rFonts w:hint="eastAsia"/>
          <w:color w:val="000000" w:themeColor="text1"/>
        </w:rPr>
        <w:t>ていますが、今なお空白地域が残っており、この解消に努めます。</w:t>
      </w:r>
    </w:p>
    <w:p w:rsidR="00D04391" w:rsidRPr="00276235" w:rsidRDefault="00D04391" w:rsidP="00276235">
      <w:pPr>
        <w:autoSpaceDE w:val="0"/>
        <w:autoSpaceDN w:val="0"/>
        <w:ind w:leftChars="200" w:left="480" w:firstLineChars="100" w:firstLine="240"/>
      </w:pPr>
      <w:r w:rsidRPr="00276235">
        <w:rPr>
          <w:rFonts w:hint="eastAsia"/>
        </w:rPr>
        <w:t>年齢・身体的な条件による格差については、ウェブアクセシビリティに関する</w:t>
      </w:r>
      <w:r w:rsidRPr="00276235">
        <w:t>JIS</w:t>
      </w:r>
      <w:r w:rsidRPr="00276235">
        <w:rPr>
          <w:rFonts w:hint="eastAsia"/>
        </w:rPr>
        <w:t>規格で「レベル</w:t>
      </w:r>
      <w:r w:rsidRPr="00276235">
        <w:t>AA</w:t>
      </w:r>
      <w:r w:rsidRPr="00276235">
        <w:rPr>
          <w:rFonts w:hint="eastAsia"/>
        </w:rPr>
        <w:t>」の水準を満たしている「福岡県庁ホームページ」に加え、分野・事業別に県が開設しているホームページについても、防災、福祉、医療など緊急度、優先度の高いものから、「レベル</w:t>
      </w:r>
      <w:r w:rsidRPr="00276235">
        <w:t>AA</w:t>
      </w:r>
      <w:r w:rsidRPr="00276235">
        <w:rPr>
          <w:rFonts w:hint="eastAsia"/>
        </w:rPr>
        <w:t>」の水準を満たすよう改修します。</w:t>
      </w:r>
    </w:p>
    <w:p w:rsidR="00D04391" w:rsidRPr="00276235" w:rsidRDefault="00D04391" w:rsidP="00276235">
      <w:pPr>
        <w:autoSpaceDE w:val="0"/>
        <w:autoSpaceDN w:val="0"/>
        <w:ind w:leftChars="200" w:left="480" w:firstLineChars="100" w:firstLine="240"/>
      </w:pPr>
      <w:r w:rsidRPr="00276235">
        <w:rPr>
          <w:rFonts w:hint="eastAsia"/>
        </w:rPr>
        <w:t>デジタルデバイドの解消については、「ウェブアクセシビリティに関する</w:t>
      </w:r>
      <w:r w:rsidRPr="00276235">
        <w:t>JIS</w:t>
      </w:r>
      <w:r w:rsidRPr="00276235">
        <w:rPr>
          <w:rFonts w:hint="eastAsia"/>
        </w:rPr>
        <w:t>規格で「レベル</w:t>
      </w:r>
      <w:r w:rsidRPr="00276235">
        <w:t>AA</w:t>
      </w:r>
      <w:r w:rsidRPr="00276235">
        <w:rPr>
          <w:rFonts w:hint="eastAsia"/>
        </w:rPr>
        <w:t>」</w:t>
      </w:r>
      <w:r w:rsidR="00130EC9" w:rsidRPr="00276235">
        <w:rPr>
          <w:rFonts w:hint="eastAsia"/>
        </w:rPr>
        <w:t>の水準</w:t>
      </w:r>
      <w:r w:rsidRPr="00276235">
        <w:rPr>
          <w:rFonts w:hint="eastAsia"/>
        </w:rPr>
        <w:t>を満たす県のホームページ数」を指標として設定します。</w:t>
      </w:r>
    </w:p>
    <w:p w:rsidR="00D04391" w:rsidRPr="00653935" w:rsidRDefault="007147E1" w:rsidP="00D04391">
      <w:pPr>
        <w:autoSpaceDE w:val="0"/>
        <w:autoSpaceDN w:val="0"/>
        <w:ind w:firstLine="240"/>
        <w:rPr>
          <w:color w:val="000000" w:themeColor="text1"/>
        </w:rPr>
      </w:pPr>
      <w:r>
        <w:rPr>
          <w:noProof/>
          <w:color w:val="000000" w:themeColor="text1"/>
        </w:rPr>
        <mc:AlternateContent>
          <mc:Choice Requires="wps">
            <w:drawing>
              <wp:anchor distT="0" distB="0" distL="114300" distR="114300" simplePos="0" relativeHeight="251740160" behindDoc="0" locked="0" layoutInCell="1" allowOverlap="1" wp14:anchorId="691E1B88" wp14:editId="431328D1">
                <wp:simplePos x="0" y="0"/>
                <wp:positionH relativeFrom="column">
                  <wp:posOffset>34290</wp:posOffset>
                </wp:positionH>
                <wp:positionV relativeFrom="paragraph">
                  <wp:posOffset>215265</wp:posOffset>
                </wp:positionV>
                <wp:extent cx="5819775" cy="971550"/>
                <wp:effectExtent l="19050" t="19050" r="28575" b="19050"/>
                <wp:wrapNone/>
                <wp:docPr id="12" name="正方形/長方形 12"/>
                <wp:cNvGraphicFramePr/>
                <a:graphic xmlns:a="http://schemas.openxmlformats.org/drawingml/2006/main">
                  <a:graphicData uri="http://schemas.microsoft.com/office/word/2010/wordprocessingShape">
                    <wps:wsp>
                      <wps:cNvSpPr/>
                      <wps:spPr>
                        <a:xfrm>
                          <a:off x="0" y="0"/>
                          <a:ext cx="5819775" cy="97155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FC776A" id="正方形/長方形 12" o:spid="_x0000_s1026" style="position:absolute;left:0;text-align:left;margin-left:2.7pt;margin-top:16.95pt;width:458.25pt;height:7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" filled="f" strokecolor="black [3213]" strokeweight="2.25pt"/>
            </w:pict>
          </mc:Fallback>
        </mc:AlternateContent>
      </w:r>
    </w:p>
    <w:p w:rsidR="00D04391" w:rsidRPr="003A3F58" w:rsidRDefault="00D04391" w:rsidP="00D04391">
      <w:pPr>
        <w:ind w:firstLine="240"/>
        <w:rPr>
          <w:color w:val="000000" w:themeColor="text1"/>
          <w:bdr w:val="single" w:sz="4" w:space="0" w:color="auto"/>
        </w:rPr>
      </w:pPr>
      <w:r w:rsidRPr="003A3F58">
        <w:rPr>
          <w:rFonts w:hint="eastAsia"/>
          <w:color w:val="000000" w:themeColor="text1"/>
          <w:bdr w:val="single" w:sz="4" w:space="0" w:color="auto"/>
        </w:rPr>
        <w:t>指標</w:t>
      </w:r>
    </w:p>
    <w:p w:rsidR="00D04391" w:rsidRPr="00653935" w:rsidRDefault="006F3226" w:rsidP="003A3F58">
      <w:pPr>
        <w:autoSpaceDE w:val="0"/>
        <w:autoSpaceDN w:val="0"/>
        <w:ind w:leftChars="200" w:left="720" w:hangingChars="100" w:hanging="240"/>
        <w:rPr>
          <w:color w:val="000000" w:themeColor="text1"/>
        </w:rPr>
      </w:pPr>
      <w:r>
        <w:rPr>
          <w:rFonts w:hint="eastAsia"/>
          <w:color w:val="000000" w:themeColor="text1"/>
        </w:rPr>
        <w:t xml:space="preserve">・　</w:t>
      </w:r>
      <w:r w:rsidR="00D04391" w:rsidRPr="00653935">
        <w:rPr>
          <w:rFonts w:hint="eastAsia"/>
          <w:color w:val="000000" w:themeColor="text1"/>
        </w:rPr>
        <w:t>ウェブアクセシビリティに関するJIS規格で「レベルAA」</w:t>
      </w:r>
      <w:r w:rsidR="00130EC9">
        <w:rPr>
          <w:rFonts w:hint="eastAsia"/>
          <w:color w:val="000000" w:themeColor="text1"/>
        </w:rPr>
        <w:t>の水準</w:t>
      </w:r>
      <w:r w:rsidR="00D04391" w:rsidRPr="00653935">
        <w:rPr>
          <w:rFonts w:hint="eastAsia"/>
          <w:color w:val="000000" w:themeColor="text1"/>
        </w:rPr>
        <w:t>を満たす県のホームページ数</w:t>
      </w:r>
    </w:p>
    <w:p w:rsidR="00D04391" w:rsidRPr="00653935" w:rsidRDefault="00307D77" w:rsidP="003A3F58">
      <w:pPr>
        <w:autoSpaceDE w:val="0"/>
        <w:autoSpaceDN w:val="0"/>
        <w:ind w:leftChars="100" w:left="240" w:firstLineChars="300" w:firstLine="720"/>
        <w:rPr>
          <w:color w:val="000000" w:themeColor="text1"/>
        </w:rPr>
      </w:pPr>
      <w:r>
        <w:rPr>
          <w:rFonts w:hint="eastAsia"/>
          <w:color w:val="000000" w:themeColor="text1"/>
        </w:rPr>
        <w:t>2</w:t>
      </w:r>
      <w:r w:rsidR="00D04391" w:rsidRPr="00653935">
        <w:rPr>
          <w:rFonts w:hint="eastAsia"/>
          <w:color w:val="000000" w:themeColor="text1"/>
        </w:rPr>
        <w:t>（2018年度）　→　25（2021年度）</w:t>
      </w:r>
    </w:p>
    <w:p w:rsidR="00D04391" w:rsidRPr="00653935" w:rsidRDefault="00D04391" w:rsidP="00D04391">
      <w:pPr>
        <w:autoSpaceDE w:val="0"/>
        <w:autoSpaceDN w:val="0"/>
        <w:ind w:firstLine="240"/>
        <w:rPr>
          <w:color w:val="000000" w:themeColor="text1"/>
        </w:rPr>
      </w:pPr>
    </w:p>
    <w:p w:rsidR="00D04391" w:rsidRPr="00653935" w:rsidRDefault="00D04391" w:rsidP="00D04391">
      <w:pPr>
        <w:autoSpaceDE w:val="0"/>
        <w:autoSpaceDN w:val="0"/>
        <w:snapToGrid w:val="0"/>
        <w:ind w:firstLine="240"/>
        <w:rPr>
          <w:color w:val="000000" w:themeColor="text1"/>
        </w:rPr>
      </w:pPr>
      <w:r w:rsidRPr="00653935">
        <w:rPr>
          <w:rFonts w:hint="eastAsia"/>
          <w:color w:val="000000" w:themeColor="text1"/>
        </w:rPr>
        <w:t>（主な取組み）</w:t>
      </w:r>
    </w:p>
    <w:p w:rsidR="00D04391" w:rsidRPr="00653935" w:rsidRDefault="00D04391" w:rsidP="00276235">
      <w:pPr>
        <w:autoSpaceDE w:val="0"/>
        <w:autoSpaceDN w:val="0"/>
        <w:snapToGrid w:val="0"/>
        <w:ind w:firstLineChars="200" w:firstLine="480"/>
        <w:rPr>
          <w:color w:val="000000" w:themeColor="text1"/>
        </w:rPr>
      </w:pPr>
      <w:r w:rsidRPr="00653935">
        <w:rPr>
          <w:rFonts w:hint="eastAsia"/>
          <w:color w:val="000000" w:themeColor="text1"/>
        </w:rPr>
        <w:t>①　地理的な制約による格差の解消</w:t>
      </w:r>
    </w:p>
    <w:p w:rsidR="00D04391" w:rsidRPr="00653935" w:rsidRDefault="00D04391" w:rsidP="00276235">
      <w:pPr>
        <w:autoSpaceDE w:val="0"/>
        <w:autoSpaceDN w:val="0"/>
        <w:snapToGrid w:val="0"/>
        <w:ind w:leftChars="300" w:left="960" w:hangingChars="100" w:hanging="240"/>
        <w:rPr>
          <w:color w:val="000000" w:themeColor="text1"/>
        </w:rPr>
      </w:pPr>
      <w:r w:rsidRPr="00653935">
        <w:rPr>
          <w:rFonts w:hint="eastAsia"/>
          <w:color w:val="000000" w:themeColor="text1"/>
        </w:rPr>
        <w:t>○　超高速ブロードバンドの整備意向がある市町村に対して、国の助成制度に関する助言や、市町村の整備計画策定の支援を行います。</w:t>
      </w:r>
    </w:p>
    <w:p w:rsidR="00D04391" w:rsidRPr="00653935" w:rsidRDefault="00D04391" w:rsidP="00276235">
      <w:pPr>
        <w:autoSpaceDE w:val="0"/>
        <w:autoSpaceDN w:val="0"/>
        <w:snapToGrid w:val="0"/>
        <w:ind w:leftChars="300" w:left="960" w:hangingChars="100" w:hanging="240"/>
        <w:rPr>
          <w:color w:val="000000" w:themeColor="text1"/>
        </w:rPr>
      </w:pPr>
      <w:r w:rsidRPr="00653935">
        <w:rPr>
          <w:rFonts w:hint="eastAsia"/>
          <w:color w:val="000000" w:themeColor="text1"/>
        </w:rPr>
        <w:t>○　離島や山間部などの条件不利地域で超高速ブロードバンドの整備が進むよう、支援策の拡充について、国に対して要望を行います。</w:t>
      </w:r>
    </w:p>
    <w:p w:rsidR="00D04391" w:rsidRPr="00653935" w:rsidRDefault="00D04391" w:rsidP="00D04391">
      <w:pPr>
        <w:autoSpaceDE w:val="0"/>
        <w:autoSpaceDN w:val="0"/>
        <w:snapToGrid w:val="0"/>
        <w:ind w:leftChars="100" w:left="480" w:hangingChars="100" w:hanging="240"/>
        <w:rPr>
          <w:color w:val="000000" w:themeColor="text1"/>
        </w:rPr>
      </w:pPr>
    </w:p>
    <w:p w:rsidR="00D04391" w:rsidRPr="00653935" w:rsidRDefault="00D04391" w:rsidP="00276235">
      <w:pPr>
        <w:autoSpaceDE w:val="0"/>
        <w:autoSpaceDN w:val="0"/>
        <w:snapToGrid w:val="0"/>
        <w:spacing w:beforeLines="50" w:before="180"/>
        <w:ind w:firstLineChars="200" w:firstLine="480"/>
        <w:rPr>
          <w:color w:val="000000" w:themeColor="text1"/>
        </w:rPr>
      </w:pPr>
      <w:r w:rsidRPr="00653935">
        <w:rPr>
          <w:rFonts w:hint="eastAsia"/>
          <w:color w:val="000000" w:themeColor="text1"/>
        </w:rPr>
        <w:t>②　年齢・身体的な条件による格差の解消</w:t>
      </w:r>
    </w:p>
    <w:p w:rsidR="00D04391" w:rsidRPr="00653935" w:rsidRDefault="00D04391" w:rsidP="00276235">
      <w:pPr>
        <w:autoSpaceDE w:val="0"/>
        <w:autoSpaceDN w:val="0"/>
        <w:snapToGrid w:val="0"/>
        <w:ind w:leftChars="300" w:left="960" w:hangingChars="100" w:hanging="240"/>
        <w:rPr>
          <w:color w:val="000000" w:themeColor="text1"/>
        </w:rPr>
      </w:pPr>
      <w:r w:rsidRPr="00653935">
        <w:rPr>
          <w:rFonts w:hint="eastAsia"/>
          <w:color w:val="000000" w:themeColor="text1"/>
        </w:rPr>
        <w:t>○　分野・事業別のホームページについて、新規に開設</w:t>
      </w:r>
      <w:r w:rsidRPr="00276235">
        <w:rPr>
          <w:rFonts w:hint="eastAsia"/>
        </w:rPr>
        <w:t>するときは、ウェブアクセシビリティに関する</w:t>
      </w:r>
      <w:r w:rsidRPr="00276235">
        <w:t>JIS</w:t>
      </w:r>
      <w:r w:rsidRPr="00276235">
        <w:rPr>
          <w:rFonts w:hint="eastAsia"/>
        </w:rPr>
        <w:t>規格で「レベル</w:t>
      </w:r>
      <w:r w:rsidRPr="00276235">
        <w:t>AA</w:t>
      </w:r>
      <w:r w:rsidRPr="00276235">
        <w:rPr>
          <w:rFonts w:hint="eastAsia"/>
        </w:rPr>
        <w:t>」</w:t>
      </w:r>
      <w:r w:rsidR="00130EC9" w:rsidRPr="00276235">
        <w:rPr>
          <w:rFonts w:hint="eastAsia"/>
        </w:rPr>
        <w:t>の水準</w:t>
      </w:r>
      <w:r w:rsidRPr="00276235">
        <w:rPr>
          <w:rFonts w:hint="eastAsia"/>
        </w:rPr>
        <w:t>を満たす</w:t>
      </w:r>
      <w:r w:rsidR="004E3014" w:rsidRPr="00276235">
        <w:rPr>
          <w:rFonts w:hint="eastAsia"/>
        </w:rPr>
        <w:t>よう構築</w:t>
      </w:r>
      <w:r w:rsidRPr="00276235">
        <w:rPr>
          <w:rFonts w:hint="eastAsia"/>
        </w:rPr>
        <w:t>します。</w:t>
      </w:r>
      <w:r w:rsidR="00307D77">
        <w:rPr>
          <w:rFonts w:hint="eastAsia"/>
        </w:rPr>
        <w:t>既に</w:t>
      </w:r>
      <w:r w:rsidRPr="00276235">
        <w:rPr>
          <w:rFonts w:hint="eastAsia"/>
        </w:rPr>
        <w:t>あるホームページについては、更新時に順次、「レベル</w:t>
      </w:r>
      <w:r w:rsidRPr="00276235">
        <w:t>AA</w:t>
      </w:r>
      <w:r w:rsidRPr="00276235">
        <w:rPr>
          <w:rFonts w:hint="eastAsia"/>
        </w:rPr>
        <w:t>」</w:t>
      </w:r>
      <w:r w:rsidR="00130EC9" w:rsidRPr="00276235">
        <w:rPr>
          <w:rFonts w:hint="eastAsia"/>
        </w:rPr>
        <w:t>の水準</w:t>
      </w:r>
      <w:r w:rsidRPr="00276235">
        <w:rPr>
          <w:rFonts w:hint="eastAsia"/>
        </w:rPr>
        <w:t>を満たす</w:t>
      </w:r>
      <w:r w:rsidR="004E3014" w:rsidRPr="00276235">
        <w:rPr>
          <w:rFonts w:hint="eastAsia"/>
        </w:rPr>
        <w:t>よう改修</w:t>
      </w:r>
      <w:r w:rsidRPr="00276235">
        <w:rPr>
          <w:rFonts w:hint="eastAsia"/>
        </w:rPr>
        <w:t>します。</w:t>
      </w:r>
    </w:p>
    <w:p w:rsidR="00D04391" w:rsidRPr="00653935" w:rsidRDefault="00D04391" w:rsidP="00276235">
      <w:pPr>
        <w:autoSpaceDE w:val="0"/>
        <w:autoSpaceDN w:val="0"/>
        <w:snapToGrid w:val="0"/>
        <w:ind w:leftChars="300" w:left="960" w:hangingChars="100" w:hanging="240"/>
        <w:rPr>
          <w:color w:val="000000" w:themeColor="text1"/>
        </w:rPr>
      </w:pPr>
      <w:r w:rsidRPr="00653935">
        <w:rPr>
          <w:rFonts w:hint="eastAsia"/>
          <w:color w:val="000000" w:themeColor="text1"/>
        </w:rPr>
        <w:t>○　高齢者や障がいがある方、災害時に多くの人が利用するホームページについては、更新時に</w:t>
      </w:r>
      <w:r w:rsidR="00307D77">
        <w:rPr>
          <w:rFonts w:hint="eastAsia"/>
          <w:color w:val="000000" w:themeColor="text1"/>
        </w:rPr>
        <w:t>かか</w:t>
      </w:r>
      <w:r w:rsidRPr="00653935">
        <w:rPr>
          <w:rFonts w:hint="eastAsia"/>
          <w:color w:val="000000" w:themeColor="text1"/>
        </w:rPr>
        <w:t>わりなく、「レベルAA」</w:t>
      </w:r>
      <w:r w:rsidR="00130EC9">
        <w:rPr>
          <w:rFonts w:hint="eastAsia"/>
          <w:color w:val="000000" w:themeColor="text1"/>
        </w:rPr>
        <w:t>の水準</w:t>
      </w:r>
      <w:r w:rsidRPr="00653935">
        <w:rPr>
          <w:rFonts w:hint="eastAsia"/>
          <w:color w:val="000000" w:themeColor="text1"/>
        </w:rPr>
        <w:t>を満たすよう優先的に改修します。</w:t>
      </w:r>
    </w:p>
    <w:p w:rsidR="00D04391" w:rsidRPr="00653935" w:rsidRDefault="00D04391" w:rsidP="00276235">
      <w:pPr>
        <w:autoSpaceDE w:val="0"/>
        <w:autoSpaceDN w:val="0"/>
        <w:snapToGrid w:val="0"/>
        <w:ind w:leftChars="300" w:left="960" w:hangingChars="100" w:hanging="240"/>
        <w:rPr>
          <w:color w:val="000000" w:themeColor="text1"/>
        </w:rPr>
      </w:pPr>
      <w:r w:rsidRPr="00653935">
        <w:rPr>
          <w:rFonts w:hint="eastAsia"/>
          <w:color w:val="000000" w:themeColor="text1"/>
        </w:rPr>
        <w:t>○　ホームページ所管課の担当職員に対して、デジタルデバイドの解消に関する研修を実施します。</w:t>
      </w:r>
    </w:p>
    <w:p w:rsidR="00D04391" w:rsidRPr="00653935" w:rsidRDefault="00D04391" w:rsidP="00D04391">
      <w:pPr>
        <w:autoSpaceDE w:val="0"/>
        <w:autoSpaceDN w:val="0"/>
        <w:snapToGrid w:val="0"/>
        <w:ind w:leftChars="100" w:left="480" w:hangingChars="100" w:hanging="240"/>
        <w:rPr>
          <w:color w:val="000000" w:themeColor="text1"/>
        </w:rPr>
      </w:pPr>
    </w:p>
    <w:p w:rsidR="00D04391" w:rsidRPr="00653935" w:rsidRDefault="00D04391" w:rsidP="00276235">
      <w:pPr>
        <w:autoSpaceDE w:val="0"/>
        <w:autoSpaceDN w:val="0"/>
        <w:snapToGrid w:val="0"/>
        <w:spacing w:beforeLines="50" w:before="180"/>
        <w:ind w:firstLineChars="200" w:firstLine="480"/>
        <w:rPr>
          <w:color w:val="000000" w:themeColor="text1"/>
        </w:rPr>
      </w:pPr>
      <w:r w:rsidRPr="00653935">
        <w:rPr>
          <w:rFonts w:hint="eastAsia"/>
          <w:color w:val="000000" w:themeColor="text1"/>
        </w:rPr>
        <w:t>③　Wi-Fi環境の整備促進</w:t>
      </w:r>
    </w:p>
    <w:p w:rsidR="00D04391" w:rsidRPr="00653935" w:rsidRDefault="00D04391" w:rsidP="00276235">
      <w:pPr>
        <w:autoSpaceDE w:val="0"/>
        <w:autoSpaceDN w:val="0"/>
        <w:snapToGrid w:val="0"/>
        <w:ind w:leftChars="300" w:left="960" w:hangingChars="100" w:hanging="240"/>
        <w:rPr>
          <w:color w:val="000000" w:themeColor="text1"/>
        </w:rPr>
      </w:pPr>
      <w:r w:rsidRPr="00653935">
        <w:rPr>
          <w:rFonts w:hint="eastAsia"/>
          <w:color w:val="000000" w:themeColor="text1"/>
        </w:rPr>
        <w:t>〇　避難所・避難場所などの重点整備地区へのWi-Fi環境の整備が進むよう、市町村に対して、国の支援制度や活用事例などの説明会を実施するとともに、国に対して支援制度の拡充を要望します。</w:t>
      </w:r>
    </w:p>
    <w:p w:rsidR="00D04391" w:rsidRPr="00653935" w:rsidRDefault="00D04391" w:rsidP="00D04391">
      <w:pPr>
        <w:autoSpaceDE w:val="0"/>
        <w:autoSpaceDN w:val="0"/>
        <w:snapToGrid w:val="0"/>
        <w:spacing w:line="300" w:lineRule="auto"/>
        <w:rPr>
          <w:rFonts w:ascii="HGP明朝E" w:eastAsia="HGP明朝E" w:hAnsi="HGP明朝E"/>
          <w:color w:val="000000" w:themeColor="text1"/>
          <w:sz w:val="40"/>
        </w:rPr>
        <w:sectPr w:rsidR="00D04391" w:rsidRPr="00653935" w:rsidSect="00F47EA3">
          <w:pgSz w:w="11906" w:h="16838"/>
          <w:pgMar w:top="1134" w:right="1418" w:bottom="1134" w:left="1418" w:header="851" w:footer="561" w:gutter="0"/>
          <w:cols w:space="425"/>
          <w:docGrid w:type="lines" w:linePitch="360"/>
        </w:sectPr>
      </w:pPr>
    </w:p>
    <w:p w:rsidR="00D04391" w:rsidRPr="00F37F1E" w:rsidRDefault="00A451CF" w:rsidP="00D04391">
      <w:pPr>
        <w:pStyle w:val="3"/>
        <w:ind w:firstLine="280"/>
      </w:pPr>
      <w:bookmarkStart w:id="34" w:name="_Toc534827322"/>
      <w:r>
        <w:rPr>
          <w:rFonts w:hint="eastAsia"/>
        </w:rPr>
        <w:t>４</w:t>
      </w:r>
      <w:r w:rsidR="00D04391" w:rsidRPr="00F37F1E">
        <w:rPr>
          <w:rFonts w:hint="eastAsia"/>
        </w:rPr>
        <w:t xml:space="preserve">　</w:t>
      </w:r>
      <w:r w:rsidR="00D04391">
        <w:rPr>
          <w:rFonts w:hint="eastAsia"/>
        </w:rPr>
        <w:t>行政情報の</w:t>
      </w:r>
      <w:r w:rsidR="00D04391" w:rsidRPr="00F37F1E">
        <w:rPr>
          <w:rFonts w:hint="eastAsia"/>
        </w:rPr>
        <w:t>オープンデータ</w:t>
      </w:r>
      <w:r w:rsidR="00D04391">
        <w:rPr>
          <w:rFonts w:hint="eastAsia"/>
        </w:rPr>
        <w:t>化</w:t>
      </w:r>
      <w:r w:rsidR="00D04391" w:rsidRPr="00F37F1E">
        <w:rPr>
          <w:rFonts w:hint="eastAsia"/>
        </w:rPr>
        <w:t>の推進</w:t>
      </w:r>
      <w:bookmarkEnd w:id="34"/>
    </w:p>
    <w:p w:rsidR="00D04391" w:rsidRPr="004C5A29" w:rsidRDefault="00D04391" w:rsidP="00D04391">
      <w:pPr>
        <w:ind w:firstLine="240"/>
      </w:pPr>
      <w:r>
        <w:rPr>
          <w:rFonts w:hint="eastAsia"/>
        </w:rPr>
        <w:t>（</w:t>
      </w:r>
      <w:r w:rsidRPr="004C5A29">
        <w:rPr>
          <w:rFonts w:hint="eastAsia"/>
        </w:rPr>
        <w:t>施策の方向性</w:t>
      </w:r>
      <w:r>
        <w:rPr>
          <w:rFonts w:hint="eastAsia"/>
        </w:rPr>
        <w:t>）</w:t>
      </w:r>
    </w:p>
    <w:p w:rsidR="00D04391" w:rsidRPr="00653935" w:rsidRDefault="00D04391" w:rsidP="00276235">
      <w:pPr>
        <w:autoSpaceDE w:val="0"/>
        <w:autoSpaceDN w:val="0"/>
        <w:ind w:leftChars="200" w:left="480" w:firstLineChars="100" w:firstLine="240"/>
        <w:rPr>
          <w:color w:val="000000" w:themeColor="text1"/>
        </w:rPr>
      </w:pPr>
      <w:r w:rsidRPr="00653935">
        <w:rPr>
          <w:rFonts w:hint="eastAsia"/>
          <w:color w:val="000000" w:themeColor="text1"/>
        </w:rPr>
        <w:t>オープンデータの利活用を進めるため、コンピュータによる判読性が高いデータや、加工や編集がしやすいデータなど、質の高いデータを多く提供するとともに、利用者のニーズに応じてデータの種類や分野を増やしていきます。</w:t>
      </w:r>
    </w:p>
    <w:p w:rsidR="00D04391" w:rsidRPr="00276235" w:rsidRDefault="00D04391" w:rsidP="00276235">
      <w:pPr>
        <w:autoSpaceDE w:val="0"/>
        <w:autoSpaceDN w:val="0"/>
        <w:ind w:leftChars="200" w:left="480" w:firstLineChars="100" w:firstLine="240"/>
        <w:rPr>
          <w:color w:val="000000" w:themeColor="text1"/>
        </w:rPr>
      </w:pPr>
      <w:r w:rsidRPr="00653935">
        <w:rPr>
          <w:rFonts w:hint="eastAsia"/>
          <w:color w:val="000000" w:themeColor="text1"/>
        </w:rPr>
        <w:t>県内すべての住民が地域課題の解決や新たなサービスの利用など、オープンデータの利活用による効果を享受できるよう、すべての市町村においてオープンデータ</w:t>
      </w:r>
      <w:r w:rsidRPr="00276235">
        <w:rPr>
          <w:rFonts w:hint="eastAsia"/>
          <w:color w:val="000000" w:themeColor="text1"/>
        </w:rPr>
        <w:t>サイトの開設・運用を目指していきます。</w:t>
      </w:r>
    </w:p>
    <w:p w:rsidR="00D04391" w:rsidRPr="00276235" w:rsidRDefault="00D04391" w:rsidP="00276235">
      <w:pPr>
        <w:autoSpaceDE w:val="0"/>
        <w:autoSpaceDN w:val="0"/>
        <w:ind w:leftChars="200" w:left="480" w:firstLineChars="100" w:firstLine="240"/>
        <w:rPr>
          <w:color w:val="000000" w:themeColor="text1"/>
        </w:rPr>
      </w:pPr>
      <w:r w:rsidRPr="00276235">
        <w:rPr>
          <w:rFonts w:hint="eastAsia"/>
          <w:color w:val="000000" w:themeColor="text1"/>
        </w:rPr>
        <w:t>オープンデータを利用して、例えば、行政が提供した保育施設に関する情報と、民間事業者が自ら収集した保育サービスに関する情報とを組み合わせることで、住民が希望する保育情報を容易に収集できるといった、住民の利便性向上や地域課題の解決につながる官民協働による新たなアプリケーションやサービスの開発、ビジネスの創出を促進します。</w:t>
      </w:r>
    </w:p>
    <w:p w:rsidR="00D04391" w:rsidRPr="00653935" w:rsidRDefault="00D04391" w:rsidP="00276235">
      <w:pPr>
        <w:autoSpaceDE w:val="0"/>
        <w:autoSpaceDN w:val="0"/>
        <w:ind w:leftChars="200" w:left="480" w:firstLineChars="100" w:firstLine="240"/>
        <w:rPr>
          <w:color w:val="000000" w:themeColor="text1"/>
        </w:rPr>
      </w:pPr>
      <w:r w:rsidRPr="00276235">
        <w:rPr>
          <w:rFonts w:hint="eastAsia"/>
          <w:color w:val="000000" w:themeColor="text1"/>
        </w:rPr>
        <w:t>行政情報のオープンデータ化の推進に</w:t>
      </w:r>
      <w:r w:rsidRPr="00653935">
        <w:rPr>
          <w:rFonts w:hint="eastAsia"/>
          <w:color w:val="000000" w:themeColor="text1"/>
        </w:rPr>
        <w:t>ついては、「福岡県オープンデータサイトで公開されたデータ数」「オープンデータ</w:t>
      </w:r>
      <w:r w:rsidRPr="00276235">
        <w:rPr>
          <w:rFonts w:hint="eastAsia"/>
          <w:color w:val="000000" w:themeColor="text1"/>
        </w:rPr>
        <w:t>サイトの開設・運用を行う県内</w:t>
      </w:r>
      <w:r w:rsidRPr="00653935">
        <w:rPr>
          <w:rFonts w:hint="eastAsia"/>
          <w:color w:val="000000" w:themeColor="text1"/>
        </w:rPr>
        <w:t>市町村の割合」「県のオープンデータを用いた新たなアプリケーションやサービスの開発数」を指標として設定します。</w:t>
      </w:r>
    </w:p>
    <w:p w:rsidR="00D04391" w:rsidRPr="00653935" w:rsidRDefault="007147E1" w:rsidP="00D04391">
      <w:pPr>
        <w:ind w:firstLine="240"/>
        <w:rPr>
          <w:color w:val="000000" w:themeColor="text1"/>
        </w:rPr>
      </w:pPr>
      <w:r>
        <w:rPr>
          <w:noProof/>
          <w:color w:val="000000" w:themeColor="text1"/>
        </w:rPr>
        <mc:AlternateContent>
          <mc:Choice Requires="wps">
            <w:drawing>
              <wp:anchor distT="0" distB="0" distL="114300" distR="114300" simplePos="0" relativeHeight="251742208" behindDoc="0" locked="0" layoutInCell="1" allowOverlap="1" wp14:anchorId="5F4BE78B" wp14:editId="7DFE96B6">
                <wp:simplePos x="0" y="0"/>
                <wp:positionH relativeFrom="column">
                  <wp:posOffset>34290</wp:posOffset>
                </wp:positionH>
                <wp:positionV relativeFrom="paragraph">
                  <wp:posOffset>167640</wp:posOffset>
                </wp:positionV>
                <wp:extent cx="5819775" cy="1666875"/>
                <wp:effectExtent l="19050" t="19050" r="28575" b="28575"/>
                <wp:wrapNone/>
                <wp:docPr id="13" name="正方形/長方形 13"/>
                <wp:cNvGraphicFramePr/>
                <a:graphic xmlns:a="http://schemas.openxmlformats.org/drawingml/2006/main">
                  <a:graphicData uri="http://schemas.microsoft.com/office/word/2010/wordprocessingShape">
                    <wps:wsp>
                      <wps:cNvSpPr/>
                      <wps:spPr>
                        <a:xfrm>
                          <a:off x="0" y="0"/>
                          <a:ext cx="5819775" cy="166687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8494AA" id="正方形/長方形 13" o:spid="_x0000_s1026" style="position:absolute;left:0;text-align:left;margin-left:2.7pt;margin-top:13.2pt;width:458.25pt;height:131.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" filled="f" strokecolor="black [3213]" strokeweight="2.25pt"/>
            </w:pict>
          </mc:Fallback>
        </mc:AlternateContent>
      </w:r>
    </w:p>
    <w:p w:rsidR="00D04391" w:rsidRPr="003A3F58" w:rsidRDefault="00D04391" w:rsidP="00D04391">
      <w:pPr>
        <w:ind w:firstLine="240"/>
        <w:rPr>
          <w:color w:val="000000" w:themeColor="text1"/>
          <w:bdr w:val="single" w:sz="4" w:space="0" w:color="auto"/>
        </w:rPr>
      </w:pPr>
      <w:r w:rsidRPr="003A3F58">
        <w:rPr>
          <w:rFonts w:hint="eastAsia"/>
          <w:color w:val="000000" w:themeColor="text1"/>
          <w:bdr w:val="single" w:sz="4" w:space="0" w:color="auto"/>
        </w:rPr>
        <w:t>指標</w:t>
      </w:r>
    </w:p>
    <w:p w:rsidR="00D04391" w:rsidRPr="00653935" w:rsidRDefault="00D04391" w:rsidP="003A3F58">
      <w:pPr>
        <w:autoSpaceDE w:val="0"/>
        <w:autoSpaceDN w:val="0"/>
        <w:ind w:firstLineChars="200" w:firstLine="480"/>
        <w:rPr>
          <w:color w:val="000000" w:themeColor="text1"/>
        </w:rPr>
      </w:pPr>
      <w:r w:rsidRPr="00653935">
        <w:rPr>
          <w:rFonts w:hint="eastAsia"/>
          <w:color w:val="000000" w:themeColor="text1"/>
        </w:rPr>
        <w:t>①　福岡県オープンデータサイトで公開されたデータ数</w:t>
      </w:r>
    </w:p>
    <w:p w:rsidR="00D04391" w:rsidRPr="00653935" w:rsidRDefault="00D04391" w:rsidP="00D04391">
      <w:pPr>
        <w:autoSpaceDE w:val="0"/>
        <w:autoSpaceDN w:val="0"/>
        <w:ind w:firstLine="240"/>
        <w:rPr>
          <w:color w:val="000000" w:themeColor="text1"/>
        </w:rPr>
      </w:pPr>
      <w:r w:rsidRPr="00653935">
        <w:rPr>
          <w:rFonts w:hint="eastAsia"/>
          <w:color w:val="000000" w:themeColor="text1"/>
        </w:rPr>
        <w:t xml:space="preserve">　　　8,000（2018年度）　→　11,000（2021年度）</w:t>
      </w:r>
    </w:p>
    <w:p w:rsidR="00D04391" w:rsidRPr="00653935" w:rsidRDefault="00D04391" w:rsidP="003A3F58">
      <w:pPr>
        <w:autoSpaceDE w:val="0"/>
        <w:autoSpaceDN w:val="0"/>
        <w:ind w:firstLineChars="200" w:firstLine="480"/>
        <w:rPr>
          <w:color w:val="000000" w:themeColor="text1"/>
        </w:rPr>
      </w:pPr>
      <w:r w:rsidRPr="00653935">
        <w:rPr>
          <w:rFonts w:hint="eastAsia"/>
          <w:color w:val="000000" w:themeColor="text1"/>
        </w:rPr>
        <w:t>②　オープンデータ</w:t>
      </w:r>
      <w:r w:rsidRPr="005A1EA8">
        <w:rPr>
          <w:rFonts w:hint="eastAsia"/>
        </w:rPr>
        <w:t>サイトの開設・運用を行う</w:t>
      </w:r>
      <w:r w:rsidRPr="00653935">
        <w:rPr>
          <w:rFonts w:hint="eastAsia"/>
          <w:color w:val="000000" w:themeColor="text1"/>
        </w:rPr>
        <w:t>県内市町村の割合</w:t>
      </w:r>
    </w:p>
    <w:p w:rsidR="00D04391" w:rsidRPr="00653935" w:rsidRDefault="00D04391" w:rsidP="00D04391">
      <w:pPr>
        <w:autoSpaceDE w:val="0"/>
        <w:autoSpaceDN w:val="0"/>
        <w:ind w:firstLine="240"/>
        <w:rPr>
          <w:color w:val="000000" w:themeColor="text1"/>
        </w:rPr>
      </w:pPr>
      <w:r w:rsidRPr="00653935">
        <w:rPr>
          <w:rFonts w:hint="eastAsia"/>
          <w:color w:val="000000" w:themeColor="text1"/>
        </w:rPr>
        <w:t xml:space="preserve">　　　40％（2018年度）　→　100％（2021年度）</w:t>
      </w:r>
    </w:p>
    <w:p w:rsidR="00D04391" w:rsidRPr="00653935" w:rsidRDefault="00D04391" w:rsidP="003A3F58">
      <w:pPr>
        <w:autoSpaceDE w:val="0"/>
        <w:autoSpaceDN w:val="0"/>
        <w:ind w:leftChars="200" w:left="1200" w:hangingChars="300" w:hanging="720"/>
        <w:rPr>
          <w:color w:val="000000" w:themeColor="text1"/>
        </w:rPr>
      </w:pPr>
      <w:r w:rsidRPr="00653935">
        <w:rPr>
          <w:rFonts w:hint="eastAsia"/>
          <w:color w:val="000000" w:themeColor="text1"/>
        </w:rPr>
        <w:t>③　県のオープンデータを用いた新たなアプリケーションやサービスの開発数</w:t>
      </w:r>
    </w:p>
    <w:p w:rsidR="00D04391" w:rsidRPr="00653935" w:rsidRDefault="00D04391" w:rsidP="00D04391">
      <w:pPr>
        <w:autoSpaceDE w:val="0"/>
        <w:autoSpaceDN w:val="0"/>
        <w:ind w:firstLine="240"/>
        <w:rPr>
          <w:color w:val="000000" w:themeColor="text1"/>
        </w:rPr>
      </w:pPr>
      <w:r w:rsidRPr="00653935">
        <w:rPr>
          <w:rFonts w:hint="eastAsia"/>
          <w:color w:val="000000" w:themeColor="text1"/>
        </w:rPr>
        <w:t xml:space="preserve">　　　1（2018年度）　→　10（2021年度）</w:t>
      </w:r>
    </w:p>
    <w:p w:rsidR="00D04391" w:rsidRPr="00653935" w:rsidRDefault="00D04391" w:rsidP="00D04391">
      <w:pPr>
        <w:autoSpaceDE w:val="0"/>
        <w:autoSpaceDN w:val="0"/>
        <w:ind w:firstLine="240"/>
        <w:rPr>
          <w:color w:val="000000" w:themeColor="text1"/>
        </w:rPr>
      </w:pPr>
    </w:p>
    <w:p w:rsidR="00D04391" w:rsidRPr="00653935" w:rsidRDefault="00D04391" w:rsidP="00D04391">
      <w:pPr>
        <w:ind w:firstLine="240"/>
        <w:rPr>
          <w:color w:val="000000" w:themeColor="text1"/>
        </w:rPr>
      </w:pPr>
      <w:r w:rsidRPr="00653935">
        <w:rPr>
          <w:rFonts w:hint="eastAsia"/>
          <w:color w:val="000000" w:themeColor="text1"/>
        </w:rPr>
        <w:t>（主な取組み）</w:t>
      </w:r>
    </w:p>
    <w:p w:rsidR="00D04391" w:rsidRPr="00653935" w:rsidRDefault="00D04391" w:rsidP="00276235">
      <w:pPr>
        <w:autoSpaceDE w:val="0"/>
        <w:autoSpaceDN w:val="0"/>
        <w:ind w:firstLineChars="200" w:firstLine="480"/>
        <w:rPr>
          <w:color w:val="000000" w:themeColor="text1"/>
        </w:rPr>
      </w:pPr>
      <w:r w:rsidRPr="00653935">
        <w:rPr>
          <w:rFonts w:hint="eastAsia"/>
          <w:color w:val="000000" w:themeColor="text1"/>
        </w:rPr>
        <w:t>①　オープンデータサイトのデータ数の拡大</w:t>
      </w:r>
    </w:p>
    <w:p w:rsidR="00D04391" w:rsidRPr="00653935" w:rsidRDefault="00D04391" w:rsidP="00276235">
      <w:pPr>
        <w:autoSpaceDE w:val="0"/>
        <w:autoSpaceDN w:val="0"/>
        <w:ind w:leftChars="300" w:left="960" w:hangingChars="100" w:hanging="240"/>
        <w:rPr>
          <w:color w:val="000000" w:themeColor="text1"/>
        </w:rPr>
      </w:pPr>
      <w:r w:rsidRPr="00653935">
        <w:rPr>
          <w:rFonts w:hint="eastAsia"/>
          <w:color w:val="000000" w:themeColor="text1"/>
        </w:rPr>
        <w:t>〇　県が保有する行政情報のオープンデータ化が進むよう職員研修会やオープンデータサイトの操作説明会を実施します。</w:t>
      </w:r>
    </w:p>
    <w:p w:rsidR="00D04391" w:rsidRPr="00653935" w:rsidRDefault="00D04391" w:rsidP="00276235">
      <w:pPr>
        <w:autoSpaceDE w:val="0"/>
        <w:autoSpaceDN w:val="0"/>
        <w:ind w:leftChars="300" w:left="960" w:hangingChars="100" w:hanging="240"/>
        <w:rPr>
          <w:color w:val="000000" w:themeColor="text1"/>
        </w:rPr>
      </w:pPr>
      <w:r w:rsidRPr="00653935">
        <w:rPr>
          <w:rFonts w:hint="eastAsia"/>
          <w:color w:val="000000" w:themeColor="text1"/>
        </w:rPr>
        <w:t>〇　県が保有するデータについては、防災、観光、子育て、医療、介護、福祉など県民生活に</w:t>
      </w:r>
      <w:r w:rsidR="00C62A0A">
        <w:rPr>
          <w:rFonts w:hint="eastAsia"/>
          <w:color w:val="000000" w:themeColor="text1"/>
        </w:rPr>
        <w:t>かか</w:t>
      </w:r>
      <w:r w:rsidRPr="00653935">
        <w:rPr>
          <w:rFonts w:hint="eastAsia"/>
          <w:color w:val="000000" w:themeColor="text1"/>
        </w:rPr>
        <w:t>わりの深い分野を中心に、オープンデータ化が可能なものについて点検し、サイトへの登録を進めます。</w:t>
      </w:r>
    </w:p>
    <w:p w:rsidR="00D04391" w:rsidRPr="00653935" w:rsidRDefault="00D04391" w:rsidP="00276235">
      <w:pPr>
        <w:autoSpaceDE w:val="0"/>
        <w:autoSpaceDN w:val="0"/>
        <w:ind w:leftChars="300" w:left="960" w:hangingChars="100" w:hanging="240"/>
        <w:rPr>
          <w:color w:val="000000" w:themeColor="text1"/>
        </w:rPr>
      </w:pPr>
      <w:r w:rsidRPr="00653935">
        <w:rPr>
          <w:rFonts w:hint="eastAsia"/>
          <w:color w:val="000000" w:themeColor="text1"/>
        </w:rPr>
        <w:t>〇　オープンデータサイトに寄せられた利用者からの要望を基に、ニーズが多いデータについてはオープンデータ化を進めます。</w:t>
      </w:r>
    </w:p>
    <w:p w:rsidR="00D04391" w:rsidRDefault="00D04391" w:rsidP="00D04391">
      <w:pPr>
        <w:ind w:firstLine="240"/>
        <w:rPr>
          <w:color w:val="000000" w:themeColor="text1"/>
        </w:rPr>
      </w:pPr>
    </w:p>
    <w:p w:rsidR="00D04391" w:rsidRDefault="00D04391" w:rsidP="00D04391">
      <w:pPr>
        <w:ind w:firstLine="240"/>
        <w:rPr>
          <w:color w:val="000000" w:themeColor="text1"/>
        </w:rPr>
      </w:pPr>
    </w:p>
    <w:p w:rsidR="00313644" w:rsidRDefault="00313644" w:rsidP="00D04391">
      <w:pPr>
        <w:ind w:firstLine="240"/>
        <w:rPr>
          <w:color w:val="000000" w:themeColor="text1"/>
        </w:rPr>
      </w:pPr>
    </w:p>
    <w:p w:rsidR="00887686" w:rsidRPr="00653935" w:rsidRDefault="00887686" w:rsidP="00D04391">
      <w:pPr>
        <w:ind w:firstLine="240"/>
        <w:rPr>
          <w:color w:val="000000" w:themeColor="text1"/>
        </w:rPr>
      </w:pPr>
    </w:p>
    <w:p w:rsidR="00D04391" w:rsidRPr="005A1EA8" w:rsidRDefault="00D04391" w:rsidP="00276235">
      <w:pPr>
        <w:autoSpaceDE w:val="0"/>
        <w:autoSpaceDN w:val="0"/>
        <w:ind w:firstLineChars="200" w:firstLine="480"/>
      </w:pPr>
      <w:r w:rsidRPr="00653935">
        <w:rPr>
          <w:rFonts w:hint="eastAsia"/>
          <w:color w:val="000000" w:themeColor="text1"/>
        </w:rPr>
        <w:t>②　オープンデータ</w:t>
      </w:r>
      <w:r w:rsidRPr="005A1EA8">
        <w:rPr>
          <w:rFonts w:hint="eastAsia"/>
        </w:rPr>
        <w:t>サイトの開設・運用を行う市町村の拡大</w:t>
      </w:r>
    </w:p>
    <w:p w:rsidR="00D04391" w:rsidRPr="00653935" w:rsidRDefault="00D04391" w:rsidP="00276235">
      <w:pPr>
        <w:autoSpaceDE w:val="0"/>
        <w:autoSpaceDN w:val="0"/>
        <w:ind w:leftChars="300" w:left="960" w:hangingChars="100" w:hanging="240"/>
        <w:rPr>
          <w:color w:val="000000" w:themeColor="text1"/>
        </w:rPr>
      </w:pPr>
      <w:r w:rsidRPr="005A1EA8">
        <w:rPr>
          <w:rFonts w:hint="eastAsia"/>
        </w:rPr>
        <w:t>〇　オープンデータサイトの開設・運用の取</w:t>
      </w:r>
      <w:r w:rsidRPr="00653935">
        <w:rPr>
          <w:rFonts w:hint="eastAsia"/>
          <w:color w:val="000000" w:themeColor="text1"/>
        </w:rPr>
        <w:t>組手順、アプリケーションやサービスの開発事例に関する市町村説明会を開催するとともに、県内</w:t>
      </w:r>
      <w:r>
        <w:rPr>
          <w:rFonts w:hint="eastAsia"/>
          <w:color w:val="000000" w:themeColor="text1"/>
        </w:rPr>
        <w:t>15</w:t>
      </w:r>
      <w:r w:rsidRPr="00653935">
        <w:rPr>
          <w:rFonts w:hint="eastAsia"/>
          <w:color w:val="000000" w:themeColor="text1"/>
        </w:rPr>
        <w:t>の広域地域振興圏域単位でオープンデータの導入に関する意見交換会を開催し、オープンデータ</w:t>
      </w:r>
      <w:r w:rsidRPr="005A1EA8">
        <w:rPr>
          <w:rFonts w:hint="eastAsia"/>
        </w:rPr>
        <w:t>サイトの開設・運用に取</w:t>
      </w:r>
      <w:r w:rsidRPr="00653935">
        <w:rPr>
          <w:rFonts w:hint="eastAsia"/>
          <w:color w:val="000000" w:themeColor="text1"/>
        </w:rPr>
        <w:t>り組む市町村を増やします。</w:t>
      </w:r>
    </w:p>
    <w:p w:rsidR="00D04391" w:rsidRPr="00653935" w:rsidRDefault="00D04391" w:rsidP="00276235">
      <w:pPr>
        <w:autoSpaceDE w:val="0"/>
        <w:autoSpaceDN w:val="0"/>
        <w:ind w:leftChars="300" w:left="960" w:hangingChars="100" w:hanging="240"/>
        <w:rPr>
          <w:color w:val="000000" w:themeColor="text1"/>
        </w:rPr>
      </w:pPr>
      <w:r w:rsidRPr="00653935">
        <w:rPr>
          <w:rFonts w:hint="eastAsia"/>
          <w:color w:val="000000" w:themeColor="text1"/>
        </w:rPr>
        <w:t>〇　九州オープンデータ推進会議</w:t>
      </w:r>
      <w:r w:rsidRPr="00653935">
        <w:rPr>
          <w:rStyle w:val="af0"/>
          <w:color w:val="000000" w:themeColor="text1"/>
        </w:rPr>
        <w:footnoteReference w:id="3"/>
      </w:r>
      <w:r w:rsidRPr="00653935">
        <w:rPr>
          <w:rFonts w:hint="eastAsia"/>
          <w:color w:val="000000" w:themeColor="text1"/>
        </w:rPr>
        <w:t>と連携し、カタログサイトの共同利用や、共通フォーマットの提供など、市町村が取り組みやすい環境を整備します。</w:t>
      </w:r>
    </w:p>
    <w:p w:rsidR="00D04391" w:rsidRPr="00653935" w:rsidRDefault="00D04391" w:rsidP="00276235">
      <w:pPr>
        <w:autoSpaceDE w:val="0"/>
        <w:autoSpaceDN w:val="0"/>
        <w:ind w:leftChars="300" w:left="960" w:hangingChars="100" w:hanging="240"/>
        <w:rPr>
          <w:color w:val="000000" w:themeColor="text1"/>
        </w:rPr>
      </w:pPr>
      <w:r w:rsidRPr="00653935">
        <w:rPr>
          <w:rFonts w:hint="eastAsia"/>
          <w:color w:val="000000" w:themeColor="text1"/>
        </w:rPr>
        <w:t>〇　市町村を個別に訪問し、取組方法の説明や技術的な相談に応じるなど、きめ細かな支援を行います。</w:t>
      </w:r>
    </w:p>
    <w:p w:rsidR="00D04391" w:rsidRPr="00653935" w:rsidRDefault="00D04391" w:rsidP="00D04391">
      <w:pPr>
        <w:ind w:firstLine="240"/>
        <w:rPr>
          <w:color w:val="000000" w:themeColor="text1"/>
        </w:rPr>
      </w:pPr>
    </w:p>
    <w:p w:rsidR="00D04391" w:rsidRPr="00653935" w:rsidRDefault="00D04391" w:rsidP="00276235">
      <w:pPr>
        <w:autoSpaceDE w:val="0"/>
        <w:autoSpaceDN w:val="0"/>
        <w:ind w:firstLineChars="200" w:firstLine="480"/>
        <w:rPr>
          <w:color w:val="000000" w:themeColor="text1"/>
        </w:rPr>
      </w:pPr>
      <w:r w:rsidRPr="00653935">
        <w:rPr>
          <w:rFonts w:hint="eastAsia"/>
          <w:color w:val="000000" w:themeColor="text1"/>
        </w:rPr>
        <w:t>③　オープンデータの利活用の拡大</w:t>
      </w:r>
    </w:p>
    <w:p w:rsidR="00D04391" w:rsidRPr="00077A35" w:rsidRDefault="00D04391" w:rsidP="00276235">
      <w:pPr>
        <w:autoSpaceDE w:val="0"/>
        <w:autoSpaceDN w:val="0"/>
        <w:ind w:leftChars="300" w:left="960" w:hangingChars="100" w:hanging="240"/>
      </w:pPr>
      <w:r w:rsidRPr="00653935">
        <w:rPr>
          <w:rFonts w:hint="eastAsia"/>
          <w:color w:val="000000" w:themeColor="text1"/>
        </w:rPr>
        <w:t>〇　二次利用しやすい形式でオープンデータ化が行われるよう職員向けのデータ作成マニュアルを作成するとともに、</w:t>
      </w:r>
      <w:r w:rsidRPr="00077A35">
        <w:rPr>
          <w:rFonts w:hint="eastAsia"/>
        </w:rPr>
        <w:t>職員説明会を開催します。</w:t>
      </w:r>
    </w:p>
    <w:p w:rsidR="00D04391" w:rsidRPr="00077A35" w:rsidRDefault="00D04391" w:rsidP="00276235">
      <w:pPr>
        <w:autoSpaceDE w:val="0"/>
        <w:autoSpaceDN w:val="0"/>
        <w:ind w:leftChars="300" w:left="960" w:hangingChars="100" w:hanging="240"/>
      </w:pPr>
      <w:r w:rsidRPr="00077A35">
        <w:rPr>
          <w:rFonts w:hint="eastAsia"/>
        </w:rPr>
        <w:t>〇　産学官民で構成する「福岡県オープンデータ利活用推進会議」において、新たなアプリケーションやサービスの開発を促進していきます。</w:t>
      </w:r>
    </w:p>
    <w:p w:rsidR="00D04391" w:rsidRPr="00653935" w:rsidRDefault="00D04391" w:rsidP="00276235">
      <w:pPr>
        <w:autoSpaceDE w:val="0"/>
        <w:autoSpaceDN w:val="0"/>
        <w:ind w:leftChars="300" w:left="960" w:hangingChars="100" w:hanging="240"/>
        <w:rPr>
          <w:color w:val="000000" w:themeColor="text1"/>
        </w:rPr>
      </w:pPr>
      <w:r w:rsidRPr="00077A35">
        <w:rPr>
          <w:rFonts w:hint="eastAsia"/>
        </w:rPr>
        <w:t>〇　オープンデータサイトに、オープンデー</w:t>
      </w:r>
      <w:r w:rsidRPr="00653935">
        <w:rPr>
          <w:rFonts w:hint="eastAsia"/>
          <w:color w:val="000000" w:themeColor="text1"/>
        </w:rPr>
        <w:t>タを利用したアプリケーションをいつでも、誰でもダウンロードできる「利活用ライブラリ」を新たに設置し、更なるアプリケーションやサービスの開発につなげていきます。</w:t>
      </w:r>
    </w:p>
    <w:p w:rsidR="00D04391" w:rsidRPr="009D5EAF" w:rsidRDefault="00D04391" w:rsidP="00276235">
      <w:pPr>
        <w:autoSpaceDE w:val="0"/>
        <w:autoSpaceDN w:val="0"/>
        <w:ind w:leftChars="300" w:left="960" w:hangingChars="100" w:hanging="240"/>
        <w:rPr>
          <w:color w:val="000000" w:themeColor="text1"/>
        </w:rPr>
      </w:pPr>
      <w:r w:rsidRPr="00653935">
        <w:rPr>
          <w:rFonts w:hint="eastAsia"/>
          <w:color w:val="000000" w:themeColor="text1"/>
        </w:rPr>
        <w:t>〇　オープンデータサイトに寄せられた要望を基に、検索機能や操作性の見直しを行い、利用者の利便性を向上していきます。</w:t>
      </w:r>
    </w:p>
    <w:p w:rsidR="00D04391" w:rsidRPr="00363B7F" w:rsidRDefault="00D04391" w:rsidP="00D04391">
      <w:pPr>
        <w:ind w:left="240" w:hangingChars="100" w:hanging="240"/>
        <w:rPr>
          <w:color w:val="000000" w:themeColor="text1"/>
        </w:rPr>
      </w:pPr>
    </w:p>
    <w:p w:rsidR="00D04391" w:rsidRPr="00653935" w:rsidRDefault="00D04391" w:rsidP="00D04391">
      <w:pPr>
        <w:snapToGrid w:val="0"/>
        <w:spacing w:line="300" w:lineRule="auto"/>
        <w:rPr>
          <w:rFonts w:ascii="HGP明朝E" w:eastAsia="HGP明朝E" w:hAnsi="HGP明朝E"/>
          <w:color w:val="000000" w:themeColor="text1"/>
          <w:sz w:val="40"/>
        </w:rPr>
        <w:sectPr w:rsidR="00D04391" w:rsidRPr="00653935" w:rsidSect="00F47EA3">
          <w:pgSz w:w="11906" w:h="16838"/>
          <w:pgMar w:top="1134" w:right="1418" w:bottom="1134" w:left="1418" w:header="851" w:footer="561" w:gutter="0"/>
          <w:cols w:space="425"/>
          <w:docGrid w:type="lines" w:linePitch="360"/>
        </w:sectPr>
      </w:pPr>
    </w:p>
    <w:p w:rsidR="00D04391" w:rsidRPr="00F42AB2" w:rsidRDefault="00A451CF" w:rsidP="00D04391">
      <w:pPr>
        <w:pStyle w:val="3"/>
        <w:ind w:firstLine="280"/>
      </w:pPr>
      <w:bookmarkStart w:id="35" w:name="_Toc534827323"/>
      <w:r w:rsidRPr="00F42AB2">
        <w:rPr>
          <w:rFonts w:hint="eastAsia"/>
        </w:rPr>
        <w:t>５</w:t>
      </w:r>
      <w:r w:rsidR="00D04391" w:rsidRPr="00F42AB2">
        <w:rPr>
          <w:rFonts w:hint="eastAsia"/>
        </w:rPr>
        <w:t xml:space="preserve">　</w:t>
      </w:r>
      <w:r w:rsidR="00FF525B" w:rsidRPr="00F42AB2">
        <w:rPr>
          <w:rFonts w:hint="eastAsia"/>
        </w:rPr>
        <w:t>IoT</w:t>
      </w:r>
      <w:r w:rsidR="00D04391" w:rsidRPr="00F42AB2">
        <w:rPr>
          <w:rFonts w:hint="eastAsia"/>
        </w:rPr>
        <w:t>の活用</w:t>
      </w:r>
      <w:bookmarkEnd w:id="35"/>
    </w:p>
    <w:p w:rsidR="00D04391" w:rsidRPr="0085635A" w:rsidRDefault="00ED68CA" w:rsidP="00D04391">
      <w:r>
        <w:rPr>
          <w:rFonts w:hint="eastAsia"/>
        </w:rPr>
        <w:t xml:space="preserve">　</w:t>
      </w:r>
      <w:r w:rsidR="00D04391" w:rsidRPr="0085635A">
        <w:rPr>
          <w:rFonts w:hint="eastAsia"/>
        </w:rPr>
        <w:t>（施策の方向性）</w:t>
      </w:r>
    </w:p>
    <w:p w:rsidR="00D04391" w:rsidRPr="0085635A" w:rsidRDefault="00D04391" w:rsidP="00276235">
      <w:pPr>
        <w:autoSpaceDE w:val="0"/>
        <w:autoSpaceDN w:val="0"/>
        <w:ind w:leftChars="200" w:left="480" w:firstLineChars="100" w:firstLine="240"/>
      </w:pPr>
      <w:r w:rsidRPr="0085635A">
        <w:rPr>
          <w:rFonts w:hint="eastAsia"/>
        </w:rPr>
        <w:t>福岡県</w:t>
      </w:r>
      <w:r w:rsidRPr="0085635A">
        <w:t>IoT推進ラボ</w:t>
      </w:r>
      <w:r w:rsidRPr="0085635A">
        <w:rPr>
          <w:rFonts w:hint="eastAsia"/>
        </w:rPr>
        <w:t>を核に</w:t>
      </w:r>
      <w:r w:rsidRPr="0085635A">
        <w:t>、IoT製品・サービスの創出を</w:t>
      </w:r>
      <w:r w:rsidRPr="0085635A">
        <w:rPr>
          <w:rFonts w:hint="eastAsia"/>
        </w:rPr>
        <w:t>促進し、県内企業のIoT分野への参入を進めます。</w:t>
      </w:r>
    </w:p>
    <w:p w:rsidR="00D04391" w:rsidRPr="0085635A" w:rsidRDefault="00D04391" w:rsidP="00276235">
      <w:pPr>
        <w:autoSpaceDE w:val="0"/>
        <w:autoSpaceDN w:val="0"/>
        <w:ind w:leftChars="200" w:left="480" w:firstLineChars="100" w:firstLine="240"/>
      </w:pPr>
      <w:r w:rsidRPr="0085635A">
        <w:rPr>
          <w:rFonts w:hint="eastAsia"/>
        </w:rPr>
        <w:t>また、県内各産業及び県内市町村等に対し、生産性の向上や課題の解決を図る観点から、IoTの利活用を推進します。</w:t>
      </w:r>
    </w:p>
    <w:p w:rsidR="00D04391" w:rsidRPr="0085635A" w:rsidRDefault="00D04391" w:rsidP="00276235">
      <w:pPr>
        <w:autoSpaceDE w:val="0"/>
        <w:autoSpaceDN w:val="0"/>
        <w:ind w:leftChars="200" w:left="480" w:firstLineChars="100" w:firstLine="240"/>
      </w:pPr>
      <w:r w:rsidRPr="0085635A">
        <w:rPr>
          <w:rFonts w:hint="eastAsia"/>
        </w:rPr>
        <w:t>あわせて、オープンデータ化を推進し、広く県民や企業に提供することで、データ</w:t>
      </w:r>
      <w:r w:rsidRPr="005A1EA8">
        <w:rPr>
          <w:rFonts w:hint="eastAsia"/>
        </w:rPr>
        <w:t>の</w:t>
      </w:r>
      <w:r w:rsidRPr="0085635A">
        <w:rPr>
          <w:rFonts w:hint="eastAsia"/>
        </w:rPr>
        <w:t>利活用を</w:t>
      </w:r>
      <w:r w:rsidRPr="005A1EA8">
        <w:rPr>
          <w:rFonts w:hint="eastAsia"/>
        </w:rPr>
        <w:t>促進し</w:t>
      </w:r>
      <w:r w:rsidRPr="0085635A">
        <w:rPr>
          <w:rFonts w:hint="eastAsia"/>
        </w:rPr>
        <w:t>ます。</w:t>
      </w:r>
    </w:p>
    <w:p w:rsidR="00D04391" w:rsidRPr="0085635A" w:rsidRDefault="00D04391" w:rsidP="00276235">
      <w:pPr>
        <w:autoSpaceDE w:val="0"/>
        <w:autoSpaceDN w:val="0"/>
        <w:ind w:leftChars="200" w:left="480" w:firstLineChars="100" w:firstLine="240"/>
      </w:pPr>
      <w:r w:rsidRPr="0085635A">
        <w:rPr>
          <w:rFonts w:hint="eastAsia"/>
        </w:rPr>
        <w:t>IoTの活用については、製品開発支援、ビジネスマッチング支援、市場開拓支援など、「県がビジネス展開を支援した件数」「オープンデータ化されたIoT機器等のセンサーデータ数」を指標</w:t>
      </w:r>
      <w:r>
        <w:rPr>
          <w:rFonts w:hint="eastAsia"/>
        </w:rPr>
        <w:t>として設定</w:t>
      </w:r>
      <w:r w:rsidRPr="0085635A">
        <w:rPr>
          <w:rFonts w:hint="eastAsia"/>
        </w:rPr>
        <w:t>します。</w:t>
      </w:r>
    </w:p>
    <w:p w:rsidR="00D04391" w:rsidRPr="0085635A" w:rsidRDefault="007147E1" w:rsidP="00D04391">
      <w:pPr>
        <w:autoSpaceDE w:val="0"/>
        <w:autoSpaceDN w:val="0"/>
        <w:ind w:firstLine="240"/>
      </w:pPr>
      <w:r>
        <w:rPr>
          <w:noProof/>
          <w:color w:val="000000" w:themeColor="text1"/>
        </w:rPr>
        <mc:AlternateContent>
          <mc:Choice Requires="wps">
            <w:drawing>
              <wp:anchor distT="0" distB="0" distL="114300" distR="114300" simplePos="0" relativeHeight="251744256" behindDoc="0" locked="0" layoutInCell="1" allowOverlap="1" wp14:anchorId="39F9575C" wp14:editId="2D99471B">
                <wp:simplePos x="0" y="0"/>
                <wp:positionH relativeFrom="column">
                  <wp:posOffset>34290</wp:posOffset>
                </wp:positionH>
                <wp:positionV relativeFrom="paragraph">
                  <wp:posOffset>139065</wp:posOffset>
                </wp:positionV>
                <wp:extent cx="5819775" cy="1304925"/>
                <wp:effectExtent l="19050" t="19050" r="28575" b="28575"/>
                <wp:wrapNone/>
                <wp:docPr id="15" name="正方形/長方形 15"/>
                <wp:cNvGraphicFramePr/>
                <a:graphic xmlns:a="http://schemas.openxmlformats.org/drawingml/2006/main">
                  <a:graphicData uri="http://schemas.microsoft.com/office/word/2010/wordprocessingShape">
                    <wps:wsp>
                      <wps:cNvSpPr/>
                      <wps:spPr>
                        <a:xfrm>
                          <a:off x="0" y="0"/>
                          <a:ext cx="5819775" cy="130492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DBD948" id="正方形/長方形 15" o:spid="_x0000_s1026" style="position:absolute;left:0;text-align:left;margin-left:2.7pt;margin-top:10.95pt;width:458.25pt;height:102.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" filled="f" strokecolor="black [3213]" strokeweight="2.25pt"/>
            </w:pict>
          </mc:Fallback>
        </mc:AlternateContent>
      </w:r>
    </w:p>
    <w:p w:rsidR="00D04391" w:rsidRPr="003A3F58" w:rsidRDefault="00D04391" w:rsidP="003A3F58">
      <w:pPr>
        <w:autoSpaceDE w:val="0"/>
        <w:autoSpaceDN w:val="0"/>
        <w:ind w:firstLineChars="100" w:firstLine="240"/>
        <w:jc w:val="left"/>
        <w:rPr>
          <w:bdr w:val="single" w:sz="4" w:space="0" w:color="auto"/>
        </w:rPr>
      </w:pPr>
      <w:r w:rsidRPr="003A3F58">
        <w:rPr>
          <w:rFonts w:hint="eastAsia"/>
          <w:bdr w:val="single" w:sz="4" w:space="0" w:color="auto"/>
        </w:rPr>
        <w:t>指標</w:t>
      </w:r>
    </w:p>
    <w:p w:rsidR="00D04391" w:rsidRPr="0085635A" w:rsidRDefault="00D04391" w:rsidP="003A3F58">
      <w:pPr>
        <w:autoSpaceDE w:val="0"/>
        <w:autoSpaceDN w:val="0"/>
        <w:ind w:firstLineChars="200" w:firstLine="480"/>
      </w:pPr>
      <w:r w:rsidRPr="0085635A">
        <w:rPr>
          <w:rFonts w:hint="eastAsia"/>
        </w:rPr>
        <w:t>①　県がビジネス展開を支援した件数</w:t>
      </w:r>
    </w:p>
    <w:p w:rsidR="00D04391" w:rsidRPr="0085635A" w:rsidRDefault="00D04391" w:rsidP="003A3F58">
      <w:pPr>
        <w:autoSpaceDE w:val="0"/>
        <w:autoSpaceDN w:val="0"/>
        <w:ind w:firstLineChars="400" w:firstLine="960"/>
        <w:jc w:val="left"/>
      </w:pPr>
      <w:r w:rsidRPr="0085635A">
        <w:rPr>
          <w:rFonts w:hint="eastAsia"/>
        </w:rPr>
        <w:t>累計</w:t>
      </w:r>
      <w:r>
        <w:rPr>
          <w:rFonts w:hint="eastAsia"/>
        </w:rPr>
        <w:t>11</w:t>
      </w:r>
      <w:r w:rsidRPr="0085635A">
        <w:rPr>
          <w:rFonts w:hint="eastAsia"/>
        </w:rPr>
        <w:t>件（</w:t>
      </w:r>
      <w:r>
        <w:rPr>
          <w:rFonts w:hint="eastAsia"/>
        </w:rPr>
        <w:t>2017</w:t>
      </w:r>
      <w:r w:rsidRPr="0085635A">
        <w:rPr>
          <w:rFonts w:hint="eastAsia"/>
        </w:rPr>
        <w:t>年度）　→　累計</w:t>
      </w:r>
      <w:r>
        <w:rPr>
          <w:rFonts w:hint="eastAsia"/>
        </w:rPr>
        <w:t>200</w:t>
      </w:r>
      <w:r w:rsidRPr="0085635A">
        <w:rPr>
          <w:rFonts w:hint="eastAsia"/>
        </w:rPr>
        <w:t>件（</w:t>
      </w:r>
      <w:r>
        <w:rPr>
          <w:rFonts w:hint="eastAsia"/>
        </w:rPr>
        <w:t>2021</w:t>
      </w:r>
      <w:r w:rsidRPr="0085635A">
        <w:rPr>
          <w:rFonts w:hint="eastAsia"/>
        </w:rPr>
        <w:t>年度）</w:t>
      </w:r>
    </w:p>
    <w:p w:rsidR="00D04391" w:rsidRPr="0085635A" w:rsidRDefault="00D04391" w:rsidP="003A3F58">
      <w:pPr>
        <w:autoSpaceDE w:val="0"/>
        <w:autoSpaceDN w:val="0"/>
        <w:ind w:firstLineChars="200" w:firstLine="480"/>
      </w:pPr>
      <w:r w:rsidRPr="0085635A">
        <w:rPr>
          <w:rFonts w:hint="eastAsia"/>
        </w:rPr>
        <w:t>②　オープンデータ化されたIoT機器等のセンサーデータ数</w:t>
      </w:r>
    </w:p>
    <w:p w:rsidR="00D04391" w:rsidRPr="0085635A" w:rsidRDefault="00FF525B" w:rsidP="003A3F58">
      <w:pPr>
        <w:autoSpaceDE w:val="0"/>
        <w:autoSpaceDN w:val="0"/>
        <w:ind w:firstLineChars="400" w:firstLine="960"/>
        <w:jc w:val="left"/>
      </w:pPr>
      <w:r>
        <w:rPr>
          <w:rFonts w:hint="eastAsia"/>
        </w:rPr>
        <w:t>1</w:t>
      </w:r>
      <w:r w:rsidR="00D04391">
        <w:rPr>
          <w:rFonts w:hint="eastAsia"/>
        </w:rPr>
        <w:t>（2018</w:t>
      </w:r>
      <w:r w:rsidR="00D04391" w:rsidRPr="0085635A">
        <w:rPr>
          <w:rFonts w:hint="eastAsia"/>
        </w:rPr>
        <w:t>年度</w:t>
      </w:r>
      <w:r w:rsidR="00D04391">
        <w:rPr>
          <w:rFonts w:hint="eastAsia"/>
        </w:rPr>
        <w:t>）</w:t>
      </w:r>
      <w:r w:rsidR="00D04391" w:rsidRPr="0085635A">
        <w:rPr>
          <w:rFonts w:hint="eastAsia"/>
        </w:rPr>
        <w:t xml:space="preserve">　→　</w:t>
      </w:r>
      <w:r w:rsidR="00D04391">
        <w:rPr>
          <w:rFonts w:hint="eastAsia"/>
        </w:rPr>
        <w:t>10（2021</w:t>
      </w:r>
      <w:r w:rsidR="00D04391" w:rsidRPr="0085635A">
        <w:rPr>
          <w:rFonts w:hint="eastAsia"/>
        </w:rPr>
        <w:t>年度</w:t>
      </w:r>
      <w:r w:rsidR="00D04391">
        <w:rPr>
          <w:rFonts w:hint="eastAsia"/>
        </w:rPr>
        <w:t>）</w:t>
      </w:r>
    </w:p>
    <w:p w:rsidR="00D04391" w:rsidRPr="0085635A" w:rsidRDefault="00D04391" w:rsidP="00D04391">
      <w:pPr>
        <w:autoSpaceDE w:val="0"/>
        <w:autoSpaceDN w:val="0"/>
        <w:ind w:firstLine="240"/>
      </w:pPr>
    </w:p>
    <w:p w:rsidR="00D04391" w:rsidRPr="0085635A" w:rsidRDefault="00D04391" w:rsidP="00276235">
      <w:pPr>
        <w:autoSpaceDE w:val="0"/>
        <w:autoSpaceDN w:val="0"/>
        <w:ind w:firstLineChars="100" w:firstLine="240"/>
        <w:rPr>
          <w:rFonts w:cs="HGP創英角ｺﾞｼｯｸUB"/>
        </w:rPr>
      </w:pPr>
      <w:r w:rsidRPr="0085635A">
        <w:rPr>
          <w:rFonts w:cs="HGP創英角ｺﾞｼｯｸUB" w:hint="eastAsia"/>
        </w:rPr>
        <w:t>（主な取組み）</w:t>
      </w:r>
    </w:p>
    <w:p w:rsidR="00D04391" w:rsidRPr="0085635A" w:rsidRDefault="00D04391" w:rsidP="00276235">
      <w:pPr>
        <w:autoSpaceDE w:val="0"/>
        <w:autoSpaceDN w:val="0"/>
        <w:ind w:firstLineChars="200" w:firstLine="480"/>
      </w:pPr>
      <w:r w:rsidRPr="0085635A">
        <w:rPr>
          <w:rFonts w:hint="eastAsia"/>
        </w:rPr>
        <w:t>①　福岡県IoT推進ラボを核としたIoT製品・サービスの創出促進</w:t>
      </w:r>
    </w:p>
    <w:p w:rsidR="00D04391" w:rsidRPr="0085635A" w:rsidRDefault="00D04391" w:rsidP="00276235">
      <w:pPr>
        <w:autoSpaceDE w:val="0"/>
        <w:autoSpaceDN w:val="0"/>
        <w:ind w:leftChars="300" w:left="720" w:firstLineChars="100" w:firstLine="240"/>
      </w:pPr>
      <w:r w:rsidRPr="0085635A">
        <w:rPr>
          <w:rFonts w:hint="eastAsia"/>
        </w:rPr>
        <w:t>福岡県IoT推進ラボを核に</w:t>
      </w:r>
      <w:r w:rsidRPr="0085635A">
        <w:t>「ニーズの掘り起し」「ビジネスマッチング」「プロジェクトの推進」「市場開拓支援」「人材育成」の</w:t>
      </w:r>
      <w:r w:rsidR="00CB3B8B">
        <w:rPr>
          <w:rFonts w:hint="eastAsia"/>
        </w:rPr>
        <w:t>5</w:t>
      </w:r>
      <w:r w:rsidRPr="0085635A">
        <w:t>つの取組みを中心に進め</w:t>
      </w:r>
      <w:r w:rsidRPr="0085635A">
        <w:rPr>
          <w:rFonts w:hint="eastAsia"/>
        </w:rPr>
        <w:t>、</w:t>
      </w:r>
      <w:r w:rsidRPr="0085635A">
        <w:t>IoT製品・サービスの創出</w:t>
      </w:r>
      <w:r w:rsidRPr="0085635A">
        <w:rPr>
          <w:rFonts w:hint="eastAsia"/>
        </w:rPr>
        <w:t>を図ります。また、これを効果的に行うため、フクオカベンチャーマーケットなどの関連機関との連携を強化します。</w:t>
      </w:r>
    </w:p>
    <w:p w:rsidR="00D04391" w:rsidRPr="0085635A" w:rsidRDefault="00D04391" w:rsidP="00D04391">
      <w:pPr>
        <w:autoSpaceDE w:val="0"/>
        <w:autoSpaceDN w:val="0"/>
        <w:ind w:left="240" w:hangingChars="100" w:hanging="240"/>
      </w:pPr>
    </w:p>
    <w:p w:rsidR="00D04391" w:rsidRPr="0085635A" w:rsidRDefault="00D04391" w:rsidP="00276235">
      <w:pPr>
        <w:autoSpaceDE w:val="0"/>
        <w:autoSpaceDN w:val="0"/>
        <w:ind w:leftChars="100" w:left="240" w:firstLineChars="100" w:firstLine="240"/>
      </w:pPr>
      <w:r w:rsidRPr="0085635A">
        <w:rPr>
          <w:rFonts w:hint="eastAsia"/>
        </w:rPr>
        <w:t>②　IoT利活用の推進</w:t>
      </w:r>
    </w:p>
    <w:p w:rsidR="00D04391" w:rsidRPr="0085635A" w:rsidRDefault="00D04391" w:rsidP="00276235">
      <w:pPr>
        <w:autoSpaceDE w:val="0"/>
        <w:autoSpaceDN w:val="0"/>
        <w:ind w:leftChars="300" w:left="720" w:firstLineChars="100" w:firstLine="240"/>
      </w:pPr>
      <w:r w:rsidRPr="0085635A">
        <w:rPr>
          <w:rFonts w:hint="eastAsia"/>
        </w:rPr>
        <w:t>県内各産業の課題解決や生産性の向上を図るため、IoT製品・サービスの普及を図ります。</w:t>
      </w:r>
    </w:p>
    <w:p w:rsidR="00D04391" w:rsidRPr="0085635A" w:rsidRDefault="00D04391" w:rsidP="00276235">
      <w:pPr>
        <w:autoSpaceDE w:val="0"/>
        <w:autoSpaceDN w:val="0"/>
        <w:ind w:leftChars="300" w:left="720" w:firstLineChars="100" w:firstLine="240"/>
      </w:pPr>
      <w:r w:rsidRPr="0085635A">
        <w:rPr>
          <w:rFonts w:hint="eastAsia"/>
        </w:rPr>
        <w:t>また、市町村等に対して説明会や試用環境の提供などを通じて、IoT製品・サービスの導入を図ります。さらに、農業、防災、介護、教育など様々な分野で課題を解決するため、IoTの利活用を進めていきます。</w:t>
      </w:r>
    </w:p>
    <w:p w:rsidR="00D04391" w:rsidRPr="0085635A" w:rsidRDefault="00D04391" w:rsidP="00D04391">
      <w:pPr>
        <w:autoSpaceDE w:val="0"/>
        <w:autoSpaceDN w:val="0"/>
      </w:pPr>
    </w:p>
    <w:p w:rsidR="00D04391" w:rsidRPr="00313644" w:rsidRDefault="00D04391" w:rsidP="00276235">
      <w:pPr>
        <w:autoSpaceDE w:val="0"/>
        <w:autoSpaceDN w:val="0"/>
        <w:ind w:firstLineChars="200" w:firstLine="480"/>
      </w:pPr>
      <w:r w:rsidRPr="00183D94">
        <w:rPr>
          <w:rFonts w:hint="eastAsia"/>
        </w:rPr>
        <w:t>③　IoT</w:t>
      </w:r>
      <w:r w:rsidRPr="00313644">
        <w:rPr>
          <w:rFonts w:hint="eastAsia"/>
        </w:rPr>
        <w:t>機器等のセンサーデータのオープンデータ化</w:t>
      </w:r>
    </w:p>
    <w:p w:rsidR="00D04391" w:rsidRPr="00276235" w:rsidRDefault="00D04391" w:rsidP="00276235">
      <w:pPr>
        <w:autoSpaceDE w:val="0"/>
        <w:autoSpaceDN w:val="0"/>
        <w:ind w:leftChars="300" w:left="720" w:firstLineChars="100" w:firstLine="240"/>
      </w:pPr>
      <w:r w:rsidRPr="00276235">
        <w:rPr>
          <w:rFonts w:hint="eastAsia"/>
        </w:rPr>
        <w:t>各種計測や実証実験などで得られたセンサーデータ</w:t>
      </w:r>
      <w:r w:rsidR="00887686" w:rsidRPr="007C4B57">
        <w:rPr>
          <w:rFonts w:hint="eastAsia"/>
          <w:color w:val="000000" w:themeColor="text1"/>
        </w:rPr>
        <w:t>のうち、広く利活用することが有効と考えられるものについては、積極的にオープンデータ化を推進します。</w:t>
      </w:r>
    </w:p>
    <w:p w:rsidR="00D04391" w:rsidRPr="000D6DBA" w:rsidRDefault="00D04391" w:rsidP="00D04391">
      <w:pPr>
        <w:ind w:left="240" w:hangingChars="100" w:hanging="240"/>
        <w:rPr>
          <w:color w:val="000000" w:themeColor="text1"/>
        </w:rPr>
      </w:pPr>
    </w:p>
    <w:p w:rsidR="00D04391" w:rsidRPr="00653935" w:rsidRDefault="00D04391" w:rsidP="00D04391">
      <w:pPr>
        <w:snapToGrid w:val="0"/>
        <w:spacing w:line="300" w:lineRule="auto"/>
        <w:rPr>
          <w:rFonts w:ascii="HGP明朝E" w:eastAsia="HGP明朝E" w:hAnsi="HGP明朝E"/>
          <w:color w:val="000000" w:themeColor="text1"/>
          <w:sz w:val="40"/>
        </w:rPr>
        <w:sectPr w:rsidR="00D04391" w:rsidRPr="00653935" w:rsidSect="00F47EA3">
          <w:pgSz w:w="11906" w:h="16838"/>
          <w:pgMar w:top="1134" w:right="1418" w:bottom="1134" w:left="1418" w:header="851" w:footer="561" w:gutter="0"/>
          <w:cols w:space="425"/>
          <w:docGrid w:type="lines" w:linePitch="360"/>
        </w:sectPr>
      </w:pPr>
    </w:p>
    <w:p w:rsidR="00D04391" w:rsidRPr="00653935" w:rsidRDefault="00A451CF" w:rsidP="00D04391">
      <w:pPr>
        <w:pStyle w:val="3"/>
        <w:ind w:firstLine="280"/>
      </w:pPr>
      <w:bookmarkStart w:id="36" w:name="_Toc534827324"/>
      <w:r>
        <w:rPr>
          <w:rFonts w:hint="eastAsia"/>
        </w:rPr>
        <w:t>６</w:t>
      </w:r>
      <w:r w:rsidR="00D04391" w:rsidRPr="00653935">
        <w:rPr>
          <w:rFonts w:hint="eastAsia"/>
        </w:rPr>
        <w:t xml:space="preserve">　情報システムの効率的な利用</w:t>
      </w:r>
      <w:bookmarkEnd w:id="36"/>
    </w:p>
    <w:p w:rsidR="00D04391" w:rsidRPr="00653935" w:rsidRDefault="00D04391" w:rsidP="00D04391">
      <w:pPr>
        <w:ind w:firstLine="240"/>
        <w:rPr>
          <w:color w:val="000000" w:themeColor="text1"/>
        </w:rPr>
      </w:pPr>
      <w:r w:rsidRPr="00653935">
        <w:rPr>
          <w:rFonts w:hint="eastAsia"/>
          <w:color w:val="000000" w:themeColor="text1"/>
        </w:rPr>
        <w:t>（施策の方向性）</w:t>
      </w:r>
    </w:p>
    <w:p w:rsidR="00D04391" w:rsidRPr="00653935" w:rsidRDefault="00D04391" w:rsidP="00276235">
      <w:pPr>
        <w:autoSpaceDE w:val="0"/>
        <w:autoSpaceDN w:val="0"/>
        <w:ind w:leftChars="200" w:left="480" w:firstLineChars="100" w:firstLine="240"/>
        <w:rPr>
          <w:color w:val="000000" w:themeColor="text1"/>
        </w:rPr>
      </w:pPr>
      <w:r w:rsidRPr="00653935">
        <w:rPr>
          <w:rFonts w:hint="eastAsia"/>
          <w:color w:val="000000" w:themeColor="text1"/>
        </w:rPr>
        <w:t>情報通信機器の性能は年々向上しており、技術の進歩を行政運営の効率化に有効に活用していくことが重要です。職員が使用する情報関連機器については、費用対効果を十分検討の上、更新し、システムの操作・作動環境の適切な確保を行います。</w:t>
      </w:r>
    </w:p>
    <w:p w:rsidR="00D04391" w:rsidRPr="00653935" w:rsidRDefault="00D04391" w:rsidP="00276235">
      <w:pPr>
        <w:autoSpaceDE w:val="0"/>
        <w:autoSpaceDN w:val="0"/>
        <w:ind w:leftChars="200" w:left="480" w:firstLineChars="100" w:firstLine="240"/>
        <w:rPr>
          <w:color w:val="000000" w:themeColor="text1"/>
        </w:rPr>
      </w:pPr>
      <w:r w:rsidRPr="00653935">
        <w:rPr>
          <w:rFonts w:hint="eastAsia"/>
          <w:color w:val="000000" w:themeColor="text1"/>
        </w:rPr>
        <w:t>個別に調達・運用してきた情報システムについては、サーバ統合などにより、一元的に管理・運用を行うことで、経費を節減します。</w:t>
      </w:r>
    </w:p>
    <w:p w:rsidR="00D04391" w:rsidRPr="00653935" w:rsidRDefault="00D04391" w:rsidP="00276235">
      <w:pPr>
        <w:autoSpaceDE w:val="0"/>
        <w:autoSpaceDN w:val="0"/>
        <w:ind w:leftChars="200" w:left="480" w:firstLineChars="100" w:firstLine="240"/>
        <w:rPr>
          <w:color w:val="000000" w:themeColor="text1"/>
        </w:rPr>
      </w:pPr>
      <w:r w:rsidRPr="00653935">
        <w:rPr>
          <w:rFonts w:hint="eastAsia"/>
          <w:color w:val="000000" w:themeColor="text1"/>
        </w:rPr>
        <w:t>仕事の生産性を向上させるため、情報通信機器を用いた働き方改革を進めます。</w:t>
      </w:r>
    </w:p>
    <w:p w:rsidR="00D04391" w:rsidRPr="00653935" w:rsidRDefault="00D04391" w:rsidP="00276235">
      <w:pPr>
        <w:autoSpaceDE w:val="0"/>
        <w:autoSpaceDN w:val="0"/>
        <w:ind w:leftChars="200" w:left="480" w:firstLineChars="100" w:firstLine="240"/>
        <w:rPr>
          <w:color w:val="000000" w:themeColor="text1"/>
        </w:rPr>
      </w:pPr>
      <w:r w:rsidRPr="00653935">
        <w:rPr>
          <w:rFonts w:hint="eastAsia"/>
          <w:color w:val="000000" w:themeColor="text1"/>
        </w:rPr>
        <w:t>市町村が効率的に情報システムを開発</w:t>
      </w:r>
      <w:r w:rsidR="00307D77">
        <w:rPr>
          <w:rFonts w:hint="eastAsia"/>
          <w:color w:val="000000" w:themeColor="text1"/>
        </w:rPr>
        <w:t>、</w:t>
      </w:r>
      <w:r w:rsidRPr="00653935">
        <w:rPr>
          <w:rFonts w:hint="eastAsia"/>
          <w:color w:val="000000" w:themeColor="text1"/>
        </w:rPr>
        <w:t>運用できるよう共同利用を促進します。</w:t>
      </w:r>
    </w:p>
    <w:p w:rsidR="00D04391" w:rsidRPr="00653935" w:rsidRDefault="00D04391" w:rsidP="00276235">
      <w:pPr>
        <w:autoSpaceDE w:val="0"/>
        <w:autoSpaceDN w:val="0"/>
        <w:ind w:leftChars="200" w:left="480" w:firstLineChars="100" w:firstLine="240"/>
        <w:rPr>
          <w:color w:val="000000" w:themeColor="text1"/>
        </w:rPr>
      </w:pPr>
      <w:r w:rsidRPr="00653935">
        <w:rPr>
          <w:rFonts w:hint="eastAsia"/>
          <w:color w:val="000000" w:themeColor="text1"/>
        </w:rPr>
        <w:t>情報システムの効率的な利用については、県では、主要な38システムのサーバ統合を進めているところであり、この「統合を完了したシステム数」を指標として設定します。</w:t>
      </w:r>
    </w:p>
    <w:p w:rsidR="00D04391" w:rsidRPr="00653935" w:rsidRDefault="007147E1" w:rsidP="00D04391">
      <w:pPr>
        <w:autoSpaceDE w:val="0"/>
        <w:autoSpaceDN w:val="0"/>
        <w:ind w:firstLine="240"/>
        <w:rPr>
          <w:color w:val="000000" w:themeColor="text1"/>
        </w:rPr>
      </w:pPr>
      <w:r>
        <w:rPr>
          <w:noProof/>
          <w:color w:val="000000" w:themeColor="text1"/>
        </w:rPr>
        <mc:AlternateContent>
          <mc:Choice Requires="wps">
            <w:drawing>
              <wp:anchor distT="0" distB="0" distL="114300" distR="114300" simplePos="0" relativeHeight="251746304" behindDoc="0" locked="0" layoutInCell="1" allowOverlap="1" wp14:anchorId="52301460" wp14:editId="198A9AB8">
                <wp:simplePos x="0" y="0"/>
                <wp:positionH relativeFrom="column">
                  <wp:posOffset>34290</wp:posOffset>
                </wp:positionH>
                <wp:positionV relativeFrom="paragraph">
                  <wp:posOffset>158116</wp:posOffset>
                </wp:positionV>
                <wp:extent cx="5819775" cy="819150"/>
                <wp:effectExtent l="19050" t="19050" r="28575" b="19050"/>
                <wp:wrapNone/>
                <wp:docPr id="16" name="正方形/長方形 16"/>
                <wp:cNvGraphicFramePr/>
                <a:graphic xmlns:a="http://schemas.openxmlformats.org/drawingml/2006/main">
                  <a:graphicData uri="http://schemas.microsoft.com/office/word/2010/wordprocessingShape">
                    <wps:wsp>
                      <wps:cNvSpPr/>
                      <wps:spPr>
                        <a:xfrm>
                          <a:off x="0" y="0"/>
                          <a:ext cx="5819775" cy="81915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496550" id="正方形/長方形 16" o:spid="_x0000_s1026" style="position:absolute;left:0;text-align:left;margin-left:2.7pt;margin-top:12.45pt;width:458.25pt;height:6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" filled="f" strokecolor="black [3213]" strokeweight="2.25pt"/>
            </w:pict>
          </mc:Fallback>
        </mc:AlternateContent>
      </w:r>
    </w:p>
    <w:p w:rsidR="00D04391" w:rsidRPr="003A3F58" w:rsidRDefault="00D04391" w:rsidP="00D04391">
      <w:pPr>
        <w:autoSpaceDE w:val="0"/>
        <w:autoSpaceDN w:val="0"/>
        <w:ind w:firstLine="240"/>
        <w:rPr>
          <w:color w:val="000000" w:themeColor="text1"/>
          <w:bdr w:val="single" w:sz="4" w:space="0" w:color="auto"/>
        </w:rPr>
      </w:pPr>
      <w:r w:rsidRPr="003A3F58">
        <w:rPr>
          <w:rFonts w:hint="eastAsia"/>
          <w:color w:val="000000" w:themeColor="text1"/>
          <w:bdr w:val="single" w:sz="4" w:space="0" w:color="auto"/>
        </w:rPr>
        <w:t>指標</w:t>
      </w:r>
    </w:p>
    <w:p w:rsidR="00D04391" w:rsidRPr="00653935" w:rsidRDefault="006F3226" w:rsidP="00D04391">
      <w:pPr>
        <w:autoSpaceDE w:val="0"/>
        <w:autoSpaceDN w:val="0"/>
        <w:ind w:leftChars="100" w:left="240" w:firstLine="240"/>
        <w:rPr>
          <w:color w:val="000000" w:themeColor="text1"/>
        </w:rPr>
      </w:pPr>
      <w:r>
        <w:rPr>
          <w:rFonts w:hint="eastAsia"/>
          <w:color w:val="000000" w:themeColor="text1"/>
        </w:rPr>
        <w:t>・</w:t>
      </w:r>
      <w:r>
        <w:rPr>
          <w:color w:val="000000" w:themeColor="text1"/>
        </w:rPr>
        <w:t xml:space="preserve">　</w:t>
      </w:r>
      <w:r w:rsidR="00D04391" w:rsidRPr="00653935">
        <w:rPr>
          <w:rFonts w:hint="eastAsia"/>
          <w:color w:val="000000" w:themeColor="text1"/>
        </w:rPr>
        <w:t>主要システムのサーバ統合完了数</w:t>
      </w:r>
    </w:p>
    <w:p w:rsidR="00D04391" w:rsidRPr="00653935" w:rsidRDefault="00D04391" w:rsidP="003A3F58">
      <w:pPr>
        <w:autoSpaceDE w:val="0"/>
        <w:autoSpaceDN w:val="0"/>
        <w:ind w:leftChars="100" w:left="240" w:firstLineChars="300" w:firstLine="720"/>
        <w:rPr>
          <w:color w:val="000000" w:themeColor="text1"/>
        </w:rPr>
      </w:pPr>
      <w:r w:rsidRPr="00653935">
        <w:rPr>
          <w:rFonts w:hint="eastAsia"/>
          <w:color w:val="000000" w:themeColor="text1"/>
        </w:rPr>
        <w:t>24（2018年度）　→　38（2021年度）</w:t>
      </w:r>
      <w:r w:rsidRPr="00653935">
        <w:rPr>
          <w:color w:val="000000" w:themeColor="text1"/>
        </w:rPr>
        <w:t xml:space="preserve"> </w:t>
      </w:r>
    </w:p>
    <w:p w:rsidR="00D04391" w:rsidRPr="00653935" w:rsidRDefault="00D04391" w:rsidP="00D04391">
      <w:pPr>
        <w:autoSpaceDE w:val="0"/>
        <w:autoSpaceDN w:val="0"/>
        <w:ind w:firstLine="240"/>
        <w:jc w:val="left"/>
        <w:rPr>
          <w:color w:val="000000" w:themeColor="text1"/>
        </w:rPr>
      </w:pPr>
    </w:p>
    <w:p w:rsidR="00D04391" w:rsidRPr="00653935" w:rsidRDefault="00D04391" w:rsidP="00D04391">
      <w:pPr>
        <w:autoSpaceDE w:val="0"/>
        <w:autoSpaceDN w:val="0"/>
        <w:ind w:firstLine="240"/>
        <w:rPr>
          <w:color w:val="000000" w:themeColor="text1"/>
        </w:rPr>
      </w:pPr>
      <w:r w:rsidRPr="00653935">
        <w:rPr>
          <w:rFonts w:hint="eastAsia"/>
          <w:color w:val="000000" w:themeColor="text1"/>
        </w:rPr>
        <w:t>（主な取組み）</w:t>
      </w:r>
    </w:p>
    <w:p w:rsidR="00D04391" w:rsidRPr="00653935" w:rsidRDefault="00D04391" w:rsidP="00276235">
      <w:pPr>
        <w:autoSpaceDE w:val="0"/>
        <w:autoSpaceDN w:val="0"/>
        <w:ind w:leftChars="100" w:left="240" w:firstLineChars="100" w:firstLine="240"/>
        <w:rPr>
          <w:color w:val="000000" w:themeColor="text1"/>
        </w:rPr>
      </w:pPr>
      <w:r w:rsidRPr="00653935">
        <w:rPr>
          <w:rFonts w:hint="eastAsia"/>
          <w:color w:val="000000" w:themeColor="text1"/>
        </w:rPr>
        <w:t>①　情報システムの一元的管理運用</w:t>
      </w:r>
    </w:p>
    <w:p w:rsidR="00D04391" w:rsidRPr="00653935" w:rsidRDefault="00D04391" w:rsidP="00276235">
      <w:pPr>
        <w:autoSpaceDE w:val="0"/>
        <w:autoSpaceDN w:val="0"/>
        <w:ind w:leftChars="300" w:left="960" w:hangingChars="100" w:hanging="240"/>
        <w:rPr>
          <w:color w:val="000000" w:themeColor="text1"/>
        </w:rPr>
      </w:pPr>
      <w:r w:rsidRPr="00653935">
        <w:rPr>
          <w:rFonts w:hint="eastAsia"/>
          <w:color w:val="000000" w:themeColor="text1"/>
        </w:rPr>
        <w:t>〇　財務会計、人事給与、税務、土木情報、生活保護など県が管理する主要な38の情報システムについては、サーバ統合基盤に一元化することにより、調達、管理、運用費用の削減、セキュリティ確保のためのコスト負担の削減を図ります。</w:t>
      </w:r>
    </w:p>
    <w:p w:rsidR="00D04391" w:rsidRDefault="00D04391" w:rsidP="00276235">
      <w:pPr>
        <w:autoSpaceDE w:val="0"/>
        <w:autoSpaceDN w:val="0"/>
        <w:ind w:leftChars="300" w:left="960" w:hangingChars="100" w:hanging="240"/>
        <w:rPr>
          <w:color w:val="000000" w:themeColor="text1"/>
        </w:rPr>
      </w:pPr>
      <w:r w:rsidRPr="00653935">
        <w:rPr>
          <w:rFonts w:hint="eastAsia"/>
          <w:color w:val="000000" w:themeColor="text1"/>
        </w:rPr>
        <w:t>○　情報システムの新規導入、変更に当たっては、情報部門において、コスト、処理方式及びセキュリティ対策の内容を点検することで、より適切なシステムの開発、運用を実現します。</w:t>
      </w:r>
    </w:p>
    <w:p w:rsidR="00887686" w:rsidRPr="00653935" w:rsidRDefault="00887686" w:rsidP="00276235">
      <w:pPr>
        <w:autoSpaceDE w:val="0"/>
        <w:autoSpaceDN w:val="0"/>
        <w:ind w:leftChars="300" w:left="960" w:hangingChars="100" w:hanging="240"/>
        <w:rPr>
          <w:color w:val="000000" w:themeColor="text1"/>
        </w:rPr>
      </w:pPr>
    </w:p>
    <w:p w:rsidR="00D04391" w:rsidRPr="005A1EA8" w:rsidRDefault="00D04391" w:rsidP="00276235">
      <w:pPr>
        <w:autoSpaceDE w:val="0"/>
        <w:autoSpaceDN w:val="0"/>
        <w:ind w:firstLineChars="200" w:firstLine="480"/>
      </w:pPr>
      <w:r w:rsidRPr="00653935">
        <w:rPr>
          <w:rFonts w:hint="eastAsia"/>
          <w:color w:val="000000" w:themeColor="text1"/>
        </w:rPr>
        <w:t>②　情報通信機</w:t>
      </w:r>
      <w:r w:rsidRPr="005A1EA8">
        <w:rPr>
          <w:rFonts w:hint="eastAsia"/>
        </w:rPr>
        <w:t>器を活用した働き方改革</w:t>
      </w:r>
    </w:p>
    <w:p w:rsidR="00D04391" w:rsidRPr="005A1EA8" w:rsidRDefault="00D04391" w:rsidP="00276235">
      <w:pPr>
        <w:autoSpaceDE w:val="0"/>
        <w:autoSpaceDN w:val="0"/>
        <w:ind w:leftChars="300" w:left="960" w:hangingChars="100" w:hanging="240"/>
      </w:pPr>
      <w:r w:rsidRPr="005A1EA8">
        <w:rPr>
          <w:rFonts w:hint="eastAsia"/>
        </w:rPr>
        <w:t xml:space="preserve">〇　</w:t>
      </w:r>
      <w:r w:rsidR="002C0B27" w:rsidRPr="007C4B57">
        <w:rPr>
          <w:rFonts w:hint="eastAsia"/>
          <w:color w:val="000000" w:themeColor="text1"/>
        </w:rPr>
        <w:t>タブレット端末を活用したモバイルワークの推進により、出張時に動画や写真を用いて説明する等、県民サービスの向上を図ります。また、出張中の移動や待ち合わせまでの時間を活用し、職場に戻らず場所を問わないで業務を行う等、働き方改革につなげます。</w:t>
      </w:r>
    </w:p>
    <w:p w:rsidR="00D04391" w:rsidRPr="005A1EA8" w:rsidRDefault="00D04391" w:rsidP="00276235">
      <w:pPr>
        <w:autoSpaceDE w:val="0"/>
        <w:autoSpaceDN w:val="0"/>
        <w:ind w:leftChars="300" w:left="960" w:hangingChars="100" w:hanging="240"/>
      </w:pPr>
      <w:r w:rsidRPr="005A1EA8">
        <w:rPr>
          <w:rFonts w:hint="eastAsia"/>
        </w:rPr>
        <w:t>〇　音声認識技術を活用した会議録作成支援システムなど、仕事の生産性向上に資するシステムの導入を促進します。</w:t>
      </w:r>
    </w:p>
    <w:p w:rsidR="00D04391" w:rsidRDefault="00D04391" w:rsidP="00276235">
      <w:pPr>
        <w:autoSpaceDE w:val="0"/>
        <w:autoSpaceDN w:val="0"/>
        <w:ind w:leftChars="300" w:left="960" w:hangingChars="100" w:hanging="240"/>
      </w:pPr>
      <w:r w:rsidRPr="005A1EA8">
        <w:rPr>
          <w:rFonts w:hint="eastAsia"/>
        </w:rPr>
        <w:t>○　校務支援システムの利用を促進することにより、教職員間の情報共有、保護者への正確かつ迅速な連絡といった、事務の効率化を図ります。</w:t>
      </w:r>
    </w:p>
    <w:p w:rsidR="00887686" w:rsidRPr="005A1EA8" w:rsidRDefault="00887686" w:rsidP="00276235">
      <w:pPr>
        <w:autoSpaceDE w:val="0"/>
        <w:autoSpaceDN w:val="0"/>
        <w:ind w:leftChars="300" w:left="960" w:hangingChars="100" w:hanging="240"/>
      </w:pPr>
    </w:p>
    <w:p w:rsidR="00D04391" w:rsidRPr="00653935" w:rsidRDefault="00D04391" w:rsidP="00276235">
      <w:pPr>
        <w:autoSpaceDE w:val="0"/>
        <w:autoSpaceDN w:val="0"/>
        <w:ind w:leftChars="100" w:left="240" w:firstLineChars="100" w:firstLine="240"/>
        <w:rPr>
          <w:color w:val="000000" w:themeColor="text1"/>
        </w:rPr>
      </w:pPr>
      <w:r w:rsidRPr="00653935">
        <w:rPr>
          <w:rFonts w:hint="eastAsia"/>
          <w:color w:val="000000" w:themeColor="text1"/>
        </w:rPr>
        <w:t>③　市町村の情報システムの効率的な管理・運用</w:t>
      </w:r>
    </w:p>
    <w:p w:rsidR="00D04391" w:rsidRPr="00653935" w:rsidRDefault="00D04391" w:rsidP="00276235">
      <w:pPr>
        <w:autoSpaceDE w:val="0"/>
        <w:autoSpaceDN w:val="0"/>
        <w:ind w:leftChars="300" w:left="960" w:hangingChars="100" w:hanging="240"/>
        <w:rPr>
          <w:color w:val="000000" w:themeColor="text1"/>
        </w:rPr>
      </w:pPr>
      <w:r w:rsidRPr="00653935">
        <w:rPr>
          <w:rFonts w:hint="eastAsia"/>
          <w:color w:val="000000" w:themeColor="text1"/>
        </w:rPr>
        <w:t>○　市町村の業務については、既に共同運営を行っている電子申請サービスや電子入札サービスなどについて、利用していない市町村に対して利用コストや効果を提示することで、利用の拡大を図ります。（再掲）</w:t>
      </w:r>
    </w:p>
    <w:p w:rsidR="00D04391" w:rsidRPr="00653935" w:rsidRDefault="00D04391" w:rsidP="00276235">
      <w:pPr>
        <w:autoSpaceDE w:val="0"/>
        <w:autoSpaceDN w:val="0"/>
        <w:ind w:leftChars="300" w:left="960" w:hangingChars="100" w:hanging="240"/>
        <w:rPr>
          <w:color w:val="000000" w:themeColor="text1"/>
        </w:rPr>
      </w:pPr>
      <w:r w:rsidRPr="00653935">
        <w:rPr>
          <w:rFonts w:hint="eastAsia"/>
          <w:color w:val="000000" w:themeColor="text1"/>
        </w:rPr>
        <w:t xml:space="preserve">〇　</w:t>
      </w:r>
      <w:r w:rsidRPr="0059655B">
        <w:rPr>
          <w:rFonts w:hint="eastAsia"/>
          <w:color w:val="000000" w:themeColor="text1"/>
        </w:rPr>
        <w:t>国民健康保険の「市町村事務処理標準システム」など市町村が新たに導入するシステムについては、市町村が共同で利用できる「ふくおか自治体クラウド」を活用して、効率的な導入と運用を実現します。</w:t>
      </w:r>
    </w:p>
    <w:p w:rsidR="00D04391" w:rsidRPr="00653935" w:rsidRDefault="00D04391" w:rsidP="00276235">
      <w:pPr>
        <w:autoSpaceDE w:val="0"/>
        <w:autoSpaceDN w:val="0"/>
        <w:ind w:leftChars="300" w:left="960" w:hangingChars="100" w:hanging="240"/>
        <w:rPr>
          <w:color w:val="000000" w:themeColor="text1"/>
        </w:rPr>
        <w:sectPr w:rsidR="00D04391" w:rsidRPr="00653935" w:rsidSect="00F47EA3">
          <w:pgSz w:w="11906" w:h="16838"/>
          <w:pgMar w:top="1134" w:right="1418" w:bottom="1134" w:left="1418" w:header="851" w:footer="561" w:gutter="0"/>
          <w:cols w:space="425"/>
          <w:docGrid w:type="lines" w:linePitch="360"/>
        </w:sectPr>
      </w:pPr>
      <w:r>
        <w:rPr>
          <w:rFonts w:hint="eastAsia"/>
          <w:color w:val="000000" w:themeColor="text1"/>
        </w:rPr>
        <w:t>〇　システム運用に従事する職員が</w:t>
      </w:r>
      <w:r w:rsidRPr="00653935">
        <w:rPr>
          <w:rFonts w:hint="eastAsia"/>
          <w:color w:val="000000" w:themeColor="text1"/>
        </w:rPr>
        <w:t>少ない小規模な市町村においてもシステムを容易に利用できる</w:t>
      </w:r>
      <w:r>
        <w:rPr>
          <w:rFonts w:hint="eastAsia"/>
          <w:color w:val="000000" w:themeColor="text1"/>
        </w:rPr>
        <w:t>よう、操作マニュアルの整備や研修会の開催などを行います。（再掲）</w:t>
      </w:r>
    </w:p>
    <w:p w:rsidR="00D04391" w:rsidRPr="00BF7A60" w:rsidRDefault="00D04391" w:rsidP="00D04391">
      <w:pPr>
        <w:pStyle w:val="3"/>
        <w:ind w:firstLine="280"/>
      </w:pPr>
      <w:bookmarkStart w:id="37" w:name="_Toc534827325"/>
      <w:r>
        <w:rPr>
          <w:rFonts w:hint="eastAsia"/>
        </w:rPr>
        <w:t>７</w:t>
      </w:r>
      <w:r w:rsidRPr="00BF7A60">
        <w:rPr>
          <w:rFonts w:hint="eastAsia"/>
        </w:rPr>
        <w:t xml:space="preserve">　情報セキュリティ対策</w:t>
      </w:r>
      <w:bookmarkEnd w:id="37"/>
    </w:p>
    <w:p w:rsidR="00632E8E" w:rsidRPr="00653935" w:rsidRDefault="00D04391" w:rsidP="00D04391">
      <w:pPr>
        <w:autoSpaceDE w:val="0"/>
        <w:autoSpaceDN w:val="0"/>
        <w:ind w:firstLine="240"/>
        <w:rPr>
          <w:color w:val="000000" w:themeColor="text1"/>
        </w:rPr>
      </w:pPr>
      <w:r w:rsidRPr="00653935">
        <w:rPr>
          <w:rFonts w:hint="eastAsia"/>
          <w:color w:val="000000" w:themeColor="text1"/>
        </w:rPr>
        <w:t>（施策の方向性）</w:t>
      </w:r>
    </w:p>
    <w:p w:rsidR="00632E8E" w:rsidRDefault="00D04391" w:rsidP="003A3F58">
      <w:pPr>
        <w:autoSpaceDE w:val="0"/>
        <w:autoSpaceDN w:val="0"/>
        <w:ind w:leftChars="200" w:left="480" w:firstLineChars="100" w:firstLine="240"/>
        <w:rPr>
          <w:color w:val="000000" w:themeColor="text1"/>
        </w:rPr>
      </w:pPr>
      <w:r w:rsidRPr="0059655B">
        <w:rPr>
          <w:rFonts w:hint="eastAsia"/>
          <w:color w:val="000000" w:themeColor="text1"/>
        </w:rPr>
        <w:t>高度化・巧妙化するサイバー攻撃による、行政情報の漏えい、ホームページの改ざん、システムの停止等のリスクを回避するため、外部からの</w:t>
      </w:r>
      <w:r w:rsidR="00307D77">
        <w:rPr>
          <w:rFonts w:hint="eastAsia"/>
          <w:color w:val="000000" w:themeColor="text1"/>
        </w:rPr>
        <w:t>侵入</w:t>
      </w:r>
      <w:r w:rsidRPr="0059655B">
        <w:rPr>
          <w:rFonts w:hint="eastAsia"/>
          <w:color w:val="000000" w:themeColor="text1"/>
        </w:rPr>
        <w:t>経路を県と市町村で集約し、複数の高度なシステムを組み合わせたセキュリティ対策を実施します。サイバー攻撃だけではなく、内部からのデータ持</w:t>
      </w:r>
      <w:r w:rsidRPr="005A1EA8">
        <w:rPr>
          <w:rFonts w:hint="eastAsia"/>
        </w:rPr>
        <w:t>出等に</w:t>
      </w:r>
      <w:r w:rsidRPr="0059655B">
        <w:rPr>
          <w:rFonts w:hint="eastAsia"/>
          <w:color w:val="000000" w:themeColor="text1"/>
        </w:rPr>
        <w:t>よる情報漏えいを防止するためデータ管理を徹底します。</w:t>
      </w:r>
    </w:p>
    <w:p w:rsidR="00632E8E" w:rsidRDefault="00D04391" w:rsidP="003A3F58">
      <w:pPr>
        <w:autoSpaceDE w:val="0"/>
        <w:autoSpaceDN w:val="0"/>
        <w:ind w:leftChars="200" w:left="480" w:firstLineChars="100" w:firstLine="240"/>
        <w:rPr>
          <w:color w:val="000000" w:themeColor="text1"/>
        </w:rPr>
      </w:pPr>
      <w:r w:rsidRPr="00653935">
        <w:rPr>
          <w:rFonts w:hint="eastAsia"/>
          <w:color w:val="000000" w:themeColor="text1"/>
        </w:rPr>
        <w:t>マイナンバーをはじめとする個人情報を確実に保護するため、技術的、人的両面からセキュリティ対策を実施します。</w:t>
      </w:r>
    </w:p>
    <w:p w:rsidR="00D04391" w:rsidRPr="00653935" w:rsidRDefault="00D04391" w:rsidP="003A3F58">
      <w:pPr>
        <w:autoSpaceDE w:val="0"/>
        <w:autoSpaceDN w:val="0"/>
        <w:ind w:leftChars="200" w:left="480" w:firstLineChars="100" w:firstLine="240"/>
        <w:rPr>
          <w:color w:val="000000" w:themeColor="text1"/>
        </w:rPr>
      </w:pPr>
      <w:r w:rsidRPr="00653935">
        <w:rPr>
          <w:rFonts w:hint="eastAsia"/>
          <w:color w:val="000000" w:themeColor="text1"/>
        </w:rPr>
        <w:t>情報セキュリティ対策については、サイバー攻撃から情報を守り、情報漏えいを確実に防ぐため、「外部攻撃による重要情報の漏えい</w:t>
      </w:r>
      <w:r w:rsidR="00307D77">
        <w:rPr>
          <w:rFonts w:hint="eastAsia"/>
          <w:color w:val="000000" w:themeColor="text1"/>
        </w:rPr>
        <w:t>を発生させない</w:t>
      </w:r>
      <w:r w:rsidRPr="00653935">
        <w:rPr>
          <w:rFonts w:hint="eastAsia"/>
          <w:color w:val="000000" w:themeColor="text1"/>
        </w:rPr>
        <w:t>」</w:t>
      </w:r>
      <w:r w:rsidR="00307D77">
        <w:rPr>
          <w:rFonts w:hint="eastAsia"/>
          <w:color w:val="000000" w:themeColor="text1"/>
        </w:rPr>
        <w:t>こと</w:t>
      </w:r>
      <w:r w:rsidRPr="00653935">
        <w:rPr>
          <w:rFonts w:hint="eastAsia"/>
          <w:color w:val="000000" w:themeColor="text1"/>
        </w:rPr>
        <w:t>を指標として設定します。</w:t>
      </w:r>
    </w:p>
    <w:p w:rsidR="00D04391" w:rsidRPr="00653935" w:rsidRDefault="007147E1" w:rsidP="00D04391">
      <w:pPr>
        <w:autoSpaceDE w:val="0"/>
        <w:autoSpaceDN w:val="0"/>
        <w:ind w:firstLine="240"/>
        <w:rPr>
          <w:color w:val="000000" w:themeColor="text1"/>
        </w:rPr>
      </w:pPr>
      <w:r>
        <w:rPr>
          <w:noProof/>
          <w:color w:val="000000" w:themeColor="text1"/>
        </w:rPr>
        <mc:AlternateContent>
          <mc:Choice Requires="wps">
            <w:drawing>
              <wp:anchor distT="0" distB="0" distL="114300" distR="114300" simplePos="0" relativeHeight="251748352" behindDoc="0" locked="0" layoutInCell="1" allowOverlap="1" wp14:anchorId="1877BC7E" wp14:editId="4486F029">
                <wp:simplePos x="0" y="0"/>
                <wp:positionH relativeFrom="column">
                  <wp:posOffset>34290</wp:posOffset>
                </wp:positionH>
                <wp:positionV relativeFrom="paragraph">
                  <wp:posOffset>148590</wp:posOffset>
                </wp:positionV>
                <wp:extent cx="5819775" cy="647700"/>
                <wp:effectExtent l="19050" t="19050" r="28575" b="19050"/>
                <wp:wrapNone/>
                <wp:docPr id="17" name="正方形/長方形 17"/>
                <wp:cNvGraphicFramePr/>
                <a:graphic xmlns:a="http://schemas.openxmlformats.org/drawingml/2006/main">
                  <a:graphicData uri="http://schemas.microsoft.com/office/word/2010/wordprocessingShape">
                    <wps:wsp>
                      <wps:cNvSpPr/>
                      <wps:spPr>
                        <a:xfrm>
                          <a:off x="0" y="0"/>
                          <a:ext cx="5819775" cy="64770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E7FC0" id="正方形/長方形 17" o:spid="_x0000_s1026" style="position:absolute;left:0;text-align:left;margin-left:2.7pt;margin-top:11.7pt;width:458.25pt;height:5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" filled="f" strokecolor="black [3213]" strokeweight="2.25pt"/>
            </w:pict>
          </mc:Fallback>
        </mc:AlternateContent>
      </w:r>
    </w:p>
    <w:p w:rsidR="00D04391" w:rsidRPr="00653935" w:rsidRDefault="00D04391" w:rsidP="00D04391">
      <w:pPr>
        <w:autoSpaceDE w:val="0"/>
        <w:autoSpaceDN w:val="0"/>
        <w:ind w:firstLine="240"/>
        <w:rPr>
          <w:color w:val="000000" w:themeColor="text1"/>
        </w:rPr>
      </w:pPr>
      <w:r w:rsidRPr="00653935">
        <w:rPr>
          <w:rFonts w:hint="eastAsia"/>
          <w:color w:val="000000" w:themeColor="text1"/>
        </w:rPr>
        <w:t>（指標）</w:t>
      </w:r>
    </w:p>
    <w:p w:rsidR="00D04391" w:rsidRPr="00653935" w:rsidRDefault="006F3226" w:rsidP="003A3F58">
      <w:pPr>
        <w:autoSpaceDE w:val="0"/>
        <w:autoSpaceDN w:val="0"/>
        <w:ind w:firstLineChars="287" w:firstLine="689"/>
        <w:rPr>
          <w:color w:val="000000" w:themeColor="text1"/>
        </w:rPr>
      </w:pPr>
      <w:r>
        <w:rPr>
          <w:color w:val="000000" w:themeColor="text1"/>
        </w:rPr>
        <w:t xml:space="preserve">・　</w:t>
      </w:r>
      <w:r w:rsidR="00D04391" w:rsidRPr="00653935">
        <w:rPr>
          <w:rFonts w:hint="eastAsia"/>
          <w:color w:val="000000" w:themeColor="text1"/>
        </w:rPr>
        <w:t>外部攻撃による重要情報の漏えい</w:t>
      </w:r>
      <w:r w:rsidR="00307D77">
        <w:rPr>
          <w:rFonts w:hint="eastAsia"/>
          <w:color w:val="000000" w:themeColor="text1"/>
        </w:rPr>
        <w:t>を発生させない</w:t>
      </w:r>
    </w:p>
    <w:p w:rsidR="00D04391" w:rsidRPr="00653935" w:rsidRDefault="00D04391" w:rsidP="003A3F58">
      <w:pPr>
        <w:autoSpaceDE w:val="0"/>
        <w:autoSpaceDN w:val="0"/>
        <w:rPr>
          <w:color w:val="000000" w:themeColor="text1"/>
        </w:rPr>
      </w:pPr>
    </w:p>
    <w:p w:rsidR="00D04391" w:rsidRPr="00653935" w:rsidRDefault="00D04391" w:rsidP="00D04391">
      <w:pPr>
        <w:autoSpaceDE w:val="0"/>
        <w:autoSpaceDN w:val="0"/>
        <w:ind w:firstLine="240"/>
        <w:rPr>
          <w:color w:val="000000" w:themeColor="text1"/>
        </w:rPr>
      </w:pPr>
      <w:r w:rsidRPr="00653935">
        <w:rPr>
          <w:rFonts w:hint="eastAsia"/>
          <w:color w:val="000000" w:themeColor="text1"/>
        </w:rPr>
        <w:t>（主な取組み）</w:t>
      </w:r>
    </w:p>
    <w:p w:rsidR="00D04391" w:rsidRPr="00653935" w:rsidRDefault="00D04391" w:rsidP="00276235">
      <w:pPr>
        <w:autoSpaceDE w:val="0"/>
        <w:autoSpaceDN w:val="0"/>
        <w:ind w:firstLineChars="200" w:firstLine="480"/>
        <w:rPr>
          <w:color w:val="000000" w:themeColor="text1"/>
        </w:rPr>
      </w:pPr>
      <w:r w:rsidRPr="00653935">
        <w:rPr>
          <w:rFonts w:hint="eastAsia"/>
          <w:color w:val="000000" w:themeColor="text1"/>
        </w:rPr>
        <w:t>①　サイバー攻撃対策の推進</w:t>
      </w:r>
    </w:p>
    <w:p w:rsidR="00D04391" w:rsidRPr="00653935" w:rsidRDefault="00D04391" w:rsidP="00276235">
      <w:pPr>
        <w:autoSpaceDE w:val="0"/>
        <w:autoSpaceDN w:val="0"/>
        <w:ind w:leftChars="314" w:left="994" w:hangingChars="100" w:hanging="240"/>
        <w:rPr>
          <w:color w:val="000000" w:themeColor="text1"/>
        </w:rPr>
      </w:pPr>
      <w:r w:rsidRPr="00653935">
        <w:rPr>
          <w:rFonts w:hint="eastAsia"/>
          <w:color w:val="000000" w:themeColor="text1"/>
        </w:rPr>
        <w:t>〇　サイバー攻撃から重要情報を守るため、県と市町村が共同で構築した「福岡県自治体情報セキュリティクラウド」において、24時間不正アクセスを監視するとともに、新たな攻撃手法については、それに応じたセキュリティ対策を実施します。</w:t>
      </w:r>
    </w:p>
    <w:p w:rsidR="00D04391" w:rsidRPr="00653935" w:rsidRDefault="00D04391" w:rsidP="00276235">
      <w:pPr>
        <w:autoSpaceDE w:val="0"/>
        <w:autoSpaceDN w:val="0"/>
        <w:ind w:leftChars="314" w:left="994" w:hangingChars="100" w:hanging="240"/>
        <w:rPr>
          <w:color w:val="000000" w:themeColor="text1"/>
        </w:rPr>
      </w:pPr>
      <w:r w:rsidRPr="00653935">
        <w:rPr>
          <w:rFonts w:hint="eastAsia"/>
          <w:color w:val="000000" w:themeColor="text1"/>
        </w:rPr>
        <w:t>〇　職員のパソコンが、インターネットを通じてウイルスに感染しないよう、ホームページの閲覧、インターネットメールの受信の際に、確実にウイルスの</w:t>
      </w:r>
      <w:r w:rsidR="00307D77">
        <w:rPr>
          <w:rFonts w:hint="eastAsia"/>
          <w:color w:val="000000" w:themeColor="text1"/>
        </w:rPr>
        <w:t>侵入</w:t>
      </w:r>
      <w:r w:rsidRPr="00653935">
        <w:rPr>
          <w:rFonts w:hint="eastAsia"/>
          <w:color w:val="000000" w:themeColor="text1"/>
        </w:rPr>
        <w:t>を防ぐシステムの管理</w:t>
      </w:r>
      <w:r w:rsidR="00307D77">
        <w:rPr>
          <w:rFonts w:hint="eastAsia"/>
          <w:color w:val="000000" w:themeColor="text1"/>
        </w:rPr>
        <w:t>・</w:t>
      </w:r>
      <w:r w:rsidRPr="00653935">
        <w:rPr>
          <w:rFonts w:hint="eastAsia"/>
          <w:color w:val="000000" w:themeColor="text1"/>
        </w:rPr>
        <w:t>運用を行います。</w:t>
      </w:r>
    </w:p>
    <w:p w:rsidR="00D04391" w:rsidRPr="00653935" w:rsidRDefault="00D04391" w:rsidP="00276235">
      <w:pPr>
        <w:autoSpaceDE w:val="0"/>
        <w:autoSpaceDN w:val="0"/>
        <w:ind w:leftChars="314" w:left="994" w:hangingChars="100" w:hanging="240"/>
        <w:rPr>
          <w:color w:val="000000" w:themeColor="text1"/>
        </w:rPr>
      </w:pPr>
      <w:r w:rsidRPr="00653935">
        <w:rPr>
          <w:rFonts w:hint="eastAsia"/>
          <w:color w:val="000000" w:themeColor="text1"/>
        </w:rPr>
        <w:t>〇　マイナンバーを利用するシステムについては、インターネットや県庁内の他のシステムと完全に分離された専用ネットワークを構築するとともに、パスワードとICカードを併用し</w:t>
      </w:r>
      <w:r w:rsidR="00307D77">
        <w:rPr>
          <w:rFonts w:hint="eastAsia"/>
          <w:color w:val="000000" w:themeColor="text1"/>
        </w:rPr>
        <w:t>て</w:t>
      </w:r>
      <w:r w:rsidRPr="00653935">
        <w:rPr>
          <w:rFonts w:hint="eastAsia"/>
          <w:color w:val="000000" w:themeColor="text1"/>
        </w:rPr>
        <w:t>利用者認証を強化することにより、個人情報の保護を徹底します。</w:t>
      </w:r>
    </w:p>
    <w:p w:rsidR="00D04391" w:rsidRPr="00653935" w:rsidRDefault="00D04391" w:rsidP="00D04391">
      <w:pPr>
        <w:autoSpaceDE w:val="0"/>
        <w:autoSpaceDN w:val="0"/>
        <w:ind w:left="240" w:hangingChars="100" w:hanging="240"/>
        <w:rPr>
          <w:color w:val="000000" w:themeColor="text1"/>
        </w:rPr>
      </w:pPr>
    </w:p>
    <w:p w:rsidR="00D04391" w:rsidRPr="00653935" w:rsidRDefault="00D04391" w:rsidP="00276235">
      <w:pPr>
        <w:autoSpaceDE w:val="0"/>
        <w:autoSpaceDN w:val="0"/>
        <w:ind w:firstLineChars="200" w:firstLine="480"/>
        <w:rPr>
          <w:color w:val="000000" w:themeColor="text1"/>
        </w:rPr>
      </w:pPr>
      <w:r w:rsidRPr="00653935">
        <w:rPr>
          <w:rFonts w:hint="eastAsia"/>
          <w:color w:val="000000" w:themeColor="text1"/>
        </w:rPr>
        <w:t>②　データ保護対策の推進</w:t>
      </w:r>
    </w:p>
    <w:p w:rsidR="00D04391" w:rsidRPr="00653935" w:rsidRDefault="00D04391" w:rsidP="00276235">
      <w:pPr>
        <w:autoSpaceDE w:val="0"/>
        <w:autoSpaceDN w:val="0"/>
        <w:ind w:leftChars="314" w:left="994" w:hangingChars="100" w:hanging="240"/>
        <w:rPr>
          <w:color w:val="000000" w:themeColor="text1"/>
        </w:rPr>
      </w:pPr>
      <w:r w:rsidRPr="00653935">
        <w:rPr>
          <w:rFonts w:hint="eastAsia"/>
          <w:color w:val="000000" w:themeColor="text1"/>
        </w:rPr>
        <w:t>〇　部外者によるシステムの不正操作やデータ取り出しを防止するため、38の県の主要な情報システムについては、監視カメラやセキュリティゲートといった厳格な入退室管理機能を備えたデータセンターを活用します。</w:t>
      </w:r>
    </w:p>
    <w:p w:rsidR="00D04391" w:rsidRPr="00653935" w:rsidRDefault="00D04391" w:rsidP="00276235">
      <w:pPr>
        <w:autoSpaceDE w:val="0"/>
        <w:autoSpaceDN w:val="0"/>
        <w:ind w:leftChars="314" w:left="994" w:hangingChars="100" w:hanging="240"/>
        <w:rPr>
          <w:color w:val="000000" w:themeColor="text1"/>
        </w:rPr>
      </w:pPr>
      <w:r w:rsidRPr="00653935">
        <w:rPr>
          <w:rFonts w:hint="eastAsia"/>
          <w:color w:val="000000" w:themeColor="text1"/>
        </w:rPr>
        <w:t>〇　内部からの個人情報、重要情報の漏えいを防ぐため、USBメモリ等の外部記録媒体の利用によるデータ持出の管</w:t>
      </w:r>
      <w:r w:rsidRPr="005A1EA8">
        <w:rPr>
          <w:rFonts w:hint="eastAsia"/>
        </w:rPr>
        <w:t>理や、電子メールの誤送信の防止等を徹底します。</w:t>
      </w:r>
    </w:p>
    <w:p w:rsidR="00D04391" w:rsidRPr="00653935" w:rsidRDefault="00D04391" w:rsidP="00276235">
      <w:pPr>
        <w:autoSpaceDE w:val="0"/>
        <w:autoSpaceDN w:val="0"/>
        <w:ind w:leftChars="314" w:left="994" w:hangingChars="100" w:hanging="240"/>
        <w:rPr>
          <w:color w:val="000000" w:themeColor="text1"/>
        </w:rPr>
      </w:pPr>
      <w:r w:rsidRPr="00653935">
        <w:rPr>
          <w:rFonts w:hint="eastAsia"/>
          <w:color w:val="000000" w:themeColor="text1"/>
        </w:rPr>
        <w:t>〇　情報システムの新規導入時や更新に当たっては、情報部門においてセキュリティ対策の内容を点検することで、適切な情報セキュリティ対策を実装するよう、指導を徹底します。</w:t>
      </w:r>
    </w:p>
    <w:p w:rsidR="00D04391" w:rsidRPr="00653935" w:rsidRDefault="00D04391" w:rsidP="00276235">
      <w:pPr>
        <w:autoSpaceDE w:val="0"/>
        <w:autoSpaceDN w:val="0"/>
        <w:ind w:leftChars="300" w:left="960" w:hangingChars="100" w:hanging="240"/>
        <w:rPr>
          <w:color w:val="000000" w:themeColor="text1"/>
        </w:rPr>
      </w:pPr>
      <w:r w:rsidRPr="00653935">
        <w:rPr>
          <w:rFonts w:hint="eastAsia"/>
          <w:color w:val="000000" w:themeColor="text1"/>
        </w:rPr>
        <w:t>〇　業務システムや執務室等において、適切な情報管理が</w:t>
      </w:r>
      <w:r w:rsidR="00307D77">
        <w:rPr>
          <w:rFonts w:hint="eastAsia"/>
          <w:color w:val="000000" w:themeColor="text1"/>
        </w:rPr>
        <w:t>行わ</w:t>
      </w:r>
      <w:r w:rsidRPr="00653935">
        <w:rPr>
          <w:rFonts w:hint="eastAsia"/>
          <w:color w:val="000000" w:themeColor="text1"/>
        </w:rPr>
        <w:t>れているか、定期的に情報を取り扱う職員による自己点検や、情報セキュリティ監査を実施します。</w:t>
      </w:r>
    </w:p>
    <w:p w:rsidR="00D04391" w:rsidRPr="00653935" w:rsidRDefault="00D04391" w:rsidP="00276235">
      <w:pPr>
        <w:autoSpaceDE w:val="0"/>
        <w:autoSpaceDN w:val="0"/>
        <w:snapToGrid w:val="0"/>
        <w:spacing w:line="300" w:lineRule="auto"/>
        <w:ind w:leftChars="300" w:left="960" w:hangingChars="100" w:hanging="240"/>
        <w:rPr>
          <w:color w:val="000000" w:themeColor="text1"/>
        </w:rPr>
        <w:sectPr w:rsidR="00D04391" w:rsidRPr="00653935" w:rsidSect="00F47EA3">
          <w:pgSz w:w="11906" w:h="16838"/>
          <w:pgMar w:top="1134" w:right="1418" w:bottom="1134" w:left="1418" w:header="851" w:footer="561" w:gutter="0"/>
          <w:cols w:space="425"/>
          <w:docGrid w:type="lines" w:linePitch="360"/>
        </w:sectPr>
      </w:pPr>
      <w:r w:rsidRPr="00653935">
        <w:rPr>
          <w:rFonts w:hint="eastAsia"/>
          <w:color w:val="000000" w:themeColor="text1"/>
        </w:rPr>
        <w:t>〇　重要情報を取り扱う職員を中心に、定期的に情報セキュリティ研修を実施します。</w:t>
      </w:r>
    </w:p>
    <w:p w:rsidR="00F42AB2" w:rsidRDefault="00F42AB2" w:rsidP="00276235">
      <w:pPr>
        <w:pStyle w:val="1"/>
        <w:ind w:firstLine="480"/>
        <w:sectPr w:rsidR="00F42AB2" w:rsidSect="00F47EA3">
          <w:headerReference w:type="default" r:id="rId76"/>
          <w:footerReference w:type="default" r:id="rId77"/>
          <w:pgSz w:w="11906" w:h="16838"/>
          <w:pgMar w:top="1134" w:right="1418" w:bottom="1134" w:left="1418" w:header="851" w:footer="561" w:gutter="0"/>
          <w:cols w:space="720"/>
          <w:docGrid w:type="lines" w:linePitch="360"/>
        </w:sectPr>
      </w:pPr>
    </w:p>
    <w:p w:rsidR="00F42AB2" w:rsidRDefault="00F42AB2" w:rsidP="00276235">
      <w:pPr>
        <w:pStyle w:val="1"/>
        <w:ind w:firstLine="480"/>
      </w:pPr>
    </w:p>
    <w:p w:rsidR="00F42AB2" w:rsidRDefault="00F42AB2" w:rsidP="00276235">
      <w:pPr>
        <w:pStyle w:val="1"/>
        <w:ind w:firstLine="480"/>
      </w:pPr>
    </w:p>
    <w:p w:rsidR="00F42AB2" w:rsidRDefault="00F42AB2" w:rsidP="00276235">
      <w:pPr>
        <w:pStyle w:val="1"/>
        <w:ind w:firstLine="480"/>
      </w:pPr>
    </w:p>
    <w:p w:rsidR="00F42AB2" w:rsidRDefault="00F42AB2" w:rsidP="00276235">
      <w:pPr>
        <w:pStyle w:val="1"/>
        <w:ind w:firstLine="480"/>
      </w:pPr>
    </w:p>
    <w:p w:rsidR="00F42AB2" w:rsidRDefault="00F42AB2" w:rsidP="00276235">
      <w:pPr>
        <w:pStyle w:val="1"/>
        <w:ind w:firstLine="480"/>
      </w:pPr>
    </w:p>
    <w:p w:rsidR="00F42AB2" w:rsidRDefault="00F42AB2" w:rsidP="00276235">
      <w:pPr>
        <w:pStyle w:val="1"/>
        <w:ind w:firstLine="480"/>
      </w:pPr>
    </w:p>
    <w:p w:rsidR="00F42AB2" w:rsidRDefault="00F42AB2" w:rsidP="00276235">
      <w:pPr>
        <w:pStyle w:val="1"/>
        <w:ind w:firstLine="480"/>
      </w:pPr>
    </w:p>
    <w:p w:rsidR="00F42AB2" w:rsidRDefault="00F42AB2" w:rsidP="00276235">
      <w:pPr>
        <w:pStyle w:val="1"/>
        <w:ind w:firstLine="480"/>
      </w:pPr>
    </w:p>
    <w:p w:rsidR="00F42AB2" w:rsidRDefault="00F42AB2" w:rsidP="00F42AB2"/>
    <w:p w:rsidR="001B398D" w:rsidRDefault="001B398D" w:rsidP="00F42AB2"/>
    <w:p w:rsidR="001B398D" w:rsidRPr="00F42AB2" w:rsidRDefault="001B398D" w:rsidP="00F42AB2"/>
    <w:bookmarkStart w:id="38" w:name="_Toc534827326"/>
    <w:p w:rsidR="00F42AB2" w:rsidRDefault="00F42AB2" w:rsidP="00276235">
      <w:pPr>
        <w:pStyle w:val="1"/>
        <w:ind w:firstLine="480"/>
      </w:pPr>
      <w:r>
        <w:rPr>
          <w:rFonts w:hint="eastAsia"/>
          <w:noProof/>
        </w:rPr>
        <mc:AlternateContent>
          <mc:Choice Requires="wps">
            <w:drawing>
              <wp:anchor distT="0" distB="0" distL="114300" distR="114300" simplePos="0" relativeHeight="251787264" behindDoc="1" locked="0" layoutInCell="1" allowOverlap="1" wp14:anchorId="7985BCF7" wp14:editId="1AAF5362">
                <wp:simplePos x="0" y="0"/>
                <wp:positionH relativeFrom="page">
                  <wp:posOffset>16510</wp:posOffset>
                </wp:positionH>
                <wp:positionV relativeFrom="paragraph">
                  <wp:posOffset>375263</wp:posOffset>
                </wp:positionV>
                <wp:extent cx="7551420" cy="1118870"/>
                <wp:effectExtent l="0" t="0" r="0" b="5080"/>
                <wp:wrapNone/>
                <wp:docPr id="695" name="正方形/長方形 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1420" cy="1118870"/>
                        </a:xfrm>
                        <a:prstGeom prst="rect">
                          <a:avLst/>
                        </a:prstGeom>
                        <a:gradFill flip="none" rotWithShape="1">
                          <a:gsLst>
                            <a:gs pos="0">
                              <a:srgbClr val="4EAAE2"/>
                            </a:gs>
                            <a:gs pos="0">
                              <a:srgbClr val="49A0E7"/>
                            </a:gs>
                            <a:gs pos="100000">
                              <a:srgbClr val="98ECE4"/>
                            </a:gs>
                          </a:gsLst>
                          <a:lin ang="0" scaled="1"/>
                          <a:tileRect/>
                        </a:gradFill>
                        <a:ln w="9525">
                          <a:noFill/>
                          <a:miter lim="800000"/>
                          <a:headEnd/>
                          <a:tailEnd/>
                        </a:ln>
                      </wps:spPr>
                      <wps:txbx>
                        <w:txbxContent>
                          <w:p w:rsidR="00A522C9" w:rsidRDefault="00A522C9" w:rsidP="00F42AB2">
                            <w:pPr>
                              <w:ind w:firstLine="240"/>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985BCF7" id="正方形/長方形 695" o:spid="_x0000_s1094" style="position:absolute;left:0;text-align:left;margin-left:1.3pt;margin-top:29.55pt;width:594.6pt;height:88.1pt;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" fillcolor="#4eaae2" stroked="f">
                <v:fill color2="#98ece4" rotate="t" angle="90" colors="0 #4eaae2;0 #49a0e7;1 #98ece4" focus="100%" type="gradient"/>
                <v:textbox inset="0,0,0,0">
                  <w:txbxContent>
                    <w:p w:rsidR="00A522C9" w:rsidRDefault="00A522C9" w:rsidP="00F42AB2">
                      <w:pPr>
                        <w:ind w:firstLine="240"/>
                      </w:pPr>
                    </w:p>
                  </w:txbxContent>
                </v:textbox>
                <w10:wrap anchorx="page"/>
              </v:rect>
            </w:pict>
          </mc:Fallback>
        </mc:AlternateContent>
      </w:r>
      <w:bookmarkEnd w:id="38"/>
    </w:p>
    <w:p w:rsidR="00F42AB2" w:rsidRDefault="00F42AB2" w:rsidP="00276235">
      <w:pPr>
        <w:pStyle w:val="1"/>
        <w:ind w:firstLine="480"/>
      </w:pPr>
    </w:p>
    <w:p w:rsidR="00F42AB2" w:rsidRDefault="00D04391" w:rsidP="00F42AB2">
      <w:pPr>
        <w:pStyle w:val="1"/>
        <w:ind w:firstLineChars="0" w:firstLine="0"/>
      </w:pPr>
      <w:bookmarkStart w:id="39" w:name="_Toc534827327"/>
      <w:r w:rsidRPr="003C17B7">
        <w:rPr>
          <w:rFonts w:hint="eastAsia"/>
        </w:rPr>
        <w:t>第</w:t>
      </w:r>
      <w:r>
        <w:rPr>
          <w:rFonts w:hint="eastAsia"/>
        </w:rPr>
        <w:t>４</w:t>
      </w:r>
      <w:r w:rsidRPr="003C17B7">
        <w:rPr>
          <w:rFonts w:hint="eastAsia"/>
        </w:rPr>
        <w:t xml:space="preserve">章　</w:t>
      </w:r>
      <w:r w:rsidRPr="00886C57">
        <w:rPr>
          <w:rFonts w:hint="eastAsia"/>
        </w:rPr>
        <w:t>官民データ活用推進計画の</w:t>
      </w:r>
      <w:bookmarkEnd w:id="39"/>
    </w:p>
    <w:p w:rsidR="00D04391" w:rsidRDefault="00D04391" w:rsidP="00F42AB2">
      <w:pPr>
        <w:pStyle w:val="1"/>
        <w:ind w:firstLineChars="350" w:firstLine="1680"/>
      </w:pPr>
      <w:bookmarkStart w:id="40" w:name="_Toc534827328"/>
      <w:r w:rsidRPr="00886C57">
        <w:rPr>
          <w:rFonts w:hint="eastAsia"/>
        </w:rPr>
        <w:t>推進方策</w:t>
      </w:r>
      <w:bookmarkEnd w:id="40"/>
    </w:p>
    <w:p w:rsidR="00D04391" w:rsidRPr="003C17B7" w:rsidRDefault="00D04391" w:rsidP="00D04391">
      <w:pPr>
        <w:ind w:firstLine="240"/>
      </w:pPr>
    </w:p>
    <w:p w:rsidR="00F42AB2" w:rsidRDefault="00F42AB2" w:rsidP="00276235">
      <w:pPr>
        <w:pStyle w:val="2"/>
        <w:sectPr w:rsidR="00F42AB2" w:rsidSect="00F47EA3">
          <w:pgSz w:w="11906" w:h="16838"/>
          <w:pgMar w:top="1134" w:right="1418" w:bottom="1134" w:left="1418" w:header="851" w:footer="561" w:gutter="0"/>
          <w:cols w:space="720"/>
          <w:docGrid w:type="lines" w:linePitch="360"/>
        </w:sectPr>
      </w:pPr>
    </w:p>
    <w:p w:rsidR="00F42AB2" w:rsidRDefault="00F42AB2" w:rsidP="00276235">
      <w:pPr>
        <w:pStyle w:val="2"/>
        <w:sectPr w:rsidR="00F42AB2" w:rsidSect="00F47EA3">
          <w:pgSz w:w="11906" w:h="16838"/>
          <w:pgMar w:top="1134" w:right="1418" w:bottom="1134" w:left="1418" w:header="851" w:footer="561" w:gutter="0"/>
          <w:cols w:space="720"/>
          <w:docGrid w:type="lines" w:linePitch="360"/>
        </w:sectPr>
      </w:pPr>
    </w:p>
    <w:bookmarkStart w:id="41" w:name="_Toc534827329"/>
    <w:p w:rsidR="00313644" w:rsidRPr="00183D94" w:rsidRDefault="00F42AB2" w:rsidP="00276235">
      <w:pPr>
        <w:pStyle w:val="2"/>
      </w:pPr>
      <w:r w:rsidRPr="00E130CD">
        <w:rPr>
          <w:noProof/>
        </w:rPr>
        <mc:AlternateContent>
          <mc:Choice Requires="wps">
            <w:drawing>
              <wp:anchor distT="0" distB="0" distL="114300" distR="114300" simplePos="0" relativeHeight="251789312" behindDoc="1" locked="0" layoutInCell="1" allowOverlap="1" wp14:anchorId="6E69E11A" wp14:editId="6EEDA69E">
                <wp:simplePos x="0" y="0"/>
                <wp:positionH relativeFrom="page">
                  <wp:posOffset>17889</wp:posOffset>
                </wp:positionH>
                <wp:positionV relativeFrom="paragraph">
                  <wp:posOffset>0</wp:posOffset>
                </wp:positionV>
                <wp:extent cx="7535545" cy="438150"/>
                <wp:effectExtent l="0" t="0" r="8255" b="0"/>
                <wp:wrapNone/>
                <wp:docPr id="700" name="正方形/長方形 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5545" cy="438150"/>
                        </a:xfrm>
                        <a:prstGeom prst="rect">
                          <a:avLst/>
                        </a:prstGeom>
                        <a:gradFill flip="none" rotWithShape="1">
                          <a:gsLst>
                            <a:gs pos="0">
                              <a:srgbClr val="4EAAE2"/>
                            </a:gs>
                            <a:gs pos="0">
                              <a:srgbClr val="49A0E7"/>
                            </a:gs>
                            <a:gs pos="100000">
                              <a:srgbClr val="98ECE4"/>
                            </a:gs>
                          </a:gsLst>
                          <a:lin ang="0" scaled="1"/>
                          <a:tileRect/>
                        </a:gradFill>
                        <a:ln w="9525">
                          <a:noFill/>
                          <a:miter lim="800000"/>
                          <a:headEnd/>
                          <a:tailEnd/>
                        </a:ln>
                      </wps:spPr>
                      <wps:txbx>
                        <w:txbxContent>
                          <w:p w:rsidR="00A522C9" w:rsidRPr="001C5629" w:rsidRDefault="00A522C9" w:rsidP="00F42AB2">
                            <w:pPr>
                              <w:pStyle w:val="2"/>
                            </w:pPr>
                          </w:p>
                        </w:txbxContent>
                      </wps:txbx>
                      <wps:bodyPr rot="0" vert="horz" wrap="square" lIns="82800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E69E11A" id="正方形/長方形 700" o:spid="_x0000_s1095" style="position:absolute;margin-left:1.4pt;margin-top:0;width:593.35pt;height:34.5pt;z-index:-251527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" fillcolor="#4eaae2" stroked="f">
                <v:fill color2="#98ece4" rotate="t" angle="90" colors="0 #4eaae2;0 #49a0e7;1 #98ece4" focus="100%" type="gradient"/>
                <v:textbox inset="23mm,0,0,0">
                  <w:txbxContent>
                    <w:p w:rsidR="00A522C9" w:rsidRPr="001C5629" w:rsidRDefault="00A522C9" w:rsidP="00F42AB2">
                      <w:pPr>
                        <w:pStyle w:val="2"/>
                      </w:pPr>
                    </w:p>
                  </w:txbxContent>
                </v:textbox>
                <w10:wrap anchorx="page"/>
              </v:rect>
            </w:pict>
          </mc:Fallback>
        </mc:AlternateContent>
      </w:r>
      <w:r w:rsidR="00A451CF">
        <w:rPr>
          <w:rFonts w:hint="eastAsia"/>
        </w:rPr>
        <w:t>Ⅰ</w:t>
      </w:r>
      <w:r w:rsidR="00D04391" w:rsidRPr="00D04391">
        <w:rPr>
          <w:rFonts w:hint="eastAsia"/>
        </w:rPr>
        <w:t xml:space="preserve">　成果の検証と新たな施策の検討</w:t>
      </w:r>
      <w:bookmarkEnd w:id="41"/>
    </w:p>
    <w:p w:rsidR="00F42AB2" w:rsidRDefault="00F42AB2" w:rsidP="00276235">
      <w:pPr>
        <w:autoSpaceDE w:val="0"/>
        <w:autoSpaceDN w:val="0"/>
        <w:ind w:leftChars="100" w:left="240" w:firstLineChars="100" w:firstLine="240"/>
      </w:pPr>
    </w:p>
    <w:p w:rsidR="00D04391" w:rsidRPr="00653935" w:rsidRDefault="00D04391" w:rsidP="00276235">
      <w:pPr>
        <w:autoSpaceDE w:val="0"/>
        <w:autoSpaceDN w:val="0"/>
        <w:ind w:leftChars="100" w:left="240" w:firstLineChars="100" w:firstLine="240"/>
      </w:pPr>
      <w:r>
        <w:rPr>
          <w:rFonts w:hint="eastAsia"/>
        </w:rPr>
        <w:t>この計画では、県庁各部局、教育委員会、県警察本部が取り組む施策を体系的に整</w:t>
      </w:r>
      <w:r w:rsidRPr="00653935">
        <w:rPr>
          <w:rFonts w:hint="eastAsia"/>
        </w:rPr>
        <w:t>理し、数値目標を設定しています。</w:t>
      </w:r>
    </w:p>
    <w:p w:rsidR="00D04391" w:rsidRDefault="00D04391" w:rsidP="00276235">
      <w:pPr>
        <w:autoSpaceDE w:val="0"/>
        <w:autoSpaceDN w:val="0"/>
        <w:ind w:leftChars="100" w:left="240" w:firstLineChars="100" w:firstLine="240"/>
      </w:pPr>
      <w:r w:rsidRPr="00276235">
        <w:rPr>
          <w:rFonts w:hint="eastAsia"/>
        </w:rPr>
        <w:t>計画が着実に推進されるよう、副知事をトップに各部長、教育長、県警察本部長で構成する「福岡県官民データ活用推進本部」において、毎年、施策の進捗状況、具体的成果、解決すべき課題を確認しながら、</w:t>
      </w:r>
      <w:r w:rsidRPr="00276235">
        <w:t>PDCA</w:t>
      </w:r>
      <w:r w:rsidRPr="00276235">
        <w:rPr>
          <w:rFonts w:hint="eastAsia"/>
        </w:rPr>
        <w:t>サイクルにより施策の実効性を高めていきます。</w:t>
      </w:r>
    </w:p>
    <w:p w:rsidR="00F42AB2" w:rsidRPr="00276235" w:rsidRDefault="00F42AB2" w:rsidP="00276235">
      <w:pPr>
        <w:autoSpaceDE w:val="0"/>
        <w:autoSpaceDN w:val="0"/>
        <w:ind w:leftChars="100" w:left="240" w:firstLineChars="100" w:firstLine="240"/>
      </w:pPr>
    </w:p>
    <w:p w:rsidR="00D04391" w:rsidRDefault="00F42AB2" w:rsidP="00D04391">
      <w:pPr>
        <w:ind w:firstLineChars="87" w:firstLine="209"/>
      </w:pPr>
      <w:r w:rsidRPr="00E130CD">
        <w:rPr>
          <w:noProof/>
        </w:rPr>
        <mc:AlternateContent>
          <mc:Choice Requires="wps">
            <w:drawing>
              <wp:anchor distT="0" distB="0" distL="114300" distR="114300" simplePos="0" relativeHeight="251791360" behindDoc="1" locked="0" layoutInCell="1" allowOverlap="1" wp14:anchorId="6E69E11A" wp14:editId="6EEDA69E">
                <wp:simplePos x="0" y="0"/>
                <wp:positionH relativeFrom="page">
                  <wp:posOffset>2649</wp:posOffset>
                </wp:positionH>
                <wp:positionV relativeFrom="paragraph">
                  <wp:posOffset>228600</wp:posOffset>
                </wp:positionV>
                <wp:extent cx="7535545" cy="438150"/>
                <wp:effectExtent l="0" t="0" r="8255" b="0"/>
                <wp:wrapNone/>
                <wp:docPr id="32" name="正方形/長方形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5545" cy="438150"/>
                        </a:xfrm>
                        <a:prstGeom prst="rect">
                          <a:avLst/>
                        </a:prstGeom>
                        <a:gradFill flip="none" rotWithShape="1">
                          <a:gsLst>
                            <a:gs pos="0">
                              <a:srgbClr val="4EAAE2"/>
                            </a:gs>
                            <a:gs pos="0">
                              <a:srgbClr val="49A0E7"/>
                            </a:gs>
                            <a:gs pos="100000">
                              <a:srgbClr val="98ECE4"/>
                            </a:gs>
                          </a:gsLst>
                          <a:lin ang="0" scaled="1"/>
                          <a:tileRect/>
                        </a:gradFill>
                        <a:ln w="9525">
                          <a:noFill/>
                          <a:miter lim="800000"/>
                          <a:headEnd/>
                          <a:tailEnd/>
                        </a:ln>
                      </wps:spPr>
                      <wps:txbx>
                        <w:txbxContent>
                          <w:p w:rsidR="00A522C9" w:rsidRPr="001C5629" w:rsidRDefault="00A522C9" w:rsidP="00F42AB2">
                            <w:pPr>
                              <w:pStyle w:val="2"/>
                            </w:pPr>
                          </w:p>
                        </w:txbxContent>
                      </wps:txbx>
                      <wps:bodyPr rot="0" vert="horz" wrap="square" lIns="82800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E69E11A" id="正方形/長方形 32" o:spid="_x0000_s1096" style="position:absolute;left:0;text-align:left;margin-left:.2pt;margin-top:18pt;width:593.35pt;height:34.5pt;z-index:-251525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" fillcolor="#4eaae2" stroked="f">
                <v:fill color2="#98ece4" rotate="t" angle="90" colors="0 #4eaae2;0 #49a0e7;1 #98ece4" focus="100%" type="gradient"/>
                <v:textbox inset="23mm,0,0,0">
                  <w:txbxContent>
                    <w:p w:rsidR="00A522C9" w:rsidRPr="001C5629" w:rsidRDefault="00A522C9" w:rsidP="00F42AB2">
                      <w:pPr>
                        <w:pStyle w:val="2"/>
                      </w:pPr>
                    </w:p>
                  </w:txbxContent>
                </v:textbox>
                <w10:wrap anchorx="page"/>
              </v:rect>
            </w:pict>
          </mc:Fallback>
        </mc:AlternateContent>
      </w:r>
    </w:p>
    <w:p w:rsidR="00CB69FE" w:rsidRPr="00AC5C4A" w:rsidRDefault="00AC5C4A">
      <w:pPr>
        <w:pStyle w:val="2"/>
        <w:rPr>
          <w:szCs w:val="24"/>
        </w:rPr>
      </w:pPr>
      <w:bookmarkStart w:id="42" w:name="_Toc534827330"/>
      <w:r>
        <w:rPr>
          <w:rFonts w:hint="eastAsia"/>
          <w:szCs w:val="24"/>
        </w:rPr>
        <w:t>Ⅱ　市町村との連携</w:t>
      </w:r>
      <w:bookmarkEnd w:id="42"/>
    </w:p>
    <w:p w:rsidR="00F42AB2" w:rsidRDefault="00F42AB2" w:rsidP="00276235">
      <w:pPr>
        <w:autoSpaceDE w:val="0"/>
        <w:autoSpaceDN w:val="0"/>
        <w:ind w:leftChars="100" w:left="240" w:firstLineChars="100" w:firstLine="240"/>
      </w:pPr>
    </w:p>
    <w:p w:rsidR="00D04391" w:rsidRPr="00276235" w:rsidRDefault="00D04391" w:rsidP="00276235">
      <w:pPr>
        <w:autoSpaceDE w:val="0"/>
        <w:autoSpaceDN w:val="0"/>
        <w:ind w:leftChars="100" w:left="240" w:firstLineChars="100" w:firstLine="240"/>
      </w:pPr>
      <w:r>
        <w:rPr>
          <w:rFonts w:hint="eastAsia"/>
        </w:rPr>
        <w:t>市町村の行政手続のオンライン化や情報システムの効率的な運用に当たっては、県と市町村で組織する</w:t>
      </w:r>
      <w:r w:rsidRPr="00183D94">
        <w:rPr>
          <w:rFonts w:hint="eastAsia"/>
        </w:rPr>
        <w:t>「ふくおか電子自治体共同運営協議会」</w:t>
      </w:r>
      <w:r>
        <w:rPr>
          <w:rFonts w:hint="eastAsia"/>
        </w:rPr>
        <w:t>が中心となり、計画に位</w:t>
      </w:r>
      <w:r w:rsidRPr="00276235">
        <w:rPr>
          <w:rFonts w:hint="eastAsia"/>
        </w:rPr>
        <w:t>置づけた施策の着実な推進を図るとともに、施策の進捗状況、具体的成果、解決すべき課題を確認しながら、</w:t>
      </w:r>
      <w:r w:rsidRPr="00276235">
        <w:t>PDCA</w:t>
      </w:r>
      <w:r w:rsidRPr="00276235">
        <w:rPr>
          <w:rFonts w:hint="eastAsia"/>
        </w:rPr>
        <w:t>サイクルにより施策の実効性を高めていきます。</w:t>
      </w:r>
    </w:p>
    <w:p w:rsidR="00EC600C" w:rsidRDefault="00D04391" w:rsidP="00276235">
      <w:pPr>
        <w:autoSpaceDE w:val="0"/>
        <w:autoSpaceDN w:val="0"/>
        <w:ind w:leftChars="100" w:left="240" w:firstLineChars="100" w:firstLine="240"/>
        <w:sectPr w:rsidR="00EC600C" w:rsidSect="00F47EA3">
          <w:footerReference w:type="default" r:id="rId78"/>
          <w:pgSz w:w="11906" w:h="16838"/>
          <w:pgMar w:top="1134" w:right="1418" w:bottom="1134" w:left="1418" w:header="851" w:footer="561" w:gutter="0"/>
          <w:pgNumType w:start="37"/>
          <w:cols w:space="720"/>
          <w:docGrid w:type="lines" w:linePitch="360"/>
        </w:sectPr>
      </w:pPr>
      <w:r w:rsidRPr="00276235">
        <w:rPr>
          <w:rFonts w:hint="eastAsia"/>
        </w:rPr>
        <w:t>行政情報のオープンデータ化については、県内</w:t>
      </w:r>
      <w:r w:rsidRPr="00276235">
        <w:t>15</w:t>
      </w:r>
      <w:r w:rsidRPr="00276235">
        <w:rPr>
          <w:rFonts w:hint="eastAsia"/>
        </w:rPr>
        <w:t>の広域地域振興圏域単位で意見交換を行い、すべての市町村がオープンデータサイトを開設するよう働きかけていきます。</w:t>
      </w:r>
    </w:p>
    <w:p w:rsidR="00EC600C" w:rsidRDefault="00EC600C" w:rsidP="00276235">
      <w:pPr>
        <w:autoSpaceDE w:val="0"/>
        <w:autoSpaceDN w:val="0"/>
        <w:ind w:leftChars="100" w:left="240" w:firstLineChars="100" w:firstLine="240"/>
        <w:sectPr w:rsidR="00EC600C" w:rsidSect="00F47EA3">
          <w:footerReference w:type="default" r:id="rId79"/>
          <w:pgSz w:w="11906" w:h="16838"/>
          <w:pgMar w:top="1134" w:right="1418" w:bottom="1134" w:left="1418" w:header="851" w:footer="561" w:gutter="0"/>
          <w:pgNumType w:start="37"/>
          <w:cols w:space="720"/>
          <w:docGrid w:type="lines" w:linePitch="360"/>
        </w:sectPr>
      </w:pPr>
    </w:p>
    <w:p w:rsidR="00C101FB" w:rsidRDefault="00C101FB" w:rsidP="00C101FB">
      <w:pPr>
        <w:pStyle w:val="1"/>
        <w:ind w:firstLine="480"/>
      </w:pPr>
    </w:p>
    <w:p w:rsidR="00C101FB" w:rsidRDefault="00C101FB" w:rsidP="00C101FB">
      <w:pPr>
        <w:pStyle w:val="1"/>
        <w:ind w:firstLine="480"/>
      </w:pPr>
    </w:p>
    <w:p w:rsidR="00C101FB" w:rsidRDefault="00C101FB" w:rsidP="00C101FB">
      <w:pPr>
        <w:pStyle w:val="1"/>
        <w:ind w:firstLine="480"/>
      </w:pPr>
    </w:p>
    <w:p w:rsidR="00C101FB" w:rsidRDefault="00C101FB" w:rsidP="00C101FB">
      <w:pPr>
        <w:pStyle w:val="1"/>
        <w:ind w:firstLine="480"/>
      </w:pPr>
    </w:p>
    <w:p w:rsidR="00C101FB" w:rsidRDefault="00C101FB" w:rsidP="00C101FB">
      <w:pPr>
        <w:pStyle w:val="1"/>
        <w:ind w:firstLine="480"/>
      </w:pPr>
    </w:p>
    <w:p w:rsidR="00C101FB" w:rsidRDefault="00C101FB" w:rsidP="00C101FB">
      <w:pPr>
        <w:pStyle w:val="1"/>
        <w:ind w:firstLine="480"/>
      </w:pPr>
    </w:p>
    <w:p w:rsidR="00C101FB" w:rsidRDefault="00C101FB" w:rsidP="00C101FB">
      <w:pPr>
        <w:pStyle w:val="1"/>
        <w:ind w:firstLine="480"/>
      </w:pPr>
    </w:p>
    <w:p w:rsidR="00C101FB" w:rsidRDefault="00C101FB" w:rsidP="00C101FB">
      <w:pPr>
        <w:pStyle w:val="1"/>
        <w:ind w:firstLine="480"/>
      </w:pPr>
    </w:p>
    <w:p w:rsidR="00C101FB" w:rsidRDefault="00C101FB" w:rsidP="00C101FB"/>
    <w:p w:rsidR="00C101FB" w:rsidRDefault="00C101FB" w:rsidP="00C101FB"/>
    <w:p w:rsidR="00C101FB" w:rsidRPr="00F42AB2" w:rsidRDefault="00C101FB" w:rsidP="00C101FB"/>
    <w:p w:rsidR="00C101FB" w:rsidRDefault="00C101FB" w:rsidP="00C101FB">
      <w:pPr>
        <w:pStyle w:val="1"/>
        <w:ind w:firstLine="480"/>
      </w:pPr>
      <w:r>
        <w:rPr>
          <w:rFonts w:hint="eastAsia"/>
          <w:noProof/>
        </w:rPr>
        <mc:AlternateContent>
          <mc:Choice Requires="wps">
            <w:drawing>
              <wp:anchor distT="0" distB="0" distL="114300" distR="114300" simplePos="0" relativeHeight="251798528" behindDoc="1" locked="0" layoutInCell="1" allowOverlap="1" wp14:anchorId="4DEB2DE1" wp14:editId="524C02A1">
                <wp:simplePos x="0" y="0"/>
                <wp:positionH relativeFrom="page">
                  <wp:posOffset>16510</wp:posOffset>
                </wp:positionH>
                <wp:positionV relativeFrom="paragraph">
                  <wp:posOffset>253810</wp:posOffset>
                </wp:positionV>
                <wp:extent cx="7551420" cy="1118870"/>
                <wp:effectExtent l="0" t="0" r="0" b="5080"/>
                <wp:wrapNone/>
                <wp:docPr id="2"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1420" cy="1118870"/>
                        </a:xfrm>
                        <a:prstGeom prst="rect">
                          <a:avLst/>
                        </a:prstGeom>
                        <a:gradFill flip="none" rotWithShape="1">
                          <a:gsLst>
                            <a:gs pos="0">
                              <a:srgbClr val="4EAAE2"/>
                            </a:gs>
                            <a:gs pos="0">
                              <a:srgbClr val="49A0E7"/>
                            </a:gs>
                            <a:gs pos="100000">
                              <a:srgbClr val="98ECE4"/>
                            </a:gs>
                          </a:gsLst>
                          <a:lin ang="0" scaled="1"/>
                          <a:tileRect/>
                        </a:gradFill>
                        <a:ln w="9525">
                          <a:noFill/>
                          <a:miter lim="800000"/>
                          <a:headEnd/>
                          <a:tailEnd/>
                        </a:ln>
                      </wps:spPr>
                      <wps:txbx>
                        <w:txbxContent>
                          <w:p w:rsidR="00A522C9" w:rsidRDefault="00A522C9" w:rsidP="00C101FB">
                            <w:pPr>
                              <w:ind w:firstLine="240"/>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DEB2DE1" id="正方形/長方形 2" o:spid="_x0000_s1097" style="position:absolute;left:0;text-align:left;margin-left:1.3pt;margin-top:20pt;width:594.6pt;height:88.1pt;z-index:-251517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" fillcolor="#4eaae2" stroked="f">
                <v:fill color2="#98ece4" rotate="t" angle="90" colors="0 #4eaae2;0 #49a0e7;1 #98ece4" focus="100%" type="gradient"/>
                <v:textbox inset="0,0,0,0">
                  <w:txbxContent>
                    <w:p w:rsidR="00A522C9" w:rsidRDefault="00A522C9" w:rsidP="00C101FB">
                      <w:pPr>
                        <w:ind w:firstLine="240"/>
                      </w:pPr>
                    </w:p>
                  </w:txbxContent>
                </v:textbox>
                <w10:wrap anchorx="page"/>
              </v:rect>
            </w:pict>
          </mc:Fallback>
        </mc:AlternateContent>
      </w:r>
    </w:p>
    <w:p w:rsidR="00C101FB" w:rsidRDefault="00C101FB" w:rsidP="00C101FB">
      <w:pPr>
        <w:pStyle w:val="1"/>
        <w:ind w:firstLine="480"/>
      </w:pPr>
    </w:p>
    <w:p w:rsidR="00C101FB" w:rsidRDefault="00C101FB" w:rsidP="00C101FB">
      <w:pPr>
        <w:pStyle w:val="1"/>
        <w:ind w:firstLineChars="0" w:firstLine="0"/>
      </w:pPr>
      <w:r>
        <w:rPr>
          <w:rFonts w:hint="eastAsia"/>
        </w:rPr>
        <w:t>用語集</w:t>
      </w:r>
    </w:p>
    <w:p w:rsidR="00C101FB" w:rsidRPr="003C17B7" w:rsidRDefault="00C101FB" w:rsidP="00C101FB">
      <w:pPr>
        <w:ind w:firstLine="240"/>
      </w:pPr>
    </w:p>
    <w:p w:rsidR="00C101FB" w:rsidRDefault="00C101FB" w:rsidP="00C101FB">
      <w:pPr>
        <w:pStyle w:val="2"/>
        <w:sectPr w:rsidR="00C101FB" w:rsidSect="00F47EA3">
          <w:pgSz w:w="11906" w:h="16838"/>
          <w:pgMar w:top="1134" w:right="1418" w:bottom="1134" w:left="1418" w:header="851" w:footer="561" w:gutter="0"/>
          <w:cols w:space="720"/>
          <w:docGrid w:type="lines" w:linePitch="360"/>
        </w:sectPr>
      </w:pPr>
    </w:p>
    <w:p w:rsidR="00C101FB" w:rsidRDefault="00C101FB" w:rsidP="001B398D">
      <w:pPr>
        <w:widowControl/>
        <w:jc w:val="left"/>
        <w:sectPr w:rsidR="00C101FB" w:rsidSect="00F47EA3">
          <w:pgSz w:w="11906" w:h="16838"/>
          <w:pgMar w:top="1134" w:right="1418" w:bottom="1134" w:left="1418" w:header="851" w:footer="561" w:gutter="0"/>
          <w:cols w:space="425"/>
          <w:docGrid w:type="lines" w:linePitch="360"/>
        </w:sectPr>
      </w:pPr>
    </w:p>
    <w:tbl>
      <w:tblPr>
        <w:tblStyle w:val="a5"/>
        <w:tblW w:w="9483" w:type="dxa"/>
        <w:tblInd w:w="-274" w:type="dxa"/>
        <w:tblLook w:val="04A0" w:firstRow="1" w:lastRow="0" w:firstColumn="1" w:lastColumn="0" w:noHBand="0" w:noVBand="1"/>
      </w:tblPr>
      <w:tblGrid>
        <w:gridCol w:w="836"/>
        <w:gridCol w:w="3119"/>
        <w:gridCol w:w="5528"/>
      </w:tblGrid>
      <w:tr w:rsidR="00C101FB" w:rsidRPr="00215A3D" w:rsidTr="00735476">
        <w:trPr>
          <w:tblHeader/>
        </w:trPr>
        <w:tc>
          <w:tcPr>
            <w:tcW w:w="836" w:type="dxa"/>
            <w:shd w:val="clear" w:color="auto" w:fill="767171" w:themeFill="background2" w:themeFillShade="80"/>
          </w:tcPr>
          <w:p w:rsidR="00C101FB" w:rsidRPr="00215A3D" w:rsidRDefault="00C101FB" w:rsidP="00C71D31">
            <w:pPr>
              <w:widowControl/>
              <w:jc w:val="center"/>
              <w:rPr>
                <w:b/>
              </w:rPr>
            </w:pPr>
            <w:r w:rsidRPr="00215A3D">
              <w:rPr>
                <w:rFonts w:hint="eastAsia"/>
                <w:b/>
              </w:rPr>
              <w:t>索引</w:t>
            </w:r>
          </w:p>
        </w:tc>
        <w:tc>
          <w:tcPr>
            <w:tcW w:w="3119" w:type="dxa"/>
            <w:shd w:val="clear" w:color="auto" w:fill="767171" w:themeFill="background2" w:themeFillShade="80"/>
          </w:tcPr>
          <w:p w:rsidR="00C101FB" w:rsidRPr="00215A3D" w:rsidRDefault="00C101FB" w:rsidP="00C71D31">
            <w:pPr>
              <w:widowControl/>
              <w:jc w:val="center"/>
              <w:rPr>
                <w:b/>
              </w:rPr>
            </w:pPr>
            <w:r w:rsidRPr="00215A3D">
              <w:rPr>
                <w:rFonts w:hint="eastAsia"/>
                <w:b/>
              </w:rPr>
              <w:t>用語</w:t>
            </w:r>
          </w:p>
        </w:tc>
        <w:tc>
          <w:tcPr>
            <w:tcW w:w="5528" w:type="dxa"/>
            <w:shd w:val="clear" w:color="auto" w:fill="767171" w:themeFill="background2" w:themeFillShade="80"/>
          </w:tcPr>
          <w:p w:rsidR="00C101FB" w:rsidRPr="00215A3D" w:rsidRDefault="00C101FB" w:rsidP="00C71D31">
            <w:pPr>
              <w:widowControl/>
              <w:jc w:val="center"/>
              <w:rPr>
                <w:b/>
              </w:rPr>
            </w:pPr>
            <w:r w:rsidRPr="00215A3D">
              <w:rPr>
                <w:rFonts w:hint="eastAsia"/>
                <w:b/>
              </w:rPr>
              <w:t>解説</w:t>
            </w:r>
          </w:p>
        </w:tc>
      </w:tr>
      <w:tr w:rsidR="00C101FB" w:rsidRPr="00215A3D" w:rsidTr="00735476">
        <w:tc>
          <w:tcPr>
            <w:tcW w:w="836" w:type="dxa"/>
          </w:tcPr>
          <w:p w:rsidR="00C101FB" w:rsidRPr="00215A3D" w:rsidRDefault="00C101FB" w:rsidP="00B71458">
            <w:pPr>
              <w:widowControl/>
            </w:pPr>
            <w:r w:rsidRPr="00215A3D">
              <w:rPr>
                <w:rFonts w:hint="eastAsia"/>
              </w:rPr>
              <w:t>A</w:t>
            </w:r>
          </w:p>
        </w:tc>
        <w:tc>
          <w:tcPr>
            <w:tcW w:w="3119" w:type="dxa"/>
          </w:tcPr>
          <w:p w:rsidR="00C101FB" w:rsidRPr="00215A3D" w:rsidRDefault="00C101FB" w:rsidP="00B71458">
            <w:pPr>
              <w:widowControl/>
              <w:jc w:val="left"/>
            </w:pPr>
            <w:r w:rsidRPr="00215A3D">
              <w:rPr>
                <w:rFonts w:hint="eastAsia"/>
              </w:rPr>
              <w:t>AIスピーカー</w:t>
            </w:r>
          </w:p>
        </w:tc>
        <w:tc>
          <w:tcPr>
            <w:tcW w:w="5528" w:type="dxa"/>
          </w:tcPr>
          <w:p w:rsidR="00C101FB" w:rsidRPr="00215A3D" w:rsidRDefault="00C101FB" w:rsidP="00B71458">
            <w:pPr>
              <w:widowControl/>
            </w:pPr>
            <w:r w:rsidRPr="00215A3D">
              <w:t>音声による指示に従って動作するスピーカーであ</w:t>
            </w:r>
            <w:r w:rsidRPr="00215A3D">
              <w:rPr>
                <w:rFonts w:hint="eastAsia"/>
              </w:rPr>
              <w:t>り、</w:t>
            </w:r>
            <w:r w:rsidRPr="00215A3D">
              <w:t>「スマートスピーカー」と</w:t>
            </w:r>
            <w:r w:rsidRPr="00215A3D">
              <w:rPr>
                <w:rFonts w:hint="eastAsia"/>
              </w:rPr>
              <w:t>も</w:t>
            </w:r>
            <w:r w:rsidRPr="00215A3D">
              <w:t>呼ばれる。AIスピーカーが単独で動作しているわけではなく、ネットワークによって接続されているクラウドが各種の認識や、それに応じたサービスを提供している。</w:t>
            </w:r>
          </w:p>
        </w:tc>
      </w:tr>
      <w:tr w:rsidR="00C101FB" w:rsidRPr="00215A3D" w:rsidTr="00735476">
        <w:tc>
          <w:tcPr>
            <w:tcW w:w="836" w:type="dxa"/>
          </w:tcPr>
          <w:p w:rsidR="00C101FB" w:rsidRPr="00215A3D" w:rsidRDefault="00C101FB" w:rsidP="00B71458">
            <w:pPr>
              <w:widowControl/>
            </w:pPr>
            <w:r w:rsidRPr="00215A3D">
              <w:rPr>
                <w:rFonts w:hint="eastAsia"/>
              </w:rPr>
              <w:t>B</w:t>
            </w:r>
          </w:p>
        </w:tc>
        <w:tc>
          <w:tcPr>
            <w:tcW w:w="3119" w:type="dxa"/>
          </w:tcPr>
          <w:p w:rsidR="00C101FB" w:rsidRPr="00215A3D" w:rsidRDefault="00C101FB" w:rsidP="00B71458">
            <w:pPr>
              <w:widowControl/>
              <w:jc w:val="left"/>
            </w:pPr>
            <w:r w:rsidRPr="00215A3D">
              <w:rPr>
                <w:rFonts w:hint="eastAsia"/>
              </w:rPr>
              <w:t>Bluetooth</w:t>
            </w:r>
          </w:p>
        </w:tc>
        <w:tc>
          <w:tcPr>
            <w:tcW w:w="5528" w:type="dxa"/>
          </w:tcPr>
          <w:p w:rsidR="00C101FB" w:rsidRPr="00215A3D" w:rsidRDefault="00C101FB" w:rsidP="00B71458">
            <w:pPr>
              <w:widowControl/>
            </w:pPr>
            <w:r w:rsidRPr="00215A3D">
              <w:rPr>
                <w:rFonts w:hint="eastAsia"/>
              </w:rPr>
              <w:t>無線</w:t>
            </w:r>
            <w:r w:rsidRPr="00215A3D">
              <w:t>LANのようにデータの送受信を行うための無線通信規格</w:t>
            </w:r>
            <w:r w:rsidRPr="00215A3D">
              <w:rPr>
                <w:rFonts w:hint="eastAsia"/>
              </w:rPr>
              <w:t>のこと</w:t>
            </w:r>
            <w:r w:rsidRPr="00215A3D">
              <w:t>。最大通信距離が無線LANより短い半面、消費電力が少ないという利点があり、</w:t>
            </w:r>
            <w:r w:rsidRPr="00215A3D">
              <w:rPr>
                <w:rFonts w:hint="eastAsia"/>
              </w:rPr>
              <w:t>スマートフォンやタブレット端末など、多くのデジタル機器で</w:t>
            </w:r>
            <w:r w:rsidRPr="00215A3D">
              <w:t>使用される。</w:t>
            </w:r>
          </w:p>
        </w:tc>
      </w:tr>
      <w:tr w:rsidR="00C101FB" w:rsidRPr="00215A3D" w:rsidTr="00735476">
        <w:tc>
          <w:tcPr>
            <w:tcW w:w="836" w:type="dxa"/>
          </w:tcPr>
          <w:p w:rsidR="00C101FB" w:rsidRPr="00215A3D" w:rsidRDefault="00C101FB" w:rsidP="00B71458">
            <w:pPr>
              <w:widowControl/>
            </w:pPr>
          </w:p>
        </w:tc>
        <w:tc>
          <w:tcPr>
            <w:tcW w:w="3119" w:type="dxa"/>
          </w:tcPr>
          <w:p w:rsidR="00C101FB" w:rsidRPr="00215A3D" w:rsidRDefault="00C101FB" w:rsidP="00B71458">
            <w:pPr>
              <w:widowControl/>
              <w:jc w:val="left"/>
            </w:pPr>
            <w:r w:rsidRPr="00215A3D">
              <w:t>bps</w:t>
            </w:r>
          </w:p>
          <w:p w:rsidR="00C101FB" w:rsidRPr="00215A3D" w:rsidRDefault="00C101FB" w:rsidP="00B71458">
            <w:pPr>
              <w:widowControl/>
              <w:jc w:val="left"/>
            </w:pPr>
            <w:r w:rsidRPr="00215A3D">
              <w:rPr>
                <w:rFonts w:hint="eastAsia"/>
              </w:rPr>
              <w:t>(bit per second)</w:t>
            </w:r>
          </w:p>
        </w:tc>
        <w:tc>
          <w:tcPr>
            <w:tcW w:w="5528" w:type="dxa"/>
          </w:tcPr>
          <w:p w:rsidR="00C101FB" w:rsidRPr="00215A3D" w:rsidRDefault="00C101FB" w:rsidP="00B71458">
            <w:pPr>
              <w:widowControl/>
            </w:pPr>
            <w:r w:rsidRPr="00215A3D">
              <w:rPr>
                <w:rFonts w:hint="eastAsia"/>
              </w:rPr>
              <w:t>通信速度の単位のこと。1秒間に何ビットのデータを送受信できるかを表す。Kbpsは、bpsの千倍、Mbpsは百万倍、Gbpsは十億倍となる。</w:t>
            </w:r>
          </w:p>
          <w:p w:rsidR="00C101FB" w:rsidRPr="00215A3D" w:rsidRDefault="00C101FB" w:rsidP="00B71458">
            <w:pPr>
              <w:widowControl/>
            </w:pPr>
            <w:r w:rsidRPr="00215A3D">
              <w:rPr>
                <w:rFonts w:hint="eastAsia"/>
              </w:rPr>
              <w:t>なお、ビット(bit)とは</w:t>
            </w:r>
            <w:r w:rsidRPr="00215A3D">
              <w:t>binary</w:t>
            </w:r>
            <w:r w:rsidRPr="00215A3D">
              <w:rPr>
                <w:rFonts w:hint="eastAsia"/>
              </w:rPr>
              <w:t xml:space="preserve"> </w:t>
            </w:r>
            <w:r w:rsidRPr="00215A3D">
              <w:t>digit</w:t>
            </w:r>
            <w:r w:rsidRPr="00215A3D">
              <w:rPr>
                <w:rFonts w:hint="eastAsia"/>
              </w:rPr>
              <w:t>(2進数)の略であり、コンピュータが扱うデータの最小単位のこと。「0</w:t>
            </w:r>
            <w:r w:rsidRPr="00215A3D">
              <w:t>か</w:t>
            </w:r>
            <w:r w:rsidRPr="00215A3D">
              <w:rPr>
                <w:rFonts w:hint="eastAsia"/>
              </w:rPr>
              <w:t>1</w:t>
            </w:r>
            <w:r w:rsidRPr="00215A3D">
              <w:t>か」という情報ひとつが1ビットで、それを8桁にしたもの、つまり</w:t>
            </w:r>
            <w:r w:rsidRPr="00215A3D">
              <w:rPr>
                <w:rFonts w:hint="eastAsia"/>
              </w:rPr>
              <w:t>8</w:t>
            </w:r>
            <w:r w:rsidRPr="00215A3D">
              <w:t>ビットで1バイト</w:t>
            </w:r>
            <w:r w:rsidRPr="00215A3D">
              <w:rPr>
                <w:rFonts w:hint="eastAsia"/>
              </w:rPr>
              <w:t>(Byte)</w:t>
            </w:r>
            <w:r w:rsidRPr="00215A3D">
              <w:t>という単位になる。</w:t>
            </w:r>
            <w:r w:rsidRPr="00215A3D">
              <w:rPr>
                <w:rFonts w:hint="eastAsia"/>
              </w:rPr>
              <w:t>データ通信量を表す際には、主にバイトで表記される。</w:t>
            </w:r>
          </w:p>
        </w:tc>
      </w:tr>
      <w:tr w:rsidR="00C101FB" w:rsidRPr="00215A3D" w:rsidTr="00735476">
        <w:tc>
          <w:tcPr>
            <w:tcW w:w="836" w:type="dxa"/>
          </w:tcPr>
          <w:p w:rsidR="00C101FB" w:rsidRPr="00215A3D" w:rsidRDefault="00C101FB" w:rsidP="00B71458">
            <w:pPr>
              <w:widowControl/>
            </w:pPr>
            <w:r w:rsidRPr="00215A3D">
              <w:rPr>
                <w:rFonts w:hint="eastAsia"/>
              </w:rPr>
              <w:t>G</w:t>
            </w:r>
          </w:p>
        </w:tc>
        <w:tc>
          <w:tcPr>
            <w:tcW w:w="3119" w:type="dxa"/>
          </w:tcPr>
          <w:p w:rsidR="00C101FB" w:rsidRPr="00215A3D" w:rsidRDefault="00C101FB" w:rsidP="00B71458">
            <w:pPr>
              <w:widowControl/>
              <w:jc w:val="left"/>
            </w:pPr>
            <w:r w:rsidRPr="00215A3D">
              <w:t>GPS</w:t>
            </w:r>
          </w:p>
          <w:p w:rsidR="00C101FB" w:rsidRPr="00215A3D" w:rsidRDefault="00C101FB" w:rsidP="00B71458">
            <w:pPr>
              <w:widowControl/>
              <w:jc w:val="left"/>
            </w:pPr>
            <w:r w:rsidRPr="00215A3D">
              <w:rPr>
                <w:rFonts w:hint="eastAsia"/>
              </w:rPr>
              <w:t>(</w:t>
            </w:r>
            <w:r w:rsidRPr="00215A3D">
              <w:t>Global Positioning System</w:t>
            </w:r>
            <w:r w:rsidRPr="00215A3D">
              <w:rPr>
                <w:rFonts w:hint="eastAsia"/>
              </w:rPr>
              <w:t>)</w:t>
            </w:r>
          </w:p>
        </w:tc>
        <w:tc>
          <w:tcPr>
            <w:tcW w:w="5528" w:type="dxa"/>
          </w:tcPr>
          <w:p w:rsidR="00C101FB" w:rsidRPr="00215A3D" w:rsidRDefault="00C101FB" w:rsidP="00B71458">
            <w:pPr>
              <w:widowControl/>
            </w:pPr>
            <w:r w:rsidRPr="00215A3D">
              <w:t>全地球測位システム</w:t>
            </w:r>
            <w:r w:rsidRPr="00215A3D">
              <w:rPr>
                <w:rFonts w:hint="eastAsia"/>
              </w:rPr>
              <w:t>のこと</w:t>
            </w:r>
            <w:r w:rsidRPr="00215A3D">
              <w:t>。人工衛星を利用して、利用者の</w:t>
            </w:r>
            <w:r w:rsidRPr="00215A3D">
              <w:rPr>
                <w:rFonts w:hint="eastAsia"/>
              </w:rPr>
              <w:t>現在位置を正確に把握するシステム。</w:t>
            </w:r>
          </w:p>
        </w:tc>
      </w:tr>
      <w:tr w:rsidR="00C101FB" w:rsidRPr="00215A3D" w:rsidTr="00735476">
        <w:tc>
          <w:tcPr>
            <w:tcW w:w="836" w:type="dxa"/>
          </w:tcPr>
          <w:p w:rsidR="00C101FB" w:rsidRPr="00215A3D" w:rsidRDefault="00C101FB" w:rsidP="00B71458">
            <w:pPr>
              <w:widowControl/>
            </w:pPr>
            <w:r w:rsidRPr="00215A3D">
              <w:rPr>
                <w:rFonts w:hint="eastAsia"/>
              </w:rPr>
              <w:t>I</w:t>
            </w:r>
          </w:p>
        </w:tc>
        <w:tc>
          <w:tcPr>
            <w:tcW w:w="3119" w:type="dxa"/>
          </w:tcPr>
          <w:p w:rsidR="00C101FB" w:rsidRPr="00215A3D" w:rsidRDefault="00C101FB" w:rsidP="00B71458">
            <w:pPr>
              <w:widowControl/>
              <w:jc w:val="left"/>
            </w:pPr>
            <w:r w:rsidRPr="00215A3D">
              <w:t>ICT</w:t>
            </w:r>
          </w:p>
          <w:p w:rsidR="00C101FB" w:rsidRPr="00215A3D" w:rsidRDefault="00C101FB" w:rsidP="00B71458">
            <w:pPr>
              <w:widowControl/>
              <w:jc w:val="left"/>
            </w:pPr>
            <w:r w:rsidRPr="00215A3D">
              <w:rPr>
                <w:rFonts w:hint="eastAsia"/>
              </w:rPr>
              <w:t>(I</w:t>
            </w:r>
            <w:r w:rsidRPr="00215A3D">
              <w:t>nformation &amp; Communications Technology</w:t>
            </w:r>
            <w:r w:rsidRPr="00215A3D">
              <w:rPr>
                <w:rFonts w:hint="eastAsia"/>
              </w:rPr>
              <w:t>)</w:t>
            </w:r>
          </w:p>
        </w:tc>
        <w:tc>
          <w:tcPr>
            <w:tcW w:w="5528" w:type="dxa"/>
          </w:tcPr>
          <w:p w:rsidR="00C101FB" w:rsidRPr="00215A3D" w:rsidRDefault="00C101FB" w:rsidP="00B71458">
            <w:pPr>
              <w:widowControl/>
            </w:pPr>
            <w:r w:rsidRPr="00215A3D">
              <w:rPr>
                <w:rFonts w:hint="eastAsia"/>
              </w:rPr>
              <w:t>情報通信技術のこと。従来の</w:t>
            </w:r>
            <w:r w:rsidRPr="00215A3D">
              <w:t xml:space="preserve">IT(Information </w:t>
            </w:r>
            <w:r w:rsidRPr="00215A3D">
              <w:rPr>
                <w:rFonts w:hint="eastAsia"/>
              </w:rPr>
              <w:t>T</w:t>
            </w:r>
            <w:r w:rsidRPr="00215A3D">
              <w:t>echnology</w:t>
            </w:r>
            <w:r w:rsidRPr="00215A3D">
              <w:rPr>
                <w:rFonts w:hint="eastAsia"/>
              </w:rPr>
              <w:t>)</w:t>
            </w:r>
            <w:r w:rsidRPr="00215A3D">
              <w:t>に</w:t>
            </w:r>
            <w:r w:rsidRPr="00215A3D">
              <w:rPr>
                <w:rFonts w:hint="eastAsia"/>
              </w:rPr>
              <w:t>代わり</w:t>
            </w:r>
            <w:r w:rsidRPr="00215A3D">
              <w:t>、通信ネットワークによって情報が流通することの重要性を意識して使用される言葉。</w:t>
            </w:r>
          </w:p>
        </w:tc>
      </w:tr>
      <w:tr w:rsidR="00C101FB" w:rsidRPr="00215A3D" w:rsidTr="00735476">
        <w:tc>
          <w:tcPr>
            <w:tcW w:w="836" w:type="dxa"/>
            <w:tcBorders>
              <w:bottom w:val="single" w:sz="4" w:space="0" w:color="auto"/>
            </w:tcBorders>
          </w:tcPr>
          <w:p w:rsidR="00C101FB" w:rsidRPr="00215A3D" w:rsidRDefault="00C101FB" w:rsidP="00B71458">
            <w:pPr>
              <w:widowControl/>
            </w:pPr>
          </w:p>
        </w:tc>
        <w:tc>
          <w:tcPr>
            <w:tcW w:w="3119" w:type="dxa"/>
            <w:tcBorders>
              <w:bottom w:val="single" w:sz="4" w:space="0" w:color="auto"/>
            </w:tcBorders>
          </w:tcPr>
          <w:p w:rsidR="00C101FB" w:rsidRPr="00215A3D" w:rsidRDefault="00C101FB" w:rsidP="00B71458">
            <w:pPr>
              <w:widowControl/>
              <w:jc w:val="left"/>
            </w:pPr>
            <w:r w:rsidRPr="00215A3D">
              <w:t>IoT</w:t>
            </w:r>
          </w:p>
          <w:p w:rsidR="00C101FB" w:rsidRPr="00215A3D" w:rsidRDefault="00C101FB" w:rsidP="00B71458">
            <w:pPr>
              <w:widowControl/>
              <w:jc w:val="left"/>
            </w:pPr>
            <w:r w:rsidRPr="00215A3D">
              <w:rPr>
                <w:rFonts w:hint="eastAsia"/>
              </w:rPr>
              <w:t>(</w:t>
            </w:r>
            <w:r w:rsidRPr="00215A3D">
              <w:t>Internet of Things</w:t>
            </w:r>
            <w:r w:rsidRPr="00215A3D">
              <w:rPr>
                <w:rFonts w:hint="eastAsia"/>
              </w:rPr>
              <w:t>)</w:t>
            </w:r>
          </w:p>
        </w:tc>
        <w:tc>
          <w:tcPr>
            <w:tcW w:w="5528" w:type="dxa"/>
            <w:tcBorders>
              <w:bottom w:val="single" w:sz="4" w:space="0" w:color="auto"/>
            </w:tcBorders>
          </w:tcPr>
          <w:p w:rsidR="00C101FB" w:rsidRPr="00215A3D" w:rsidRDefault="00C101FB" w:rsidP="00B71458">
            <w:pPr>
              <w:widowControl/>
            </w:pPr>
            <w:r w:rsidRPr="00215A3D">
              <w:t>「モノのインターネット」と呼ばれる。自動車</w:t>
            </w:r>
            <w:r w:rsidRPr="00215A3D">
              <w:rPr>
                <w:rFonts w:hint="eastAsia"/>
              </w:rPr>
              <w:t>や</w:t>
            </w:r>
            <w:r w:rsidRPr="00215A3D">
              <w:t>家電、ロボット</w:t>
            </w:r>
            <w:r w:rsidRPr="00215A3D">
              <w:rPr>
                <w:rFonts w:hint="eastAsia"/>
              </w:rPr>
              <w:t>等あらゆるモノがインターネットにつながり、情報をやり取りすることで、モノのデータ化やそれに基づく自動化等が進展し、新たな付加価値を生み出す。</w:t>
            </w:r>
          </w:p>
        </w:tc>
      </w:tr>
      <w:tr w:rsidR="00C101FB" w:rsidRPr="00215A3D" w:rsidTr="00735476">
        <w:tc>
          <w:tcPr>
            <w:tcW w:w="836" w:type="dxa"/>
            <w:tcBorders>
              <w:bottom w:val="single" w:sz="4" w:space="0" w:color="auto"/>
            </w:tcBorders>
          </w:tcPr>
          <w:p w:rsidR="00C101FB" w:rsidRPr="00215A3D" w:rsidRDefault="00C101FB" w:rsidP="00B71458">
            <w:pPr>
              <w:widowControl/>
            </w:pPr>
            <w:r w:rsidRPr="00215A3D">
              <w:rPr>
                <w:rFonts w:hint="eastAsia"/>
              </w:rPr>
              <w:t>L</w:t>
            </w:r>
          </w:p>
        </w:tc>
        <w:tc>
          <w:tcPr>
            <w:tcW w:w="3119" w:type="dxa"/>
            <w:tcBorders>
              <w:bottom w:val="single" w:sz="4" w:space="0" w:color="auto"/>
            </w:tcBorders>
          </w:tcPr>
          <w:p w:rsidR="00C101FB" w:rsidRPr="00215A3D" w:rsidRDefault="00C101FB" w:rsidP="00B71458">
            <w:pPr>
              <w:widowControl/>
              <w:jc w:val="left"/>
            </w:pPr>
            <w:r w:rsidRPr="00215A3D">
              <w:t>LAN</w:t>
            </w:r>
          </w:p>
          <w:p w:rsidR="00C101FB" w:rsidRPr="00215A3D" w:rsidRDefault="00C101FB" w:rsidP="00B71458">
            <w:pPr>
              <w:widowControl/>
              <w:jc w:val="left"/>
            </w:pPr>
            <w:r w:rsidRPr="00215A3D">
              <w:rPr>
                <w:rFonts w:hint="eastAsia"/>
              </w:rPr>
              <w:t>(</w:t>
            </w:r>
            <w:r w:rsidRPr="00215A3D">
              <w:t>Local Area Network</w:t>
            </w:r>
            <w:r w:rsidRPr="00215A3D">
              <w:rPr>
                <w:rFonts w:hint="eastAsia"/>
              </w:rPr>
              <w:t>)</w:t>
            </w:r>
          </w:p>
        </w:tc>
        <w:tc>
          <w:tcPr>
            <w:tcW w:w="5528" w:type="dxa"/>
            <w:tcBorders>
              <w:bottom w:val="single" w:sz="4" w:space="0" w:color="auto"/>
            </w:tcBorders>
          </w:tcPr>
          <w:p w:rsidR="00C101FB" w:rsidRPr="00215A3D" w:rsidRDefault="00C101FB" w:rsidP="00B71458">
            <w:pPr>
              <w:widowControl/>
            </w:pPr>
            <w:r w:rsidRPr="00215A3D">
              <w:t>企業内、ビル内、事業所内等の狭い空間において</w:t>
            </w:r>
            <w:r w:rsidRPr="00215A3D">
              <w:rPr>
                <w:rFonts w:hint="eastAsia"/>
              </w:rPr>
              <w:t>、</w:t>
            </w:r>
            <w:r w:rsidRPr="00215A3D">
              <w:t>コンピュータやプリン</w:t>
            </w:r>
            <w:r w:rsidRPr="00215A3D">
              <w:rPr>
                <w:rFonts w:hint="eastAsia"/>
              </w:rPr>
              <w:t>タ等の機器を接続するネットワークのこと。</w:t>
            </w:r>
          </w:p>
        </w:tc>
      </w:tr>
      <w:tr w:rsidR="00C101FB" w:rsidRPr="00215A3D" w:rsidTr="00735476">
        <w:tc>
          <w:tcPr>
            <w:tcW w:w="836" w:type="dxa"/>
            <w:tcBorders>
              <w:top w:val="single" w:sz="4" w:space="0" w:color="auto"/>
              <w:left w:val="nil"/>
              <w:bottom w:val="nil"/>
              <w:right w:val="nil"/>
            </w:tcBorders>
          </w:tcPr>
          <w:p w:rsidR="00C101FB" w:rsidRDefault="00C101FB" w:rsidP="00B71458">
            <w:pPr>
              <w:widowControl/>
            </w:pPr>
          </w:p>
          <w:p w:rsidR="00C101FB" w:rsidRDefault="00C101FB" w:rsidP="00B71458">
            <w:pPr>
              <w:widowControl/>
            </w:pPr>
          </w:p>
          <w:p w:rsidR="00C101FB" w:rsidRPr="00215A3D" w:rsidRDefault="00C101FB" w:rsidP="00B71458">
            <w:pPr>
              <w:widowControl/>
            </w:pPr>
          </w:p>
        </w:tc>
        <w:tc>
          <w:tcPr>
            <w:tcW w:w="3119" w:type="dxa"/>
            <w:tcBorders>
              <w:top w:val="single" w:sz="4" w:space="0" w:color="auto"/>
              <w:left w:val="nil"/>
              <w:bottom w:val="nil"/>
              <w:right w:val="nil"/>
            </w:tcBorders>
          </w:tcPr>
          <w:p w:rsidR="00C101FB" w:rsidRPr="00215A3D" w:rsidRDefault="00C101FB" w:rsidP="00B71458">
            <w:pPr>
              <w:widowControl/>
              <w:jc w:val="left"/>
            </w:pPr>
          </w:p>
        </w:tc>
        <w:tc>
          <w:tcPr>
            <w:tcW w:w="5528" w:type="dxa"/>
            <w:tcBorders>
              <w:top w:val="single" w:sz="4" w:space="0" w:color="auto"/>
              <w:left w:val="nil"/>
              <w:bottom w:val="nil"/>
              <w:right w:val="nil"/>
            </w:tcBorders>
          </w:tcPr>
          <w:p w:rsidR="00C101FB" w:rsidRPr="00215A3D" w:rsidRDefault="00C101FB" w:rsidP="00B71458">
            <w:pPr>
              <w:widowControl/>
            </w:pPr>
          </w:p>
        </w:tc>
      </w:tr>
      <w:tr w:rsidR="00C101FB" w:rsidRPr="00215A3D" w:rsidTr="00735476">
        <w:tc>
          <w:tcPr>
            <w:tcW w:w="836" w:type="dxa"/>
            <w:tcBorders>
              <w:top w:val="nil"/>
            </w:tcBorders>
          </w:tcPr>
          <w:p w:rsidR="00C101FB" w:rsidRPr="00215A3D" w:rsidRDefault="00C101FB" w:rsidP="00B71458">
            <w:pPr>
              <w:widowControl/>
            </w:pPr>
            <w:r>
              <w:rPr>
                <w:rFonts w:hint="eastAsia"/>
              </w:rPr>
              <w:t>L</w:t>
            </w:r>
          </w:p>
        </w:tc>
        <w:tc>
          <w:tcPr>
            <w:tcW w:w="3119" w:type="dxa"/>
            <w:tcBorders>
              <w:top w:val="nil"/>
            </w:tcBorders>
          </w:tcPr>
          <w:p w:rsidR="00C101FB" w:rsidRPr="00215A3D" w:rsidRDefault="00C101FB" w:rsidP="00B71458">
            <w:pPr>
              <w:widowControl/>
              <w:jc w:val="left"/>
            </w:pPr>
            <w:r w:rsidRPr="00215A3D">
              <w:rPr>
                <w:rFonts w:hint="eastAsia"/>
              </w:rPr>
              <w:t>LGWAN</w:t>
            </w:r>
          </w:p>
          <w:p w:rsidR="00C101FB" w:rsidRPr="00215A3D" w:rsidRDefault="00C101FB" w:rsidP="00B71458">
            <w:pPr>
              <w:widowControl/>
              <w:jc w:val="left"/>
            </w:pPr>
            <w:r w:rsidRPr="00215A3D">
              <w:rPr>
                <w:rFonts w:hint="eastAsia"/>
              </w:rPr>
              <w:t>(</w:t>
            </w:r>
            <w:r w:rsidRPr="00215A3D">
              <w:t>Local Government Wide Area Network</w:t>
            </w:r>
            <w:r w:rsidRPr="00215A3D">
              <w:rPr>
                <w:rFonts w:hint="eastAsia"/>
              </w:rPr>
              <w:t>)</w:t>
            </w:r>
          </w:p>
        </w:tc>
        <w:tc>
          <w:tcPr>
            <w:tcW w:w="5528" w:type="dxa"/>
            <w:tcBorders>
              <w:top w:val="nil"/>
            </w:tcBorders>
          </w:tcPr>
          <w:p w:rsidR="00C101FB" w:rsidRPr="00215A3D" w:rsidRDefault="00C101FB" w:rsidP="00B71458">
            <w:pPr>
              <w:widowControl/>
            </w:pPr>
            <w:r w:rsidRPr="00215A3D">
              <w:rPr>
                <w:rFonts w:hint="eastAsia"/>
              </w:rPr>
              <w:t>総合行政ネットワークのこと。地方公共団体の組織内ネットワーク</w:t>
            </w:r>
            <w:r w:rsidRPr="00215A3D">
              <w:t>を相互に接続し、地方公共団体間のコミュニケーションの円滑化、情報の共有による情報の高度利用を図ることを目的とする、高度なセキュリティを維持した行政専用のネットワーク。</w:t>
            </w:r>
          </w:p>
        </w:tc>
      </w:tr>
      <w:tr w:rsidR="00C101FB" w:rsidRPr="00215A3D" w:rsidTr="00735476">
        <w:tc>
          <w:tcPr>
            <w:tcW w:w="836" w:type="dxa"/>
          </w:tcPr>
          <w:p w:rsidR="00C101FB" w:rsidRPr="00215A3D" w:rsidRDefault="00C101FB" w:rsidP="00B71458">
            <w:pPr>
              <w:widowControl/>
            </w:pPr>
            <w:r w:rsidRPr="00215A3D">
              <w:rPr>
                <w:rFonts w:hint="eastAsia"/>
              </w:rPr>
              <w:t>M</w:t>
            </w:r>
          </w:p>
        </w:tc>
        <w:tc>
          <w:tcPr>
            <w:tcW w:w="3119" w:type="dxa"/>
          </w:tcPr>
          <w:p w:rsidR="00C101FB" w:rsidRPr="00215A3D" w:rsidRDefault="00C101FB" w:rsidP="00B71458">
            <w:pPr>
              <w:widowControl/>
              <w:jc w:val="left"/>
            </w:pPr>
            <w:r w:rsidRPr="00215A3D">
              <w:t>M2M</w:t>
            </w:r>
          </w:p>
          <w:p w:rsidR="00C101FB" w:rsidRPr="00215A3D" w:rsidRDefault="00C101FB" w:rsidP="00B71458">
            <w:pPr>
              <w:widowControl/>
              <w:jc w:val="left"/>
            </w:pPr>
            <w:r w:rsidRPr="00215A3D">
              <w:rPr>
                <w:rFonts w:hint="eastAsia"/>
              </w:rPr>
              <w:t>(</w:t>
            </w:r>
            <w:r w:rsidRPr="00215A3D">
              <w:t>Machine-to-Machine</w:t>
            </w:r>
            <w:r w:rsidRPr="00215A3D">
              <w:rPr>
                <w:rFonts w:hint="eastAsia"/>
              </w:rPr>
              <w:t>)</w:t>
            </w:r>
          </w:p>
        </w:tc>
        <w:tc>
          <w:tcPr>
            <w:tcW w:w="5528" w:type="dxa"/>
          </w:tcPr>
          <w:p w:rsidR="00C101FB" w:rsidRPr="00215A3D" w:rsidRDefault="00C101FB" w:rsidP="00B71458">
            <w:pPr>
              <w:widowControl/>
            </w:pPr>
            <w:r w:rsidRPr="00215A3D">
              <w:t>ネットワークに繋がれた機械同士が人間を介在せずに相互に情報交換し、</w:t>
            </w:r>
            <w:r w:rsidRPr="00215A3D">
              <w:rPr>
                <w:rFonts w:hint="eastAsia"/>
              </w:rPr>
              <w:t>自動的に最適な制御が行われるシステムのこと。</w:t>
            </w:r>
          </w:p>
        </w:tc>
      </w:tr>
      <w:tr w:rsidR="00C101FB" w:rsidRPr="00215A3D" w:rsidTr="00735476">
        <w:tc>
          <w:tcPr>
            <w:tcW w:w="836" w:type="dxa"/>
          </w:tcPr>
          <w:p w:rsidR="00C101FB" w:rsidRPr="00215A3D" w:rsidRDefault="00C101FB" w:rsidP="00B71458">
            <w:pPr>
              <w:widowControl/>
            </w:pPr>
            <w:r w:rsidRPr="00215A3D">
              <w:rPr>
                <w:rFonts w:hint="eastAsia"/>
              </w:rPr>
              <w:t>N</w:t>
            </w:r>
          </w:p>
        </w:tc>
        <w:tc>
          <w:tcPr>
            <w:tcW w:w="3119" w:type="dxa"/>
          </w:tcPr>
          <w:p w:rsidR="00C101FB" w:rsidRPr="00215A3D" w:rsidRDefault="00C101FB" w:rsidP="00B71458">
            <w:pPr>
              <w:widowControl/>
              <w:jc w:val="left"/>
            </w:pPr>
            <w:r w:rsidRPr="00215A3D">
              <w:rPr>
                <w:rFonts w:hint="eastAsia"/>
              </w:rPr>
              <w:t>NFC</w:t>
            </w:r>
          </w:p>
          <w:p w:rsidR="00C101FB" w:rsidRPr="00215A3D" w:rsidRDefault="00C101FB" w:rsidP="00B71458">
            <w:pPr>
              <w:widowControl/>
              <w:jc w:val="left"/>
            </w:pPr>
            <w:r w:rsidRPr="00215A3D">
              <w:rPr>
                <w:rFonts w:hint="eastAsia"/>
              </w:rPr>
              <w:t>(</w:t>
            </w:r>
            <w:r w:rsidRPr="00215A3D">
              <w:t>Near Field Communication</w:t>
            </w:r>
            <w:r w:rsidRPr="00215A3D">
              <w:rPr>
                <w:rFonts w:hint="eastAsia"/>
              </w:rPr>
              <w:t>)</w:t>
            </w:r>
          </w:p>
        </w:tc>
        <w:tc>
          <w:tcPr>
            <w:tcW w:w="5528" w:type="dxa"/>
          </w:tcPr>
          <w:p w:rsidR="00C101FB" w:rsidRPr="00215A3D" w:rsidRDefault="00C101FB" w:rsidP="00B71458">
            <w:pPr>
              <w:widowControl/>
            </w:pPr>
            <w:r w:rsidRPr="00215A3D">
              <w:rPr>
                <w:rFonts w:hint="eastAsia"/>
              </w:rPr>
              <w:t>数センチという非常に短い距離でのみ使える近距離無線通信規格のこと。電子マネーでの支払や交通系ICカード等に使われる技術である。</w:t>
            </w:r>
          </w:p>
        </w:tc>
      </w:tr>
      <w:tr w:rsidR="00C101FB" w:rsidRPr="00215A3D" w:rsidTr="00735476">
        <w:tc>
          <w:tcPr>
            <w:tcW w:w="836" w:type="dxa"/>
          </w:tcPr>
          <w:p w:rsidR="00C101FB" w:rsidRPr="00215A3D" w:rsidRDefault="00C101FB" w:rsidP="00B71458">
            <w:pPr>
              <w:widowControl/>
            </w:pPr>
            <w:r w:rsidRPr="00215A3D">
              <w:rPr>
                <w:rFonts w:hint="eastAsia"/>
              </w:rPr>
              <w:t>P</w:t>
            </w:r>
          </w:p>
        </w:tc>
        <w:tc>
          <w:tcPr>
            <w:tcW w:w="3119" w:type="dxa"/>
          </w:tcPr>
          <w:p w:rsidR="00C101FB" w:rsidRPr="00215A3D" w:rsidRDefault="00C101FB" w:rsidP="00B71458">
            <w:pPr>
              <w:widowControl/>
              <w:jc w:val="left"/>
            </w:pPr>
            <w:r w:rsidRPr="00215A3D">
              <w:rPr>
                <w:rFonts w:hint="eastAsia"/>
              </w:rPr>
              <w:t>PDCAサイクル</w:t>
            </w:r>
          </w:p>
        </w:tc>
        <w:tc>
          <w:tcPr>
            <w:tcW w:w="5528" w:type="dxa"/>
          </w:tcPr>
          <w:p w:rsidR="00C101FB" w:rsidRPr="00215A3D" w:rsidRDefault="00C101FB" w:rsidP="00B71458">
            <w:pPr>
              <w:widowControl/>
            </w:pPr>
            <w:r w:rsidRPr="00215A3D">
              <w:rPr>
                <w:rFonts w:hint="eastAsia"/>
              </w:rPr>
              <w:t>PDCAとは、「計画(P</w:t>
            </w:r>
            <w:r w:rsidRPr="00215A3D">
              <w:t>lan)</w:t>
            </w:r>
            <w:r w:rsidRPr="00215A3D">
              <w:rPr>
                <w:rFonts w:hint="eastAsia"/>
              </w:rPr>
              <w:t>→</w:t>
            </w:r>
            <w:r w:rsidRPr="00215A3D">
              <w:t>実行(</w:t>
            </w:r>
            <w:r w:rsidRPr="00215A3D">
              <w:rPr>
                <w:rFonts w:hint="eastAsia"/>
              </w:rPr>
              <w:t>D</w:t>
            </w:r>
            <w:r w:rsidRPr="00215A3D">
              <w:t>o)</w:t>
            </w:r>
            <w:r w:rsidRPr="00215A3D">
              <w:rPr>
                <w:rFonts w:hint="eastAsia"/>
              </w:rPr>
              <w:t>→</w:t>
            </w:r>
            <w:r w:rsidRPr="00215A3D">
              <w:t>評価(</w:t>
            </w:r>
            <w:r w:rsidRPr="00215A3D">
              <w:rPr>
                <w:rFonts w:hint="eastAsia"/>
              </w:rPr>
              <w:t>C</w:t>
            </w:r>
            <w:r w:rsidRPr="00215A3D">
              <w:t>heck)</w:t>
            </w:r>
            <w:r w:rsidRPr="00215A3D">
              <w:rPr>
                <w:rFonts w:hint="eastAsia"/>
              </w:rPr>
              <w:t>→</w:t>
            </w:r>
            <w:r w:rsidRPr="00215A3D">
              <w:t>改善(</w:t>
            </w:r>
            <w:r w:rsidRPr="00215A3D">
              <w:rPr>
                <w:rFonts w:hint="eastAsia"/>
              </w:rPr>
              <w:t>A</w:t>
            </w:r>
            <w:r w:rsidRPr="00215A3D">
              <w:t>ct)</w:t>
            </w:r>
            <w:r w:rsidRPr="00215A3D">
              <w:rPr>
                <w:rFonts w:hint="eastAsia"/>
              </w:rPr>
              <w:t>」</w:t>
            </w:r>
            <w:r w:rsidRPr="00215A3D">
              <w:t>のプロセス</w:t>
            </w:r>
            <w:r w:rsidRPr="00215A3D">
              <w:rPr>
                <w:rFonts w:hint="eastAsia"/>
              </w:rPr>
              <w:t>のことであり、</w:t>
            </w:r>
            <w:r w:rsidRPr="00215A3D">
              <w:t>このプロセスを繰り返すことによって、品質の維持・向上および継続的な業務改善活動を推進するマネジメント手法</w:t>
            </w:r>
            <w:r w:rsidRPr="00215A3D">
              <w:rPr>
                <w:rFonts w:hint="eastAsia"/>
              </w:rPr>
              <w:t>のこと</w:t>
            </w:r>
            <w:r w:rsidRPr="00215A3D">
              <w:t>。</w:t>
            </w:r>
          </w:p>
        </w:tc>
      </w:tr>
      <w:tr w:rsidR="00C101FB" w:rsidRPr="00215A3D" w:rsidTr="00735476">
        <w:tc>
          <w:tcPr>
            <w:tcW w:w="836" w:type="dxa"/>
          </w:tcPr>
          <w:p w:rsidR="00C101FB" w:rsidRPr="00215A3D" w:rsidRDefault="00C101FB" w:rsidP="00B71458">
            <w:pPr>
              <w:widowControl/>
            </w:pPr>
            <w:r w:rsidRPr="00215A3D">
              <w:rPr>
                <w:rFonts w:hint="eastAsia"/>
              </w:rPr>
              <w:t>R</w:t>
            </w:r>
          </w:p>
        </w:tc>
        <w:tc>
          <w:tcPr>
            <w:tcW w:w="3119" w:type="dxa"/>
          </w:tcPr>
          <w:p w:rsidR="00C101FB" w:rsidRPr="00215A3D" w:rsidRDefault="00C101FB" w:rsidP="00B71458">
            <w:pPr>
              <w:widowControl/>
              <w:jc w:val="left"/>
            </w:pPr>
            <w:r w:rsidRPr="00215A3D">
              <w:rPr>
                <w:rFonts w:hint="eastAsia"/>
              </w:rPr>
              <w:t>RFID</w:t>
            </w:r>
          </w:p>
          <w:p w:rsidR="00C101FB" w:rsidRPr="00215A3D" w:rsidRDefault="00C101FB" w:rsidP="00B71458">
            <w:pPr>
              <w:widowControl/>
              <w:jc w:val="left"/>
            </w:pPr>
            <w:r w:rsidRPr="00215A3D">
              <w:rPr>
                <w:rFonts w:hint="eastAsia"/>
              </w:rPr>
              <w:t>(R</w:t>
            </w:r>
            <w:r w:rsidRPr="00215A3D">
              <w:t xml:space="preserve">adio </w:t>
            </w:r>
            <w:r w:rsidRPr="00215A3D">
              <w:rPr>
                <w:rFonts w:hint="eastAsia"/>
              </w:rPr>
              <w:t>F</w:t>
            </w:r>
            <w:r w:rsidRPr="00215A3D">
              <w:t xml:space="preserve">requency </w:t>
            </w:r>
            <w:r w:rsidRPr="00215A3D">
              <w:rPr>
                <w:rFonts w:hint="eastAsia"/>
              </w:rPr>
              <w:t>I</w:t>
            </w:r>
            <w:r w:rsidRPr="00215A3D">
              <w:t>dentifier</w:t>
            </w:r>
            <w:r w:rsidRPr="00215A3D">
              <w:rPr>
                <w:rFonts w:hint="eastAsia"/>
              </w:rPr>
              <w:t>)</w:t>
            </w:r>
          </w:p>
        </w:tc>
        <w:tc>
          <w:tcPr>
            <w:tcW w:w="5528" w:type="dxa"/>
          </w:tcPr>
          <w:p w:rsidR="00C101FB" w:rsidRPr="00215A3D" w:rsidRDefault="00C101FB" w:rsidP="00B71458">
            <w:pPr>
              <w:widowControl/>
            </w:pPr>
            <w:r w:rsidRPr="00215A3D">
              <w:rPr>
                <w:rFonts w:hint="eastAsia"/>
              </w:rPr>
              <w:t>商品などに非接触型の「</w:t>
            </w:r>
            <w:r w:rsidRPr="00215A3D">
              <w:t>ICタグ(微小な無線ICチップの一種)」を埋め込んで、商品等の情報を記録しておき、</w:t>
            </w:r>
            <w:r w:rsidRPr="00215A3D">
              <w:rPr>
                <w:rFonts w:hint="eastAsia"/>
              </w:rPr>
              <w:t>近距離</w:t>
            </w:r>
            <w:r w:rsidRPr="00215A3D">
              <w:t>の無線通信によるデータ交信によって商品等の確認を自動識別する技術のこと</w:t>
            </w:r>
            <w:r w:rsidRPr="00215A3D">
              <w:rPr>
                <w:rFonts w:hint="eastAsia"/>
              </w:rPr>
              <w:t>。</w:t>
            </w:r>
          </w:p>
        </w:tc>
      </w:tr>
      <w:tr w:rsidR="00C101FB" w:rsidRPr="00215A3D" w:rsidTr="00735476">
        <w:tc>
          <w:tcPr>
            <w:tcW w:w="836" w:type="dxa"/>
          </w:tcPr>
          <w:p w:rsidR="00C101FB" w:rsidRPr="00215A3D" w:rsidRDefault="00C101FB" w:rsidP="00B71458">
            <w:pPr>
              <w:widowControl/>
            </w:pPr>
          </w:p>
        </w:tc>
        <w:tc>
          <w:tcPr>
            <w:tcW w:w="3119" w:type="dxa"/>
          </w:tcPr>
          <w:p w:rsidR="00C101FB" w:rsidRPr="00215A3D" w:rsidRDefault="00C101FB" w:rsidP="00B71458">
            <w:pPr>
              <w:widowControl/>
              <w:jc w:val="left"/>
            </w:pPr>
            <w:r w:rsidRPr="00215A3D">
              <w:rPr>
                <w:rFonts w:hint="eastAsia"/>
              </w:rPr>
              <w:t>Ruby</w:t>
            </w:r>
          </w:p>
        </w:tc>
        <w:tc>
          <w:tcPr>
            <w:tcW w:w="5528" w:type="dxa"/>
          </w:tcPr>
          <w:p w:rsidR="00C101FB" w:rsidRPr="00215A3D" w:rsidRDefault="00C101FB" w:rsidP="00B71458">
            <w:pPr>
              <w:widowControl/>
            </w:pPr>
            <w:r w:rsidRPr="00215A3D">
              <w:t>まつもと</w:t>
            </w:r>
            <w:r w:rsidRPr="00215A3D">
              <w:rPr>
                <w:rFonts w:hint="eastAsia"/>
              </w:rPr>
              <w:t xml:space="preserve"> </w:t>
            </w:r>
            <w:r w:rsidRPr="00215A3D">
              <w:t>ゆきひろ</w:t>
            </w:r>
            <w:r w:rsidRPr="00215A3D">
              <w:rPr>
                <w:rFonts w:hint="eastAsia"/>
              </w:rPr>
              <w:t>氏</w:t>
            </w:r>
            <w:r w:rsidRPr="00215A3D">
              <w:t>により開発された</w:t>
            </w:r>
            <w:r w:rsidRPr="00215A3D">
              <w:rPr>
                <w:rFonts w:hint="eastAsia"/>
              </w:rPr>
              <w:t>プログラミング</w:t>
            </w:r>
            <w:r w:rsidRPr="00215A3D">
              <w:t>言語</w:t>
            </w:r>
            <w:r w:rsidRPr="00215A3D">
              <w:rPr>
                <w:rFonts w:hint="eastAsia"/>
              </w:rPr>
              <w:t>(コンピュータに対する命令を記述するための言語)のこと。他の言語に比べ記述量が少なく、</w:t>
            </w:r>
            <w:r w:rsidRPr="00215A3D">
              <w:t>アプリやゲーム</w:t>
            </w:r>
            <w:r w:rsidRPr="00215A3D">
              <w:rPr>
                <w:rFonts w:hint="eastAsia"/>
              </w:rPr>
              <w:t>の</w:t>
            </w:r>
            <w:r w:rsidRPr="00215A3D">
              <w:t>開発から業務システムまで幅広い開発が可能</w:t>
            </w:r>
            <w:r w:rsidRPr="00215A3D">
              <w:rPr>
                <w:rFonts w:hint="eastAsia"/>
              </w:rPr>
              <w:t>である。</w:t>
            </w:r>
          </w:p>
        </w:tc>
      </w:tr>
      <w:tr w:rsidR="00C101FB" w:rsidRPr="00215A3D" w:rsidTr="00735476">
        <w:tc>
          <w:tcPr>
            <w:tcW w:w="836" w:type="dxa"/>
            <w:tcBorders>
              <w:bottom w:val="single" w:sz="4" w:space="0" w:color="auto"/>
            </w:tcBorders>
          </w:tcPr>
          <w:p w:rsidR="00C101FB" w:rsidRPr="00215A3D" w:rsidRDefault="00C101FB" w:rsidP="00B71458">
            <w:pPr>
              <w:widowControl/>
            </w:pPr>
            <w:r w:rsidRPr="00215A3D">
              <w:rPr>
                <w:rFonts w:hint="eastAsia"/>
              </w:rPr>
              <w:t>W</w:t>
            </w:r>
          </w:p>
        </w:tc>
        <w:tc>
          <w:tcPr>
            <w:tcW w:w="3119" w:type="dxa"/>
            <w:tcBorders>
              <w:bottom w:val="single" w:sz="4" w:space="0" w:color="auto"/>
            </w:tcBorders>
          </w:tcPr>
          <w:p w:rsidR="00C101FB" w:rsidRPr="00215A3D" w:rsidRDefault="00C101FB" w:rsidP="00B71458">
            <w:pPr>
              <w:widowControl/>
              <w:jc w:val="left"/>
            </w:pPr>
            <w:r w:rsidRPr="00215A3D">
              <w:t>Wi-Fi</w:t>
            </w:r>
          </w:p>
        </w:tc>
        <w:tc>
          <w:tcPr>
            <w:tcW w:w="5528" w:type="dxa"/>
            <w:tcBorders>
              <w:bottom w:val="single" w:sz="4" w:space="0" w:color="auto"/>
            </w:tcBorders>
          </w:tcPr>
          <w:p w:rsidR="00C101FB" w:rsidRPr="00215A3D" w:rsidRDefault="00C101FB" w:rsidP="00B71458">
            <w:pPr>
              <w:widowControl/>
            </w:pPr>
            <w:r w:rsidRPr="00215A3D">
              <w:rPr>
                <w:rFonts w:hint="eastAsia"/>
              </w:rPr>
              <w:t>無線</w:t>
            </w:r>
            <w:r w:rsidRPr="00215A3D">
              <w:t>LAN の標準規格である「IEEE802.11a/b/g/n」の認知を深めるため、業界団体のWECA(</w:t>
            </w:r>
            <w:r w:rsidRPr="00215A3D">
              <w:rPr>
                <w:rFonts w:hint="eastAsia"/>
              </w:rPr>
              <w:t>現：</w:t>
            </w:r>
            <w:r w:rsidRPr="00215A3D">
              <w:t>Wi-Fi Alliance</w:t>
            </w:r>
            <w:r w:rsidRPr="00215A3D">
              <w:rPr>
                <w:rFonts w:hint="eastAsia"/>
              </w:rPr>
              <w:t>)</w:t>
            </w:r>
            <w:r w:rsidRPr="00215A3D">
              <w:t>が名付けたブランド名</w:t>
            </w:r>
            <w:r w:rsidRPr="00215A3D">
              <w:rPr>
                <w:rFonts w:hint="eastAsia"/>
              </w:rPr>
              <w:t>のこと</w:t>
            </w:r>
            <w:r w:rsidRPr="00215A3D">
              <w:t>。</w:t>
            </w:r>
          </w:p>
        </w:tc>
      </w:tr>
      <w:tr w:rsidR="00C101FB" w:rsidRPr="00215A3D" w:rsidTr="00735476">
        <w:tc>
          <w:tcPr>
            <w:tcW w:w="836" w:type="dxa"/>
            <w:tcBorders>
              <w:bottom w:val="single" w:sz="4" w:space="0" w:color="auto"/>
            </w:tcBorders>
          </w:tcPr>
          <w:p w:rsidR="00C101FB" w:rsidRPr="00215A3D" w:rsidRDefault="00C101FB" w:rsidP="00B71458">
            <w:pPr>
              <w:widowControl/>
            </w:pPr>
            <w:r w:rsidRPr="00215A3D">
              <w:rPr>
                <w:rFonts w:hint="eastAsia"/>
              </w:rPr>
              <w:t>Z</w:t>
            </w:r>
          </w:p>
        </w:tc>
        <w:tc>
          <w:tcPr>
            <w:tcW w:w="3119" w:type="dxa"/>
            <w:tcBorders>
              <w:bottom w:val="single" w:sz="4" w:space="0" w:color="auto"/>
            </w:tcBorders>
          </w:tcPr>
          <w:p w:rsidR="00C101FB" w:rsidRPr="00215A3D" w:rsidRDefault="00C101FB" w:rsidP="00B71458">
            <w:pPr>
              <w:widowControl/>
              <w:jc w:val="left"/>
            </w:pPr>
            <w:r w:rsidRPr="00215A3D">
              <w:rPr>
                <w:rFonts w:hint="eastAsia"/>
              </w:rPr>
              <w:t>Zigbee</w:t>
            </w:r>
          </w:p>
        </w:tc>
        <w:tc>
          <w:tcPr>
            <w:tcW w:w="5528" w:type="dxa"/>
            <w:tcBorders>
              <w:bottom w:val="single" w:sz="4" w:space="0" w:color="auto"/>
            </w:tcBorders>
          </w:tcPr>
          <w:p w:rsidR="00C101FB" w:rsidRPr="00215A3D" w:rsidRDefault="00C101FB" w:rsidP="00B71458">
            <w:pPr>
              <w:widowControl/>
            </w:pPr>
            <w:r w:rsidRPr="00215A3D">
              <w:rPr>
                <w:rFonts w:hint="eastAsia"/>
              </w:rPr>
              <w:t>センサーネットワークを主目的とする近距離無線通信規格のこと。通信距離が短く、速度も非常に低速である代わりに、安価で消費電力が少ないという特徴を持つ。</w:t>
            </w:r>
          </w:p>
        </w:tc>
      </w:tr>
      <w:tr w:rsidR="00C101FB" w:rsidRPr="00215A3D" w:rsidTr="00735476">
        <w:tc>
          <w:tcPr>
            <w:tcW w:w="836" w:type="dxa"/>
            <w:tcBorders>
              <w:top w:val="single" w:sz="4" w:space="0" w:color="auto"/>
              <w:left w:val="nil"/>
              <w:bottom w:val="nil"/>
              <w:right w:val="nil"/>
            </w:tcBorders>
          </w:tcPr>
          <w:p w:rsidR="00C101FB" w:rsidRDefault="00C101FB" w:rsidP="00B71458">
            <w:pPr>
              <w:widowControl/>
            </w:pPr>
          </w:p>
          <w:p w:rsidR="00C101FB" w:rsidRDefault="00C101FB" w:rsidP="00B71458">
            <w:pPr>
              <w:widowControl/>
            </w:pPr>
          </w:p>
          <w:p w:rsidR="00C101FB" w:rsidRDefault="00C101FB" w:rsidP="00B71458">
            <w:pPr>
              <w:widowControl/>
            </w:pPr>
          </w:p>
          <w:p w:rsidR="00C101FB" w:rsidRPr="00215A3D" w:rsidRDefault="00C101FB" w:rsidP="00B71458">
            <w:pPr>
              <w:widowControl/>
            </w:pPr>
          </w:p>
        </w:tc>
        <w:tc>
          <w:tcPr>
            <w:tcW w:w="3119" w:type="dxa"/>
            <w:tcBorders>
              <w:top w:val="single" w:sz="4" w:space="0" w:color="auto"/>
              <w:left w:val="nil"/>
              <w:bottom w:val="nil"/>
              <w:right w:val="nil"/>
            </w:tcBorders>
          </w:tcPr>
          <w:p w:rsidR="00C101FB" w:rsidRPr="00215A3D" w:rsidRDefault="00C101FB" w:rsidP="00B71458">
            <w:pPr>
              <w:widowControl/>
              <w:jc w:val="left"/>
            </w:pPr>
          </w:p>
        </w:tc>
        <w:tc>
          <w:tcPr>
            <w:tcW w:w="5528" w:type="dxa"/>
            <w:tcBorders>
              <w:top w:val="single" w:sz="4" w:space="0" w:color="auto"/>
              <w:left w:val="nil"/>
              <w:bottom w:val="nil"/>
              <w:right w:val="nil"/>
            </w:tcBorders>
          </w:tcPr>
          <w:p w:rsidR="00C101FB" w:rsidRPr="00215A3D" w:rsidRDefault="00C101FB" w:rsidP="00B71458">
            <w:pPr>
              <w:widowControl/>
            </w:pPr>
          </w:p>
        </w:tc>
      </w:tr>
      <w:tr w:rsidR="00C101FB" w:rsidRPr="00215A3D" w:rsidTr="00735476">
        <w:tc>
          <w:tcPr>
            <w:tcW w:w="836" w:type="dxa"/>
            <w:tcBorders>
              <w:top w:val="nil"/>
            </w:tcBorders>
          </w:tcPr>
          <w:p w:rsidR="00C101FB" w:rsidRPr="00215A3D" w:rsidRDefault="00C101FB" w:rsidP="00B71458">
            <w:pPr>
              <w:widowControl/>
            </w:pPr>
            <w:r w:rsidRPr="00215A3D">
              <w:rPr>
                <w:rFonts w:hint="eastAsia"/>
              </w:rPr>
              <w:t>あ</w:t>
            </w:r>
          </w:p>
        </w:tc>
        <w:tc>
          <w:tcPr>
            <w:tcW w:w="3119" w:type="dxa"/>
            <w:tcBorders>
              <w:top w:val="nil"/>
            </w:tcBorders>
          </w:tcPr>
          <w:p w:rsidR="00C101FB" w:rsidRPr="00215A3D" w:rsidRDefault="00C101FB" w:rsidP="00B71458">
            <w:pPr>
              <w:widowControl/>
              <w:jc w:val="left"/>
            </w:pPr>
            <w:r w:rsidRPr="00215A3D">
              <w:rPr>
                <w:rFonts w:hint="eastAsia"/>
              </w:rPr>
              <w:t>アプリケーション</w:t>
            </w:r>
          </w:p>
        </w:tc>
        <w:tc>
          <w:tcPr>
            <w:tcW w:w="5528" w:type="dxa"/>
            <w:tcBorders>
              <w:top w:val="nil"/>
            </w:tcBorders>
          </w:tcPr>
          <w:p w:rsidR="00C101FB" w:rsidRPr="00215A3D" w:rsidRDefault="00C101FB" w:rsidP="00B71458">
            <w:pPr>
              <w:widowControl/>
            </w:pPr>
            <w:r w:rsidRPr="00215A3D">
              <w:rPr>
                <w:rFonts w:hint="eastAsia"/>
              </w:rPr>
              <w:t>コンピュータの</w:t>
            </w:r>
            <w:r w:rsidRPr="00215A3D">
              <w:t>OS(基本ソフト)上で動作するソフトウェアのこと。</w:t>
            </w:r>
            <w:r w:rsidRPr="00215A3D">
              <w:rPr>
                <w:rFonts w:hint="eastAsia"/>
              </w:rPr>
              <w:t>ファイル管理やネットワーク管理、ユーザ管理といった基本的な機能を持つ</w:t>
            </w:r>
            <w:r w:rsidRPr="00215A3D">
              <w:t>OSに対して、ワープロや表計算ソフトといったソフトウェアのことをアプリケーション(応用ソフト)と呼</w:t>
            </w:r>
            <w:r w:rsidRPr="00215A3D">
              <w:rPr>
                <w:rFonts w:hint="eastAsia"/>
              </w:rPr>
              <w:t>ぶ</w:t>
            </w:r>
            <w:r w:rsidRPr="00215A3D">
              <w:t>。また、スマートフォンの場合は、ゲームをはじめ、動画再生</w:t>
            </w:r>
            <w:r w:rsidRPr="00215A3D">
              <w:rPr>
                <w:rFonts w:hint="eastAsia"/>
              </w:rPr>
              <w:t>や</w:t>
            </w:r>
            <w:r w:rsidRPr="00215A3D">
              <w:t>文書作成など、さまざまな目的に応じたアプリケーションがあ</w:t>
            </w:r>
            <w:r w:rsidRPr="00215A3D">
              <w:rPr>
                <w:rFonts w:hint="eastAsia"/>
              </w:rPr>
              <w:t>り、</w:t>
            </w:r>
            <w:r w:rsidRPr="00215A3D">
              <w:t>「アプリ」と略され</w:t>
            </w:r>
            <w:r w:rsidRPr="00215A3D">
              <w:rPr>
                <w:rFonts w:hint="eastAsia"/>
              </w:rPr>
              <w:t>る</w:t>
            </w:r>
            <w:r w:rsidRPr="00215A3D">
              <w:t>場合もあ</w:t>
            </w:r>
            <w:r w:rsidRPr="00215A3D">
              <w:rPr>
                <w:rFonts w:hint="eastAsia"/>
              </w:rPr>
              <w:t>る。</w:t>
            </w:r>
          </w:p>
        </w:tc>
      </w:tr>
      <w:tr w:rsidR="00C101FB" w:rsidRPr="00215A3D" w:rsidTr="00735476">
        <w:tc>
          <w:tcPr>
            <w:tcW w:w="836" w:type="dxa"/>
          </w:tcPr>
          <w:p w:rsidR="00C101FB" w:rsidRPr="00215A3D" w:rsidRDefault="00C101FB" w:rsidP="00B71458">
            <w:pPr>
              <w:widowControl/>
            </w:pPr>
            <w:r w:rsidRPr="00215A3D">
              <w:rPr>
                <w:rFonts w:hint="eastAsia"/>
              </w:rPr>
              <w:t>い</w:t>
            </w:r>
          </w:p>
        </w:tc>
        <w:tc>
          <w:tcPr>
            <w:tcW w:w="3119" w:type="dxa"/>
          </w:tcPr>
          <w:p w:rsidR="00C101FB" w:rsidRPr="00215A3D" w:rsidRDefault="00C101FB" w:rsidP="00B71458">
            <w:pPr>
              <w:widowControl/>
              <w:jc w:val="left"/>
            </w:pPr>
            <w:r w:rsidRPr="00215A3D">
              <w:rPr>
                <w:rFonts w:hint="eastAsia"/>
              </w:rPr>
              <w:t>移動系(ブロードバンド)</w:t>
            </w:r>
          </w:p>
        </w:tc>
        <w:tc>
          <w:tcPr>
            <w:tcW w:w="5528" w:type="dxa"/>
          </w:tcPr>
          <w:p w:rsidR="00C101FB" w:rsidRPr="00215A3D" w:rsidRDefault="00C101FB" w:rsidP="00B71458">
            <w:pPr>
              <w:widowControl/>
            </w:pPr>
            <w:r w:rsidRPr="00215A3D">
              <w:rPr>
                <w:rFonts w:hint="eastAsia"/>
              </w:rPr>
              <w:t>端末を移動しながら、広範囲で利用できる通信網のこと。携帯電話回線(LTE・4G等)を利用するものが該当する。</w:t>
            </w:r>
          </w:p>
        </w:tc>
      </w:tr>
      <w:tr w:rsidR="00C101FB" w:rsidRPr="00215A3D" w:rsidTr="00735476">
        <w:tc>
          <w:tcPr>
            <w:tcW w:w="836" w:type="dxa"/>
          </w:tcPr>
          <w:p w:rsidR="00C101FB" w:rsidRPr="00215A3D" w:rsidRDefault="00C101FB" w:rsidP="00B71458">
            <w:pPr>
              <w:widowControl/>
            </w:pPr>
          </w:p>
        </w:tc>
        <w:tc>
          <w:tcPr>
            <w:tcW w:w="3119" w:type="dxa"/>
          </w:tcPr>
          <w:p w:rsidR="00C101FB" w:rsidRPr="00215A3D" w:rsidRDefault="00C101FB" w:rsidP="00B71458">
            <w:pPr>
              <w:widowControl/>
              <w:jc w:val="left"/>
            </w:pPr>
            <w:r w:rsidRPr="00215A3D">
              <w:rPr>
                <w:rFonts w:hint="eastAsia"/>
              </w:rPr>
              <w:t>イノベーション</w:t>
            </w:r>
          </w:p>
        </w:tc>
        <w:tc>
          <w:tcPr>
            <w:tcW w:w="5528" w:type="dxa"/>
          </w:tcPr>
          <w:p w:rsidR="00C101FB" w:rsidRPr="00215A3D" w:rsidRDefault="00C101FB" w:rsidP="00B71458">
            <w:pPr>
              <w:widowControl/>
            </w:pPr>
            <w:r w:rsidRPr="00215A3D">
              <w:rPr>
                <w:rFonts w:hint="eastAsia"/>
              </w:rPr>
              <w:t>新技術の発明や新規のアイデア等から、新しい価値を創造し、社会的変化をもたらす自発的な人・組織・社会での幅広い変革のこと。</w:t>
            </w:r>
          </w:p>
        </w:tc>
      </w:tr>
      <w:tr w:rsidR="00C101FB" w:rsidRPr="00215A3D" w:rsidTr="00735476">
        <w:tc>
          <w:tcPr>
            <w:tcW w:w="836" w:type="dxa"/>
          </w:tcPr>
          <w:p w:rsidR="00C101FB" w:rsidRPr="00215A3D" w:rsidRDefault="00C101FB" w:rsidP="00B71458">
            <w:pPr>
              <w:widowControl/>
            </w:pPr>
          </w:p>
        </w:tc>
        <w:tc>
          <w:tcPr>
            <w:tcW w:w="3119" w:type="dxa"/>
          </w:tcPr>
          <w:p w:rsidR="00C101FB" w:rsidRPr="00215A3D" w:rsidRDefault="00C101FB" w:rsidP="00B71458">
            <w:pPr>
              <w:widowControl/>
              <w:jc w:val="left"/>
            </w:pPr>
            <w:r w:rsidRPr="00215A3D">
              <w:rPr>
                <w:rFonts w:hint="eastAsia"/>
              </w:rPr>
              <w:t>インフラ</w:t>
            </w:r>
          </w:p>
        </w:tc>
        <w:tc>
          <w:tcPr>
            <w:tcW w:w="5528" w:type="dxa"/>
          </w:tcPr>
          <w:p w:rsidR="00C101FB" w:rsidRPr="00215A3D" w:rsidRDefault="00C101FB" w:rsidP="00B71458">
            <w:pPr>
              <w:widowControl/>
            </w:pPr>
            <w:r w:rsidRPr="00215A3D">
              <w:rPr>
                <w:rFonts w:hint="eastAsia"/>
              </w:rPr>
              <w:t>インフラストラクチャ(</w:t>
            </w:r>
            <w:r w:rsidRPr="00215A3D">
              <w:t>Infrastructure)の略。</w:t>
            </w:r>
            <w:r w:rsidRPr="00215A3D">
              <w:rPr>
                <w:rFonts w:hint="eastAsia"/>
              </w:rPr>
              <w:t>産業や生活の</w:t>
            </w:r>
            <w:r w:rsidRPr="00215A3D">
              <w:t>基盤のこと。</w:t>
            </w:r>
            <w:r w:rsidRPr="00215A3D">
              <w:rPr>
                <w:rFonts w:hint="eastAsia"/>
              </w:rPr>
              <w:t>インターネットの世界では、通信環境の設備やそれらを提供するサービスを表す言葉として使用される。</w:t>
            </w:r>
          </w:p>
        </w:tc>
      </w:tr>
      <w:tr w:rsidR="00C101FB" w:rsidRPr="00215A3D" w:rsidTr="00735476">
        <w:tc>
          <w:tcPr>
            <w:tcW w:w="836" w:type="dxa"/>
          </w:tcPr>
          <w:p w:rsidR="00C101FB" w:rsidRPr="00215A3D" w:rsidRDefault="00C101FB" w:rsidP="00B71458">
            <w:pPr>
              <w:widowControl/>
            </w:pPr>
            <w:r w:rsidRPr="00215A3D">
              <w:rPr>
                <w:rFonts w:hint="eastAsia"/>
              </w:rPr>
              <w:t>う</w:t>
            </w:r>
          </w:p>
        </w:tc>
        <w:tc>
          <w:tcPr>
            <w:tcW w:w="3119" w:type="dxa"/>
          </w:tcPr>
          <w:p w:rsidR="00C101FB" w:rsidRPr="00215A3D" w:rsidRDefault="00C101FB" w:rsidP="00B71458">
            <w:pPr>
              <w:widowControl/>
              <w:jc w:val="left"/>
            </w:pPr>
            <w:r w:rsidRPr="00215A3D">
              <w:rPr>
                <w:rFonts w:hint="eastAsia"/>
              </w:rPr>
              <w:t>ウェブアクセシビリティに関するJIS規格</w:t>
            </w:r>
          </w:p>
          <w:p w:rsidR="00C101FB" w:rsidRPr="00215A3D" w:rsidRDefault="00C101FB" w:rsidP="00B71458">
            <w:pPr>
              <w:widowControl/>
              <w:jc w:val="left"/>
            </w:pPr>
            <w:r w:rsidRPr="00215A3D">
              <w:rPr>
                <w:rFonts w:hint="eastAsia"/>
              </w:rPr>
              <w:t>(</w:t>
            </w:r>
            <w:r w:rsidRPr="00215A3D">
              <w:t>JIS X 8341-3：2016</w:t>
            </w:r>
            <w:r w:rsidRPr="00215A3D">
              <w:rPr>
                <w:rFonts w:hint="eastAsia"/>
              </w:rPr>
              <w:t>)</w:t>
            </w:r>
          </w:p>
        </w:tc>
        <w:tc>
          <w:tcPr>
            <w:tcW w:w="5528" w:type="dxa"/>
          </w:tcPr>
          <w:p w:rsidR="00C101FB" w:rsidRPr="00215A3D" w:rsidRDefault="00C101FB" w:rsidP="00B71458">
            <w:pPr>
              <w:widowControl/>
            </w:pPr>
            <w:r w:rsidRPr="00215A3D">
              <w:t>高齢者や障害</w:t>
            </w:r>
            <w:r w:rsidRPr="00215A3D">
              <w:rPr>
                <w:rFonts w:hint="eastAsia"/>
              </w:rPr>
              <w:t>のある人を含む全ての利用者が、端末やウェブブラウザなどに関係なく、ウェブコンテンツを利用</w:t>
            </w:r>
            <w:r w:rsidRPr="00215A3D">
              <w:t>するための基準</w:t>
            </w:r>
            <w:r w:rsidRPr="00215A3D">
              <w:rPr>
                <w:rFonts w:hint="eastAsia"/>
              </w:rPr>
              <w:t>を定めたもの。品質基準として、</w:t>
            </w:r>
            <w:r w:rsidRPr="00215A3D">
              <w:t>3つの達成基準</w:t>
            </w:r>
            <w:r w:rsidRPr="00215A3D">
              <w:rPr>
                <w:rFonts w:hint="eastAsia"/>
              </w:rPr>
              <w:t>(レベルA(25項目)・</w:t>
            </w:r>
            <w:r w:rsidRPr="00215A3D">
              <w:t>レベルAA</w:t>
            </w:r>
            <w:r w:rsidRPr="00215A3D">
              <w:rPr>
                <w:rFonts w:hint="eastAsia"/>
              </w:rPr>
              <w:t>(38項目)・</w:t>
            </w:r>
            <w:r w:rsidRPr="00215A3D">
              <w:t>レベルAAA</w:t>
            </w:r>
            <w:r w:rsidRPr="00215A3D">
              <w:rPr>
                <w:rFonts w:hint="eastAsia"/>
              </w:rPr>
              <w:t>(61項目))</w:t>
            </w:r>
            <w:r w:rsidRPr="00215A3D">
              <w:t>が</w:t>
            </w:r>
            <w:r w:rsidRPr="00215A3D">
              <w:rPr>
                <w:rFonts w:hint="eastAsia"/>
              </w:rPr>
              <w:t>ある。</w:t>
            </w:r>
          </w:p>
        </w:tc>
      </w:tr>
      <w:tr w:rsidR="00C101FB" w:rsidRPr="00215A3D" w:rsidTr="00735476">
        <w:tc>
          <w:tcPr>
            <w:tcW w:w="836" w:type="dxa"/>
          </w:tcPr>
          <w:p w:rsidR="00C101FB" w:rsidRPr="00215A3D" w:rsidRDefault="00C101FB" w:rsidP="00B71458">
            <w:pPr>
              <w:widowControl/>
            </w:pPr>
            <w:r w:rsidRPr="00215A3D">
              <w:rPr>
                <w:rFonts w:hint="eastAsia"/>
              </w:rPr>
              <w:t>か</w:t>
            </w:r>
          </w:p>
        </w:tc>
        <w:tc>
          <w:tcPr>
            <w:tcW w:w="3119" w:type="dxa"/>
          </w:tcPr>
          <w:p w:rsidR="00C101FB" w:rsidRPr="00215A3D" w:rsidRDefault="00C101FB" w:rsidP="00B71458">
            <w:pPr>
              <w:widowControl/>
              <w:jc w:val="left"/>
            </w:pPr>
            <w:r w:rsidRPr="00215A3D">
              <w:rPr>
                <w:rFonts w:hint="eastAsia"/>
              </w:rPr>
              <w:t>介護ワンストップサービス</w:t>
            </w:r>
          </w:p>
        </w:tc>
        <w:tc>
          <w:tcPr>
            <w:tcW w:w="5528" w:type="dxa"/>
          </w:tcPr>
          <w:p w:rsidR="00C101FB" w:rsidRPr="00215A3D" w:rsidRDefault="00C101FB" w:rsidP="00B71458">
            <w:pPr>
              <w:widowControl/>
            </w:pPr>
            <w:r w:rsidRPr="00215A3D">
              <w:rPr>
                <w:rFonts w:hint="eastAsia"/>
              </w:rPr>
              <w:t>介護や介護予防のために必要な行政手続をオンライン化し、</w:t>
            </w:r>
            <w:r w:rsidRPr="00215A3D">
              <w:t>Web サイト上でサービスの検索から申請</w:t>
            </w:r>
            <w:r w:rsidRPr="00215A3D">
              <w:rPr>
                <w:rFonts w:hint="eastAsia"/>
              </w:rPr>
              <w:t>が可能なもの。</w:t>
            </w:r>
          </w:p>
        </w:tc>
      </w:tr>
      <w:tr w:rsidR="00C101FB" w:rsidRPr="00215A3D" w:rsidTr="00735476">
        <w:tc>
          <w:tcPr>
            <w:tcW w:w="836" w:type="dxa"/>
          </w:tcPr>
          <w:p w:rsidR="00C101FB" w:rsidRPr="00215A3D" w:rsidRDefault="00C101FB" w:rsidP="00B71458">
            <w:pPr>
              <w:widowControl/>
            </w:pPr>
          </w:p>
        </w:tc>
        <w:tc>
          <w:tcPr>
            <w:tcW w:w="3119" w:type="dxa"/>
          </w:tcPr>
          <w:p w:rsidR="00C101FB" w:rsidRPr="00215A3D" w:rsidRDefault="00C101FB" w:rsidP="00B71458">
            <w:pPr>
              <w:widowControl/>
              <w:jc w:val="left"/>
            </w:pPr>
            <w:r w:rsidRPr="00215A3D">
              <w:rPr>
                <w:rFonts w:hint="eastAsia"/>
              </w:rPr>
              <w:t>官民データ</w:t>
            </w:r>
          </w:p>
        </w:tc>
        <w:tc>
          <w:tcPr>
            <w:tcW w:w="5528" w:type="dxa"/>
          </w:tcPr>
          <w:p w:rsidR="00C101FB" w:rsidRPr="00215A3D" w:rsidRDefault="00C101FB" w:rsidP="00B71458">
            <w:pPr>
              <w:widowControl/>
            </w:pPr>
            <w:r w:rsidRPr="00215A3D">
              <w:rPr>
                <w:rFonts w:hint="eastAsia"/>
              </w:rPr>
              <w:t>国や地方公共団体、独立行政法人、民間企業が、管理・利用・提供するデータのこと。国の安全を損ない、公の秩序の維持を妨げ、安全の保護に支障を来すことになるおそれがあるデータは除かれる。</w:t>
            </w:r>
          </w:p>
        </w:tc>
      </w:tr>
      <w:tr w:rsidR="00C101FB" w:rsidRPr="00215A3D" w:rsidTr="00735476">
        <w:tc>
          <w:tcPr>
            <w:tcW w:w="836" w:type="dxa"/>
          </w:tcPr>
          <w:p w:rsidR="00C101FB" w:rsidRPr="00215A3D" w:rsidRDefault="00C101FB" w:rsidP="00B71458">
            <w:pPr>
              <w:widowControl/>
            </w:pPr>
            <w:r w:rsidRPr="00215A3D">
              <w:rPr>
                <w:rFonts w:hint="eastAsia"/>
              </w:rPr>
              <w:t>く</w:t>
            </w:r>
          </w:p>
        </w:tc>
        <w:tc>
          <w:tcPr>
            <w:tcW w:w="3119" w:type="dxa"/>
          </w:tcPr>
          <w:p w:rsidR="00C101FB" w:rsidRPr="00215A3D" w:rsidRDefault="00C101FB" w:rsidP="00B71458">
            <w:pPr>
              <w:widowControl/>
              <w:jc w:val="left"/>
            </w:pPr>
            <w:r w:rsidRPr="00215A3D">
              <w:rPr>
                <w:rFonts w:hint="eastAsia"/>
              </w:rPr>
              <w:t>クラウド</w:t>
            </w:r>
          </w:p>
        </w:tc>
        <w:tc>
          <w:tcPr>
            <w:tcW w:w="5528" w:type="dxa"/>
          </w:tcPr>
          <w:p w:rsidR="00C101FB" w:rsidRPr="00215A3D" w:rsidRDefault="00C101FB" w:rsidP="00B71458">
            <w:pPr>
              <w:widowControl/>
            </w:pPr>
            <w:r w:rsidRPr="00215A3D">
              <w:rPr>
                <w:rFonts w:hint="eastAsia"/>
              </w:rPr>
              <w:t>クラウドコンピューティングを略した呼び方で、ハードウェアやデータ、アプリケーション等のコンピュータ資源をネットワーク経由で利用する仕組みのこと。</w:t>
            </w:r>
          </w:p>
        </w:tc>
      </w:tr>
      <w:tr w:rsidR="00C101FB" w:rsidRPr="00215A3D" w:rsidTr="00735476">
        <w:tc>
          <w:tcPr>
            <w:tcW w:w="836" w:type="dxa"/>
          </w:tcPr>
          <w:p w:rsidR="00C101FB" w:rsidRPr="00215A3D" w:rsidRDefault="00735476" w:rsidP="00B71458">
            <w:pPr>
              <w:widowControl/>
            </w:pPr>
            <w:r>
              <w:rPr>
                <w:rFonts w:hint="eastAsia"/>
              </w:rPr>
              <w:t>く</w:t>
            </w:r>
          </w:p>
        </w:tc>
        <w:tc>
          <w:tcPr>
            <w:tcW w:w="3119" w:type="dxa"/>
          </w:tcPr>
          <w:p w:rsidR="00C101FB" w:rsidRPr="00215A3D" w:rsidRDefault="00C101FB" w:rsidP="00B71458">
            <w:pPr>
              <w:widowControl/>
              <w:jc w:val="left"/>
            </w:pPr>
            <w:r w:rsidRPr="00215A3D">
              <w:rPr>
                <w:rFonts w:hint="eastAsia"/>
              </w:rPr>
              <w:t>グループウェア</w:t>
            </w:r>
          </w:p>
        </w:tc>
        <w:tc>
          <w:tcPr>
            <w:tcW w:w="5528" w:type="dxa"/>
          </w:tcPr>
          <w:p w:rsidR="00C101FB" w:rsidRPr="00215A3D" w:rsidRDefault="00C101FB" w:rsidP="00B71458">
            <w:pPr>
              <w:widowControl/>
            </w:pPr>
            <w:r w:rsidRPr="00215A3D">
              <w:rPr>
                <w:rFonts w:hint="eastAsia"/>
              </w:rPr>
              <w:t>組織内部のスケジュールやタスクなどの共有やテレビ会議やメールなどのコミュニケーションを目的としたソフトウェアのこと。</w:t>
            </w:r>
          </w:p>
        </w:tc>
      </w:tr>
      <w:tr w:rsidR="00C101FB" w:rsidRPr="00215A3D" w:rsidTr="00735476">
        <w:tc>
          <w:tcPr>
            <w:tcW w:w="836" w:type="dxa"/>
          </w:tcPr>
          <w:p w:rsidR="00C101FB" w:rsidRPr="00215A3D" w:rsidRDefault="00C101FB" w:rsidP="00B71458">
            <w:pPr>
              <w:widowControl/>
            </w:pPr>
            <w:r w:rsidRPr="00215A3D">
              <w:rPr>
                <w:rFonts w:hint="eastAsia"/>
              </w:rPr>
              <w:t>こ</w:t>
            </w:r>
          </w:p>
        </w:tc>
        <w:tc>
          <w:tcPr>
            <w:tcW w:w="3119" w:type="dxa"/>
          </w:tcPr>
          <w:p w:rsidR="00C101FB" w:rsidRPr="00215A3D" w:rsidRDefault="00C101FB" w:rsidP="00B71458">
            <w:pPr>
              <w:widowControl/>
              <w:jc w:val="left"/>
            </w:pPr>
            <w:r w:rsidRPr="00215A3D">
              <w:rPr>
                <w:rFonts w:hint="eastAsia"/>
              </w:rPr>
              <w:t>公衆無線LAN</w:t>
            </w:r>
          </w:p>
        </w:tc>
        <w:tc>
          <w:tcPr>
            <w:tcW w:w="5528" w:type="dxa"/>
          </w:tcPr>
          <w:p w:rsidR="00C101FB" w:rsidRPr="00215A3D" w:rsidRDefault="00C101FB" w:rsidP="00B71458">
            <w:pPr>
              <w:widowControl/>
            </w:pPr>
            <w:r w:rsidRPr="00215A3D">
              <w:rPr>
                <w:rFonts w:hint="eastAsia"/>
              </w:rPr>
              <w:t>無線LANとは、</w:t>
            </w:r>
            <w:r w:rsidRPr="00215A3D">
              <w:t>ケーブル線の代わりに無線通信を利用してデータの送受信を行うLANシステム</w:t>
            </w:r>
            <w:r w:rsidRPr="00215A3D">
              <w:rPr>
                <w:rFonts w:hint="eastAsia"/>
              </w:rPr>
              <w:t>のことであり、このLANシステムのうち、</w:t>
            </w:r>
            <w:r w:rsidRPr="00215A3D">
              <w:t>店舗や公共の空間などで提供されるインターネット接続サービス</w:t>
            </w:r>
            <w:r w:rsidRPr="00215A3D">
              <w:rPr>
                <w:rFonts w:hint="eastAsia"/>
              </w:rPr>
              <w:t>のこと</w:t>
            </w:r>
            <w:r w:rsidRPr="00215A3D">
              <w:t>。</w:t>
            </w:r>
          </w:p>
        </w:tc>
      </w:tr>
      <w:tr w:rsidR="00C101FB" w:rsidRPr="00215A3D" w:rsidTr="00735476">
        <w:tc>
          <w:tcPr>
            <w:tcW w:w="836" w:type="dxa"/>
          </w:tcPr>
          <w:p w:rsidR="00C101FB" w:rsidRPr="00215A3D" w:rsidRDefault="00C101FB" w:rsidP="00B71458">
            <w:pPr>
              <w:widowControl/>
            </w:pPr>
          </w:p>
        </w:tc>
        <w:tc>
          <w:tcPr>
            <w:tcW w:w="3119" w:type="dxa"/>
          </w:tcPr>
          <w:p w:rsidR="00C101FB" w:rsidRPr="00215A3D" w:rsidRDefault="00C101FB" w:rsidP="00B71458">
            <w:pPr>
              <w:widowControl/>
              <w:jc w:val="left"/>
            </w:pPr>
            <w:r w:rsidRPr="00215A3D">
              <w:rPr>
                <w:rFonts w:hint="eastAsia"/>
              </w:rPr>
              <w:t>子育てワンストップサービス</w:t>
            </w:r>
          </w:p>
        </w:tc>
        <w:tc>
          <w:tcPr>
            <w:tcW w:w="5528" w:type="dxa"/>
          </w:tcPr>
          <w:p w:rsidR="00C101FB" w:rsidRPr="00215A3D" w:rsidRDefault="00C101FB" w:rsidP="00B71458">
            <w:pPr>
              <w:widowControl/>
            </w:pPr>
            <w:r w:rsidRPr="00215A3D">
              <w:rPr>
                <w:rFonts w:hint="eastAsia"/>
              </w:rPr>
              <w:t>児童手当や保育、母子保健といった子育て関連の行政手続をオンライン化し、</w:t>
            </w:r>
            <w:r w:rsidRPr="00215A3D">
              <w:t>Web サイト上でサービスの検索から申請</w:t>
            </w:r>
            <w:r w:rsidRPr="00215A3D">
              <w:rPr>
                <w:rFonts w:hint="eastAsia"/>
              </w:rPr>
              <w:t>が可能なもの。</w:t>
            </w:r>
          </w:p>
        </w:tc>
      </w:tr>
      <w:tr w:rsidR="00C101FB" w:rsidRPr="00215A3D" w:rsidTr="00735476">
        <w:tc>
          <w:tcPr>
            <w:tcW w:w="836" w:type="dxa"/>
          </w:tcPr>
          <w:p w:rsidR="00C101FB" w:rsidRPr="00215A3D" w:rsidRDefault="00C101FB" w:rsidP="00B71458">
            <w:pPr>
              <w:widowControl/>
            </w:pPr>
          </w:p>
        </w:tc>
        <w:tc>
          <w:tcPr>
            <w:tcW w:w="3119" w:type="dxa"/>
          </w:tcPr>
          <w:p w:rsidR="00C101FB" w:rsidRPr="00215A3D" w:rsidRDefault="00C101FB" w:rsidP="00B71458">
            <w:pPr>
              <w:widowControl/>
              <w:jc w:val="left"/>
            </w:pPr>
            <w:r w:rsidRPr="00215A3D">
              <w:rPr>
                <w:rFonts w:hint="eastAsia"/>
              </w:rPr>
              <w:t>固定系(ブロードバンド)</w:t>
            </w:r>
          </w:p>
        </w:tc>
        <w:tc>
          <w:tcPr>
            <w:tcW w:w="5528" w:type="dxa"/>
          </w:tcPr>
          <w:p w:rsidR="00C101FB" w:rsidRPr="00215A3D" w:rsidRDefault="00C101FB" w:rsidP="00B71458">
            <w:pPr>
              <w:widowControl/>
            </w:pPr>
            <w:r w:rsidRPr="00215A3D">
              <w:rPr>
                <w:rFonts w:hint="eastAsia"/>
              </w:rPr>
              <w:t>広範囲で利用できる移動系に対し、特定の場所で利用する通信網のこと。光ファイバー(FTTH：Fiber To The Home)やケーブルテレビ(CATV)を利用するものが該当する。</w:t>
            </w:r>
          </w:p>
        </w:tc>
      </w:tr>
      <w:tr w:rsidR="00C101FB" w:rsidRPr="00215A3D" w:rsidTr="00735476">
        <w:tc>
          <w:tcPr>
            <w:tcW w:w="836" w:type="dxa"/>
          </w:tcPr>
          <w:p w:rsidR="00C101FB" w:rsidRPr="00215A3D" w:rsidRDefault="00C101FB" w:rsidP="00B71458">
            <w:pPr>
              <w:widowControl/>
            </w:pPr>
          </w:p>
        </w:tc>
        <w:tc>
          <w:tcPr>
            <w:tcW w:w="3119" w:type="dxa"/>
          </w:tcPr>
          <w:p w:rsidR="00C101FB" w:rsidRPr="00215A3D" w:rsidRDefault="00C101FB" w:rsidP="00B71458">
            <w:pPr>
              <w:widowControl/>
              <w:jc w:val="left"/>
            </w:pPr>
            <w:r w:rsidRPr="00215A3D">
              <w:rPr>
                <w:rFonts w:hint="eastAsia"/>
              </w:rPr>
              <w:t>コネクテッドカー</w:t>
            </w:r>
          </w:p>
        </w:tc>
        <w:tc>
          <w:tcPr>
            <w:tcW w:w="5528" w:type="dxa"/>
          </w:tcPr>
          <w:p w:rsidR="00C101FB" w:rsidRPr="00215A3D" w:rsidRDefault="00C101FB" w:rsidP="00B71458">
            <w:pPr>
              <w:widowControl/>
            </w:pPr>
            <w:r w:rsidRPr="00215A3D">
              <w:t>ICT 端末としての機能を有する自動車のこと。車両の状態や周囲の道路状況など様々なデータをセン</w:t>
            </w:r>
            <w:r w:rsidRPr="00215A3D">
              <w:rPr>
                <w:rFonts w:hint="eastAsia"/>
              </w:rPr>
              <w:t>サーにより取得し、ネットワークを介して集積・分析する。</w:t>
            </w:r>
          </w:p>
        </w:tc>
      </w:tr>
      <w:tr w:rsidR="00C101FB" w:rsidRPr="00215A3D" w:rsidTr="00735476">
        <w:tc>
          <w:tcPr>
            <w:tcW w:w="836" w:type="dxa"/>
          </w:tcPr>
          <w:p w:rsidR="00C101FB" w:rsidRPr="00215A3D" w:rsidRDefault="00C101FB" w:rsidP="00B71458">
            <w:pPr>
              <w:widowControl/>
            </w:pPr>
            <w:r w:rsidRPr="00215A3D">
              <w:rPr>
                <w:rFonts w:hint="eastAsia"/>
              </w:rPr>
              <w:t>さ</w:t>
            </w:r>
          </w:p>
        </w:tc>
        <w:tc>
          <w:tcPr>
            <w:tcW w:w="3119" w:type="dxa"/>
          </w:tcPr>
          <w:p w:rsidR="00C101FB" w:rsidRPr="00215A3D" w:rsidRDefault="00C101FB" w:rsidP="00B71458">
            <w:pPr>
              <w:widowControl/>
              <w:jc w:val="left"/>
            </w:pPr>
            <w:r w:rsidRPr="00215A3D">
              <w:rPr>
                <w:rFonts w:hint="eastAsia"/>
              </w:rPr>
              <w:t>サーバ</w:t>
            </w:r>
          </w:p>
        </w:tc>
        <w:tc>
          <w:tcPr>
            <w:tcW w:w="5528" w:type="dxa"/>
          </w:tcPr>
          <w:p w:rsidR="00C101FB" w:rsidRPr="00215A3D" w:rsidRDefault="00C101FB" w:rsidP="00B71458">
            <w:pPr>
              <w:widowControl/>
            </w:pPr>
            <w:r w:rsidRPr="00215A3D">
              <w:rPr>
                <w:rFonts w:hint="eastAsia"/>
              </w:rPr>
              <w:t>ネットワーク上で情報やサービスを提供するコンピュータのこと。逆に、サーバに対して、情報やサービスを要求するコンピュータをクライアントと言う。例えば、インターネットでは、</w:t>
            </w:r>
            <w:r w:rsidRPr="00215A3D">
              <w:t>Webサーバやメールサーバなどが使用されて</w:t>
            </w:r>
            <w:r w:rsidRPr="00215A3D">
              <w:rPr>
                <w:rFonts w:hint="eastAsia"/>
              </w:rPr>
              <w:t>いる</w:t>
            </w:r>
            <w:r w:rsidRPr="00215A3D">
              <w:t>。</w:t>
            </w:r>
          </w:p>
        </w:tc>
      </w:tr>
      <w:tr w:rsidR="00C101FB" w:rsidRPr="00215A3D" w:rsidTr="00735476">
        <w:tc>
          <w:tcPr>
            <w:tcW w:w="836" w:type="dxa"/>
          </w:tcPr>
          <w:p w:rsidR="00C101FB" w:rsidRPr="00215A3D" w:rsidRDefault="00C101FB" w:rsidP="00B71458">
            <w:pPr>
              <w:widowControl/>
            </w:pPr>
          </w:p>
        </w:tc>
        <w:tc>
          <w:tcPr>
            <w:tcW w:w="3119" w:type="dxa"/>
          </w:tcPr>
          <w:p w:rsidR="00C101FB" w:rsidRPr="00215A3D" w:rsidRDefault="00C101FB" w:rsidP="00B71458">
            <w:pPr>
              <w:widowControl/>
              <w:jc w:val="left"/>
            </w:pPr>
            <w:r w:rsidRPr="00215A3D">
              <w:rPr>
                <w:rFonts w:hint="eastAsia"/>
              </w:rPr>
              <w:t>サプライチェーン</w:t>
            </w:r>
          </w:p>
        </w:tc>
        <w:tc>
          <w:tcPr>
            <w:tcW w:w="5528" w:type="dxa"/>
          </w:tcPr>
          <w:p w:rsidR="00C101FB" w:rsidRPr="00215A3D" w:rsidRDefault="00C101FB" w:rsidP="00B71458">
            <w:pPr>
              <w:widowControl/>
            </w:pPr>
            <w:r w:rsidRPr="00215A3D">
              <w:rPr>
                <w:rFonts w:hint="eastAsia"/>
              </w:rPr>
              <w:t>原材料や部品の調達から、生産、物流、販売を経て、消費者の手に届くまでの全プロセスの繋がりのこと。</w:t>
            </w:r>
          </w:p>
        </w:tc>
      </w:tr>
      <w:tr w:rsidR="00C101FB" w:rsidRPr="00215A3D" w:rsidTr="00735476">
        <w:tc>
          <w:tcPr>
            <w:tcW w:w="836" w:type="dxa"/>
          </w:tcPr>
          <w:p w:rsidR="00C101FB" w:rsidRPr="00215A3D" w:rsidRDefault="00C101FB" w:rsidP="00B71458">
            <w:pPr>
              <w:widowControl/>
            </w:pPr>
            <w:r w:rsidRPr="00215A3D">
              <w:rPr>
                <w:rFonts w:hint="eastAsia"/>
              </w:rPr>
              <w:t>し</w:t>
            </w:r>
          </w:p>
        </w:tc>
        <w:tc>
          <w:tcPr>
            <w:tcW w:w="3119" w:type="dxa"/>
          </w:tcPr>
          <w:p w:rsidR="00C101FB" w:rsidRPr="00215A3D" w:rsidRDefault="00C101FB" w:rsidP="00B71458">
            <w:pPr>
              <w:widowControl/>
              <w:jc w:val="left"/>
            </w:pPr>
            <w:r w:rsidRPr="00215A3D">
              <w:rPr>
                <w:rFonts w:hint="eastAsia"/>
              </w:rPr>
              <w:t>情報連携ネットワーク</w:t>
            </w:r>
          </w:p>
        </w:tc>
        <w:tc>
          <w:tcPr>
            <w:tcW w:w="5528" w:type="dxa"/>
          </w:tcPr>
          <w:p w:rsidR="00C101FB" w:rsidRPr="00215A3D" w:rsidRDefault="00C101FB" w:rsidP="00B71458">
            <w:pPr>
              <w:widowControl/>
            </w:pPr>
            <w:r w:rsidRPr="00215A3D">
              <w:rPr>
                <w:rFonts w:hint="eastAsia"/>
              </w:rPr>
              <w:t>国や地方公共団体、独立行政法人といった異なる行政機関の間で、マイナンバーを含む個人情報をやり取りすることのできる専用のネットワークのこと。</w:t>
            </w:r>
          </w:p>
        </w:tc>
      </w:tr>
      <w:tr w:rsidR="00C101FB" w:rsidRPr="00215A3D" w:rsidTr="00735476">
        <w:tc>
          <w:tcPr>
            <w:tcW w:w="836" w:type="dxa"/>
            <w:tcBorders>
              <w:bottom w:val="single" w:sz="4" w:space="0" w:color="000000" w:themeColor="text1"/>
            </w:tcBorders>
          </w:tcPr>
          <w:p w:rsidR="00C101FB" w:rsidRPr="00215A3D" w:rsidRDefault="00C101FB" w:rsidP="00B71458">
            <w:pPr>
              <w:widowControl/>
            </w:pPr>
            <w:r w:rsidRPr="00215A3D">
              <w:rPr>
                <w:rFonts w:hint="eastAsia"/>
              </w:rPr>
              <w:t>す</w:t>
            </w:r>
          </w:p>
        </w:tc>
        <w:tc>
          <w:tcPr>
            <w:tcW w:w="3119" w:type="dxa"/>
            <w:tcBorders>
              <w:bottom w:val="single" w:sz="4" w:space="0" w:color="000000" w:themeColor="text1"/>
            </w:tcBorders>
          </w:tcPr>
          <w:p w:rsidR="00C101FB" w:rsidRPr="00215A3D" w:rsidRDefault="00C101FB" w:rsidP="00B71458">
            <w:pPr>
              <w:widowControl/>
              <w:jc w:val="left"/>
            </w:pPr>
            <w:r w:rsidRPr="00215A3D">
              <w:rPr>
                <w:rFonts w:hint="eastAsia"/>
              </w:rPr>
              <w:t>スマート工場</w:t>
            </w:r>
          </w:p>
        </w:tc>
        <w:tc>
          <w:tcPr>
            <w:tcW w:w="5528" w:type="dxa"/>
            <w:tcBorders>
              <w:bottom w:val="single" w:sz="4" w:space="0" w:color="000000" w:themeColor="text1"/>
            </w:tcBorders>
          </w:tcPr>
          <w:p w:rsidR="00C101FB" w:rsidRPr="00215A3D" w:rsidRDefault="00C101FB" w:rsidP="00B71458">
            <w:pPr>
              <w:widowControl/>
            </w:pPr>
            <w:r w:rsidRPr="00215A3D">
              <w:rPr>
                <w:rFonts w:hint="eastAsia"/>
              </w:rPr>
              <w:t>高度な</w:t>
            </w:r>
            <w:r w:rsidRPr="00215A3D">
              <w:t>工場自動化を実現した上で、工場内の機器や設備を相互にネットワークで接続し、</w:t>
            </w:r>
            <w:r w:rsidRPr="00215A3D">
              <w:rPr>
                <w:rFonts w:hint="eastAsia"/>
              </w:rPr>
              <w:t>IoT</w:t>
            </w:r>
            <w:r w:rsidRPr="00215A3D">
              <w:t>化することで生産革新を実現する</w:t>
            </w:r>
            <w:r w:rsidRPr="00215A3D">
              <w:rPr>
                <w:rFonts w:hint="eastAsia"/>
              </w:rPr>
              <w:t>工場のこと。</w:t>
            </w:r>
          </w:p>
        </w:tc>
      </w:tr>
      <w:tr w:rsidR="00C101FB" w:rsidRPr="00215A3D" w:rsidTr="00735476">
        <w:tc>
          <w:tcPr>
            <w:tcW w:w="8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01FB" w:rsidRPr="00215A3D" w:rsidRDefault="00C101FB" w:rsidP="00B71458">
            <w:pPr>
              <w:widowControl/>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01FB" w:rsidRDefault="00C101FB" w:rsidP="00B71458">
            <w:pPr>
              <w:widowControl/>
              <w:jc w:val="left"/>
            </w:pPr>
            <w:r w:rsidRPr="00215A3D">
              <w:rPr>
                <w:rFonts w:hint="eastAsia"/>
              </w:rPr>
              <w:t>スマートシティ</w:t>
            </w:r>
          </w:p>
          <w:p w:rsidR="00C101FB" w:rsidRDefault="00C101FB" w:rsidP="00B71458">
            <w:pPr>
              <w:widowControl/>
              <w:jc w:val="left"/>
            </w:pPr>
          </w:p>
          <w:p w:rsidR="00C101FB" w:rsidRPr="00215A3D" w:rsidRDefault="00C101FB" w:rsidP="00B71458">
            <w:pPr>
              <w:widowControl/>
              <w:jc w:val="left"/>
            </w:pP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01FB" w:rsidRPr="00215A3D" w:rsidRDefault="00C101FB" w:rsidP="00B71458">
            <w:pPr>
              <w:widowControl/>
            </w:pPr>
            <w:r w:rsidRPr="00215A3D">
              <w:t>IoTやビッグデータ</w:t>
            </w:r>
            <w:r w:rsidRPr="00215A3D">
              <w:rPr>
                <w:rFonts w:hint="eastAsia"/>
              </w:rPr>
              <w:t>といった新しい技術等を活用し、生産性や</w:t>
            </w:r>
            <w:r w:rsidRPr="00215A3D">
              <w:t>QoL</w:t>
            </w:r>
            <w:r w:rsidRPr="00215A3D">
              <w:rPr>
                <w:rFonts w:hint="eastAsia"/>
              </w:rPr>
              <w:t>(生活の質)</w:t>
            </w:r>
            <w:r w:rsidRPr="00215A3D">
              <w:t>向上を目指し、都市機能の高度化を目指す</w:t>
            </w:r>
            <w:r w:rsidRPr="00215A3D">
              <w:rPr>
                <w:rFonts w:hint="eastAsia"/>
              </w:rPr>
              <w:t>都市のこと。</w:t>
            </w:r>
          </w:p>
        </w:tc>
      </w:tr>
      <w:tr w:rsidR="00C101FB" w:rsidRPr="00215A3D" w:rsidTr="00735476">
        <w:tc>
          <w:tcPr>
            <w:tcW w:w="836" w:type="dxa"/>
            <w:tcBorders>
              <w:top w:val="nil"/>
            </w:tcBorders>
          </w:tcPr>
          <w:p w:rsidR="00C101FB" w:rsidRPr="00215A3D" w:rsidRDefault="00C101FB" w:rsidP="00B71458">
            <w:pPr>
              <w:widowControl/>
            </w:pPr>
            <w:r w:rsidRPr="00215A3D">
              <w:br w:type="page"/>
            </w:r>
            <w:r w:rsidR="00735476">
              <w:rPr>
                <w:rFonts w:hint="eastAsia"/>
              </w:rPr>
              <w:t>す</w:t>
            </w:r>
          </w:p>
        </w:tc>
        <w:tc>
          <w:tcPr>
            <w:tcW w:w="3119" w:type="dxa"/>
            <w:tcBorders>
              <w:top w:val="nil"/>
            </w:tcBorders>
          </w:tcPr>
          <w:p w:rsidR="00C101FB" w:rsidRPr="00215A3D" w:rsidRDefault="00C101FB" w:rsidP="00B71458">
            <w:pPr>
              <w:widowControl/>
              <w:jc w:val="left"/>
            </w:pPr>
            <w:r w:rsidRPr="00215A3D">
              <w:rPr>
                <w:rFonts w:hint="eastAsia"/>
              </w:rPr>
              <w:t>スマートメーター</w:t>
            </w:r>
          </w:p>
        </w:tc>
        <w:tc>
          <w:tcPr>
            <w:tcW w:w="5528" w:type="dxa"/>
            <w:tcBorders>
              <w:top w:val="nil"/>
            </w:tcBorders>
          </w:tcPr>
          <w:p w:rsidR="00C101FB" w:rsidRPr="00215A3D" w:rsidRDefault="00C101FB" w:rsidP="00B71458">
            <w:pPr>
              <w:widowControl/>
            </w:pPr>
            <w:r w:rsidRPr="00215A3D">
              <w:rPr>
                <w:rFonts w:hint="eastAsia"/>
              </w:rPr>
              <w:t>測定した電気使用量を</w:t>
            </w:r>
            <w:r w:rsidRPr="00215A3D">
              <w:t>遠隔</w:t>
            </w:r>
            <w:r w:rsidRPr="00215A3D">
              <w:rPr>
                <w:rFonts w:hint="eastAsia"/>
              </w:rPr>
              <w:t>地に送ることができる</w:t>
            </w:r>
            <w:r w:rsidRPr="00215A3D">
              <w:t>電力メーター</w:t>
            </w:r>
            <w:r w:rsidRPr="00215A3D">
              <w:rPr>
                <w:rFonts w:hint="eastAsia"/>
              </w:rPr>
              <w:t>のこ</w:t>
            </w:r>
            <w:r w:rsidR="00B71458">
              <w:rPr>
                <w:rFonts w:hint="eastAsia"/>
              </w:rPr>
              <w:t>と。スマートメーターのデータを活用することで、より細かな電気の</w:t>
            </w:r>
            <w:r w:rsidRPr="00215A3D">
              <w:rPr>
                <w:rFonts w:hint="eastAsia"/>
              </w:rPr>
              <w:t>使用状況の確認や、</w:t>
            </w:r>
            <w:r w:rsidRPr="00215A3D">
              <w:t>住宅のエネルギーを管理・制御する機器等を設置することにより、効果的な省エネが可能とな</w:t>
            </w:r>
            <w:r w:rsidRPr="00215A3D">
              <w:rPr>
                <w:rFonts w:hint="eastAsia"/>
              </w:rPr>
              <w:t>る。</w:t>
            </w:r>
          </w:p>
        </w:tc>
      </w:tr>
      <w:tr w:rsidR="00C101FB" w:rsidRPr="00215A3D" w:rsidTr="00735476">
        <w:tc>
          <w:tcPr>
            <w:tcW w:w="836" w:type="dxa"/>
          </w:tcPr>
          <w:p w:rsidR="00C101FB" w:rsidRPr="00215A3D" w:rsidRDefault="00C101FB" w:rsidP="00B71458">
            <w:pPr>
              <w:widowControl/>
            </w:pPr>
            <w:r w:rsidRPr="00215A3D">
              <w:rPr>
                <w:rFonts w:hint="eastAsia"/>
              </w:rPr>
              <w:t>せ</w:t>
            </w:r>
          </w:p>
        </w:tc>
        <w:tc>
          <w:tcPr>
            <w:tcW w:w="3119" w:type="dxa"/>
          </w:tcPr>
          <w:p w:rsidR="00C101FB" w:rsidRPr="00215A3D" w:rsidRDefault="00C101FB" w:rsidP="00B71458">
            <w:pPr>
              <w:widowControl/>
              <w:jc w:val="left"/>
            </w:pPr>
            <w:r w:rsidRPr="00215A3D">
              <w:rPr>
                <w:rFonts w:hint="eastAsia"/>
              </w:rPr>
              <w:t>センサーデータ</w:t>
            </w:r>
          </w:p>
        </w:tc>
        <w:tc>
          <w:tcPr>
            <w:tcW w:w="5528" w:type="dxa"/>
          </w:tcPr>
          <w:p w:rsidR="00C101FB" w:rsidRPr="00215A3D" w:rsidRDefault="00C101FB" w:rsidP="00B71458">
            <w:pPr>
              <w:widowControl/>
            </w:pPr>
            <w:r w:rsidRPr="00215A3D">
              <w:rPr>
                <w:rFonts w:hint="eastAsia"/>
              </w:rPr>
              <w:t>部屋、工場、道路など至る所に埋め込まれたセンサーにより収集されるデータのこと。</w:t>
            </w:r>
          </w:p>
        </w:tc>
      </w:tr>
      <w:tr w:rsidR="00C101FB" w:rsidRPr="00215A3D" w:rsidTr="00735476">
        <w:tc>
          <w:tcPr>
            <w:tcW w:w="836" w:type="dxa"/>
          </w:tcPr>
          <w:p w:rsidR="00C101FB" w:rsidRPr="00215A3D" w:rsidRDefault="00C101FB" w:rsidP="00B71458">
            <w:pPr>
              <w:widowControl/>
            </w:pPr>
            <w:r w:rsidRPr="00215A3D">
              <w:rPr>
                <w:rFonts w:hint="eastAsia"/>
              </w:rPr>
              <w:t>た</w:t>
            </w:r>
          </w:p>
        </w:tc>
        <w:tc>
          <w:tcPr>
            <w:tcW w:w="3119" w:type="dxa"/>
          </w:tcPr>
          <w:p w:rsidR="00C101FB" w:rsidRPr="00215A3D" w:rsidRDefault="00C101FB" w:rsidP="00B71458">
            <w:pPr>
              <w:widowControl/>
              <w:jc w:val="left"/>
            </w:pPr>
            <w:r w:rsidRPr="00215A3D">
              <w:rPr>
                <w:rFonts w:hint="eastAsia"/>
              </w:rPr>
              <w:t>タブレット端末</w:t>
            </w:r>
          </w:p>
        </w:tc>
        <w:tc>
          <w:tcPr>
            <w:tcW w:w="5528" w:type="dxa"/>
          </w:tcPr>
          <w:p w:rsidR="00C101FB" w:rsidRPr="00215A3D" w:rsidRDefault="00C101FB" w:rsidP="00B71458">
            <w:pPr>
              <w:widowControl/>
            </w:pPr>
            <w:r w:rsidRPr="00215A3D">
              <w:rPr>
                <w:rFonts w:hint="eastAsia"/>
              </w:rPr>
              <w:t>薄い板状のパソコンやモバイル端末の総称で、液晶画面にタッチすることで操作可能なインターフェースを搭載した持ち運び可能なコンピュータのこと。</w:t>
            </w:r>
          </w:p>
        </w:tc>
      </w:tr>
      <w:tr w:rsidR="00C101FB" w:rsidRPr="00215A3D" w:rsidTr="00735476">
        <w:tc>
          <w:tcPr>
            <w:tcW w:w="836" w:type="dxa"/>
          </w:tcPr>
          <w:p w:rsidR="00C101FB" w:rsidRPr="00215A3D" w:rsidRDefault="00C101FB" w:rsidP="00B71458">
            <w:pPr>
              <w:widowControl/>
            </w:pPr>
            <w:r w:rsidRPr="00215A3D">
              <w:rPr>
                <w:rFonts w:hint="eastAsia"/>
              </w:rPr>
              <w:t>ち</w:t>
            </w:r>
          </w:p>
        </w:tc>
        <w:tc>
          <w:tcPr>
            <w:tcW w:w="3119" w:type="dxa"/>
          </w:tcPr>
          <w:p w:rsidR="00C101FB" w:rsidRPr="00215A3D" w:rsidRDefault="00C101FB" w:rsidP="00B71458">
            <w:pPr>
              <w:widowControl/>
              <w:jc w:val="left"/>
            </w:pPr>
            <w:r w:rsidRPr="00215A3D">
              <w:rPr>
                <w:rFonts w:hint="eastAsia"/>
              </w:rPr>
              <w:t>超高速ブロードバンド</w:t>
            </w:r>
          </w:p>
        </w:tc>
        <w:tc>
          <w:tcPr>
            <w:tcW w:w="5528" w:type="dxa"/>
          </w:tcPr>
          <w:p w:rsidR="00C101FB" w:rsidRPr="00215A3D" w:rsidRDefault="00C101FB" w:rsidP="00B71458">
            <w:pPr>
              <w:widowControl/>
            </w:pPr>
            <w:r w:rsidRPr="00215A3D">
              <w:rPr>
                <w:rFonts w:hint="eastAsia"/>
              </w:rPr>
              <w:t>通信速度が下り</w:t>
            </w:r>
            <w:r w:rsidRPr="00215A3D">
              <w:t>30Mbps以上</w:t>
            </w:r>
            <w:r w:rsidRPr="00215A3D">
              <w:rPr>
                <w:rFonts w:hint="eastAsia"/>
              </w:rPr>
              <w:t>の通信網で、固定系では</w:t>
            </w:r>
            <w:r w:rsidRPr="00215A3D">
              <w:t>FTTH</w:t>
            </w:r>
            <w:r w:rsidRPr="00215A3D">
              <w:rPr>
                <w:rFonts w:hint="eastAsia"/>
              </w:rPr>
              <w:t>やCATV、移動系では</w:t>
            </w:r>
            <w:r w:rsidRPr="00215A3D">
              <w:t>LTE</w:t>
            </w:r>
            <w:r w:rsidRPr="00215A3D">
              <w:rPr>
                <w:rFonts w:hint="eastAsia"/>
              </w:rPr>
              <w:t>や4G回線が該当する。</w:t>
            </w:r>
          </w:p>
        </w:tc>
      </w:tr>
      <w:tr w:rsidR="00C101FB" w:rsidRPr="00215A3D" w:rsidTr="00735476">
        <w:tc>
          <w:tcPr>
            <w:tcW w:w="836" w:type="dxa"/>
          </w:tcPr>
          <w:p w:rsidR="00C101FB" w:rsidRPr="00215A3D" w:rsidRDefault="00C101FB" w:rsidP="00B71458">
            <w:pPr>
              <w:widowControl/>
            </w:pPr>
            <w:r w:rsidRPr="00215A3D">
              <w:rPr>
                <w:rFonts w:hint="eastAsia"/>
              </w:rPr>
              <w:t>て</w:t>
            </w:r>
          </w:p>
        </w:tc>
        <w:tc>
          <w:tcPr>
            <w:tcW w:w="3119" w:type="dxa"/>
          </w:tcPr>
          <w:p w:rsidR="00C101FB" w:rsidRPr="00215A3D" w:rsidRDefault="00C101FB" w:rsidP="00B71458">
            <w:pPr>
              <w:widowControl/>
              <w:jc w:val="left"/>
            </w:pPr>
            <w:r w:rsidRPr="00215A3D">
              <w:rPr>
                <w:rFonts w:hint="eastAsia"/>
              </w:rPr>
              <w:t>デジタルヘルスケア</w:t>
            </w:r>
          </w:p>
        </w:tc>
        <w:tc>
          <w:tcPr>
            <w:tcW w:w="5528" w:type="dxa"/>
          </w:tcPr>
          <w:p w:rsidR="00C101FB" w:rsidRPr="00215A3D" w:rsidRDefault="00C101FB" w:rsidP="00B71458">
            <w:pPr>
              <w:widowControl/>
            </w:pPr>
            <w:r w:rsidRPr="00215A3D">
              <w:rPr>
                <w:rFonts w:hint="eastAsia"/>
              </w:rPr>
              <w:t>予防やケア、治療におけるデータをデジタル化し、そのデータを活用して医療向上や健康増進をはかること。</w:t>
            </w:r>
          </w:p>
        </w:tc>
      </w:tr>
      <w:tr w:rsidR="00C101FB" w:rsidRPr="00215A3D" w:rsidTr="00735476">
        <w:tc>
          <w:tcPr>
            <w:tcW w:w="836" w:type="dxa"/>
          </w:tcPr>
          <w:p w:rsidR="00C101FB" w:rsidRPr="00215A3D" w:rsidRDefault="00C101FB" w:rsidP="00B71458">
            <w:pPr>
              <w:widowControl/>
            </w:pPr>
          </w:p>
        </w:tc>
        <w:tc>
          <w:tcPr>
            <w:tcW w:w="3119" w:type="dxa"/>
          </w:tcPr>
          <w:p w:rsidR="00C101FB" w:rsidRPr="00215A3D" w:rsidRDefault="00C101FB" w:rsidP="00B71458">
            <w:pPr>
              <w:widowControl/>
              <w:jc w:val="left"/>
            </w:pPr>
            <w:r w:rsidRPr="00215A3D">
              <w:rPr>
                <w:rFonts w:hint="eastAsia"/>
              </w:rPr>
              <w:t>電子申請</w:t>
            </w:r>
          </w:p>
        </w:tc>
        <w:tc>
          <w:tcPr>
            <w:tcW w:w="5528" w:type="dxa"/>
          </w:tcPr>
          <w:p w:rsidR="00C101FB" w:rsidRPr="00215A3D" w:rsidRDefault="00C101FB" w:rsidP="00B71458">
            <w:pPr>
              <w:widowControl/>
            </w:pPr>
            <w:r w:rsidRPr="00215A3D">
              <w:rPr>
                <w:rFonts w:hint="eastAsia"/>
              </w:rPr>
              <w:t>インターネットを利用して、申請・届出などの行政手続をいつでも、どこからでも実現できるようにするもの。電子申請を利用することで、行政機関の窓口に出向いて紙によって行っている申請・届出などの手続が、自宅や会社のパソコンを使って行える。</w:t>
            </w:r>
          </w:p>
        </w:tc>
      </w:tr>
      <w:tr w:rsidR="00C101FB" w:rsidRPr="00215A3D" w:rsidTr="00735476">
        <w:tc>
          <w:tcPr>
            <w:tcW w:w="836" w:type="dxa"/>
          </w:tcPr>
          <w:p w:rsidR="00C101FB" w:rsidRPr="00215A3D" w:rsidRDefault="00C101FB" w:rsidP="00B71458">
            <w:pPr>
              <w:widowControl/>
            </w:pPr>
          </w:p>
        </w:tc>
        <w:tc>
          <w:tcPr>
            <w:tcW w:w="3119" w:type="dxa"/>
          </w:tcPr>
          <w:p w:rsidR="00C101FB" w:rsidRPr="00215A3D" w:rsidRDefault="00C101FB" w:rsidP="00B71458">
            <w:pPr>
              <w:widowControl/>
              <w:jc w:val="left"/>
            </w:pPr>
            <w:r w:rsidRPr="00215A3D">
              <w:rPr>
                <w:rFonts w:hint="eastAsia"/>
              </w:rPr>
              <w:t>電子入札</w:t>
            </w:r>
          </w:p>
        </w:tc>
        <w:tc>
          <w:tcPr>
            <w:tcW w:w="5528" w:type="dxa"/>
          </w:tcPr>
          <w:p w:rsidR="00C101FB" w:rsidRPr="00215A3D" w:rsidRDefault="00C101FB" w:rsidP="00B71458">
            <w:pPr>
              <w:widowControl/>
            </w:pPr>
            <w:r w:rsidRPr="00215A3D">
              <w:rPr>
                <w:rFonts w:hint="eastAsia"/>
              </w:rPr>
              <w:t>インターネットを利用して、入札情報(調達案件内容)の入手や入開札までの一連の行為を行えるようにするもの。</w:t>
            </w:r>
            <w:r w:rsidRPr="00215A3D">
              <w:t>これにより、場所や時間の制約を最小限として競争参加資格確認申請から入札参加者への落札決定の通知までの業務が電子的に実現され</w:t>
            </w:r>
            <w:r w:rsidRPr="00215A3D">
              <w:rPr>
                <w:rFonts w:hint="eastAsia"/>
              </w:rPr>
              <w:t>る。</w:t>
            </w:r>
          </w:p>
        </w:tc>
      </w:tr>
      <w:tr w:rsidR="00C101FB" w:rsidRPr="00215A3D" w:rsidTr="00735476">
        <w:tc>
          <w:tcPr>
            <w:tcW w:w="836" w:type="dxa"/>
          </w:tcPr>
          <w:p w:rsidR="00C101FB" w:rsidRPr="00215A3D" w:rsidRDefault="00C101FB" w:rsidP="00B71458">
            <w:pPr>
              <w:widowControl/>
            </w:pPr>
            <w:r w:rsidRPr="00215A3D">
              <w:rPr>
                <w:rFonts w:hint="eastAsia"/>
              </w:rPr>
              <w:t>と</w:t>
            </w:r>
          </w:p>
        </w:tc>
        <w:tc>
          <w:tcPr>
            <w:tcW w:w="3119" w:type="dxa"/>
          </w:tcPr>
          <w:p w:rsidR="00C101FB" w:rsidRPr="00215A3D" w:rsidRDefault="00C101FB" w:rsidP="00B71458">
            <w:pPr>
              <w:widowControl/>
              <w:jc w:val="left"/>
            </w:pPr>
            <w:r w:rsidRPr="00215A3D">
              <w:rPr>
                <w:rFonts w:hint="eastAsia"/>
              </w:rPr>
              <w:t>トラヒック</w:t>
            </w:r>
          </w:p>
        </w:tc>
        <w:tc>
          <w:tcPr>
            <w:tcW w:w="5528" w:type="dxa"/>
          </w:tcPr>
          <w:p w:rsidR="00C101FB" w:rsidRPr="00215A3D" w:rsidRDefault="00C101FB" w:rsidP="00B71458">
            <w:pPr>
              <w:widowControl/>
            </w:pPr>
            <w:r w:rsidRPr="00215A3D">
              <w:rPr>
                <w:rFonts w:hint="eastAsia"/>
              </w:rPr>
              <w:t>ネットワーク上を流れる音声や文書、画像等のデジタルデータの情報量のこと。通信回線の利用状況を調査する目安となる。「トラヒックが増大した」とは、通信回線を利用するデータ量が増えた状態を指す。</w:t>
            </w:r>
          </w:p>
        </w:tc>
      </w:tr>
      <w:tr w:rsidR="00C101FB" w:rsidRPr="00215A3D" w:rsidTr="00735476">
        <w:tc>
          <w:tcPr>
            <w:tcW w:w="836" w:type="dxa"/>
          </w:tcPr>
          <w:p w:rsidR="00C101FB" w:rsidRPr="00215A3D" w:rsidRDefault="00C101FB" w:rsidP="00B71458">
            <w:pPr>
              <w:widowControl/>
            </w:pPr>
            <w:r w:rsidRPr="00215A3D">
              <w:rPr>
                <w:rFonts w:hint="eastAsia"/>
              </w:rPr>
              <w:t>は</w:t>
            </w:r>
          </w:p>
        </w:tc>
        <w:tc>
          <w:tcPr>
            <w:tcW w:w="3119" w:type="dxa"/>
          </w:tcPr>
          <w:p w:rsidR="00C101FB" w:rsidRPr="00215A3D" w:rsidRDefault="00C101FB" w:rsidP="00B71458">
            <w:pPr>
              <w:widowControl/>
              <w:jc w:val="left"/>
            </w:pPr>
            <w:r w:rsidRPr="00215A3D">
              <w:rPr>
                <w:rFonts w:hint="eastAsia"/>
              </w:rPr>
              <w:t>パーソナルデータ</w:t>
            </w:r>
          </w:p>
        </w:tc>
        <w:tc>
          <w:tcPr>
            <w:tcW w:w="5528" w:type="dxa"/>
          </w:tcPr>
          <w:p w:rsidR="00C101FB" w:rsidRPr="00215A3D" w:rsidRDefault="00C101FB" w:rsidP="00B71458">
            <w:pPr>
              <w:widowControl/>
            </w:pPr>
            <w:r w:rsidRPr="00215A3D">
              <w:rPr>
                <w:rFonts w:hint="eastAsia"/>
              </w:rPr>
              <w:t>個人情報に加え、スマートフォンやパソコン等から得られる移動や行動、購買履歴といった個人と関係性が見出される広範囲の情報のこと。</w:t>
            </w:r>
          </w:p>
        </w:tc>
      </w:tr>
      <w:tr w:rsidR="00C101FB" w:rsidRPr="00215A3D" w:rsidTr="00735476">
        <w:tc>
          <w:tcPr>
            <w:tcW w:w="836" w:type="dxa"/>
          </w:tcPr>
          <w:p w:rsidR="00C101FB" w:rsidRPr="00215A3D" w:rsidRDefault="00735476" w:rsidP="00B71458">
            <w:pPr>
              <w:widowControl/>
            </w:pPr>
            <w:r>
              <w:rPr>
                <w:rFonts w:hint="eastAsia"/>
              </w:rPr>
              <w:t>は</w:t>
            </w:r>
          </w:p>
        </w:tc>
        <w:tc>
          <w:tcPr>
            <w:tcW w:w="3119" w:type="dxa"/>
          </w:tcPr>
          <w:p w:rsidR="00C101FB" w:rsidRPr="00215A3D" w:rsidRDefault="00C101FB" w:rsidP="00B71458">
            <w:pPr>
              <w:widowControl/>
              <w:jc w:val="left"/>
            </w:pPr>
            <w:r w:rsidRPr="00215A3D">
              <w:rPr>
                <w:rFonts w:hint="eastAsia"/>
              </w:rPr>
              <w:t>バイタルセンサ</w:t>
            </w:r>
          </w:p>
        </w:tc>
        <w:tc>
          <w:tcPr>
            <w:tcW w:w="5528" w:type="dxa"/>
          </w:tcPr>
          <w:p w:rsidR="00C101FB" w:rsidRPr="00215A3D" w:rsidRDefault="00C101FB" w:rsidP="00B71458">
            <w:pPr>
              <w:widowControl/>
            </w:pPr>
            <w:r w:rsidRPr="00215A3D">
              <w:rPr>
                <w:rFonts w:hint="eastAsia"/>
              </w:rPr>
              <w:t>心拍・脈拍・血圧・心電・血中酸素濃度など生体に関するデータを測定するセンサーのこと。</w:t>
            </w:r>
          </w:p>
        </w:tc>
      </w:tr>
      <w:tr w:rsidR="00C101FB" w:rsidRPr="00215A3D" w:rsidTr="00735476">
        <w:tc>
          <w:tcPr>
            <w:tcW w:w="836" w:type="dxa"/>
            <w:tcBorders>
              <w:bottom w:val="single" w:sz="4" w:space="0" w:color="000000" w:themeColor="text1"/>
            </w:tcBorders>
          </w:tcPr>
          <w:p w:rsidR="00C101FB" w:rsidRPr="00215A3D" w:rsidRDefault="00C101FB" w:rsidP="00B71458">
            <w:pPr>
              <w:widowControl/>
            </w:pPr>
          </w:p>
        </w:tc>
        <w:tc>
          <w:tcPr>
            <w:tcW w:w="3119" w:type="dxa"/>
            <w:tcBorders>
              <w:bottom w:val="single" w:sz="4" w:space="0" w:color="000000" w:themeColor="text1"/>
            </w:tcBorders>
          </w:tcPr>
          <w:p w:rsidR="00C101FB" w:rsidRPr="00215A3D" w:rsidRDefault="00C101FB" w:rsidP="00B71458">
            <w:pPr>
              <w:widowControl/>
              <w:jc w:val="left"/>
            </w:pPr>
            <w:r w:rsidRPr="00215A3D">
              <w:rPr>
                <w:rFonts w:hint="eastAsia"/>
              </w:rPr>
              <w:t>バックアップ</w:t>
            </w:r>
          </w:p>
        </w:tc>
        <w:tc>
          <w:tcPr>
            <w:tcW w:w="5528" w:type="dxa"/>
            <w:tcBorders>
              <w:bottom w:val="single" w:sz="4" w:space="0" w:color="000000" w:themeColor="text1"/>
            </w:tcBorders>
          </w:tcPr>
          <w:p w:rsidR="00C101FB" w:rsidRPr="00215A3D" w:rsidRDefault="00C101FB" w:rsidP="00B71458">
            <w:pPr>
              <w:widowControl/>
            </w:pPr>
            <w:r w:rsidRPr="00215A3D">
              <w:rPr>
                <w:rFonts w:hint="eastAsia"/>
              </w:rPr>
              <w:t>データを磁気テープなどの別の記憶媒体に保存して、大事なデータの複製を作っておくこと。</w:t>
            </w:r>
            <w:r w:rsidRPr="00215A3D">
              <w:t xml:space="preserve"> バックアップを取っておくことで、データが壊れてしまったときに、バックアップ時の状態に復元することができ</w:t>
            </w:r>
            <w:r w:rsidRPr="00215A3D">
              <w:rPr>
                <w:rFonts w:hint="eastAsia"/>
              </w:rPr>
              <w:t>る。</w:t>
            </w:r>
          </w:p>
        </w:tc>
      </w:tr>
      <w:tr w:rsidR="00C101FB" w:rsidRPr="00215A3D" w:rsidTr="00735476">
        <w:tc>
          <w:tcPr>
            <w:tcW w:w="8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01FB" w:rsidRPr="00215A3D" w:rsidRDefault="00C101FB" w:rsidP="00B71458">
            <w:pPr>
              <w:widowControl/>
            </w:pPr>
            <w:r w:rsidRPr="00215A3D">
              <w:rPr>
                <w:rFonts w:hint="eastAsia"/>
              </w:rPr>
              <w:t>ひ</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01FB" w:rsidRDefault="00C101FB" w:rsidP="00B71458">
            <w:pPr>
              <w:widowControl/>
              <w:jc w:val="left"/>
            </w:pPr>
            <w:r w:rsidRPr="00215A3D">
              <w:rPr>
                <w:rFonts w:hint="eastAsia"/>
              </w:rPr>
              <w:t>ビッグデータ</w:t>
            </w:r>
          </w:p>
          <w:p w:rsidR="00C101FB" w:rsidRPr="00215A3D" w:rsidRDefault="00C101FB" w:rsidP="00B71458">
            <w:pPr>
              <w:widowControl/>
              <w:jc w:val="left"/>
            </w:pP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01FB" w:rsidRPr="00215A3D" w:rsidRDefault="00C101FB" w:rsidP="00B71458">
            <w:pPr>
              <w:widowControl/>
            </w:pPr>
            <w:r w:rsidRPr="00215A3D">
              <w:rPr>
                <w:rFonts w:hint="eastAsia"/>
              </w:rPr>
              <w:t>スマートフォン</w:t>
            </w:r>
            <w:r w:rsidRPr="00215A3D">
              <w:t>から</w:t>
            </w:r>
            <w:r w:rsidRPr="00215A3D">
              <w:rPr>
                <w:rFonts w:hint="eastAsia"/>
              </w:rPr>
              <w:t>の</w:t>
            </w:r>
            <w:r w:rsidRPr="00215A3D">
              <w:t>位置情報</w:t>
            </w:r>
            <w:r w:rsidRPr="00215A3D">
              <w:rPr>
                <w:rFonts w:hint="eastAsia"/>
              </w:rPr>
              <w:t>や</w:t>
            </w:r>
            <w:r w:rsidRPr="00215A3D">
              <w:t>時々刻々と生成されるセンサーデー</w:t>
            </w:r>
            <w:r w:rsidRPr="00215A3D">
              <w:rPr>
                <w:rFonts w:hint="eastAsia"/>
              </w:rPr>
              <w:t>タなど、多種多量なデータのこと。</w:t>
            </w:r>
          </w:p>
        </w:tc>
      </w:tr>
      <w:tr w:rsidR="00C101FB" w:rsidRPr="00215A3D" w:rsidTr="00735476">
        <w:tc>
          <w:tcPr>
            <w:tcW w:w="836" w:type="dxa"/>
            <w:tcBorders>
              <w:top w:val="nil"/>
            </w:tcBorders>
          </w:tcPr>
          <w:p w:rsidR="00C101FB" w:rsidRPr="00215A3D" w:rsidRDefault="00C101FB" w:rsidP="00B71458">
            <w:pPr>
              <w:widowControl/>
            </w:pPr>
            <w:r w:rsidRPr="00215A3D">
              <w:br w:type="page"/>
            </w:r>
          </w:p>
        </w:tc>
        <w:tc>
          <w:tcPr>
            <w:tcW w:w="3119" w:type="dxa"/>
            <w:tcBorders>
              <w:top w:val="nil"/>
            </w:tcBorders>
          </w:tcPr>
          <w:p w:rsidR="00C101FB" w:rsidRPr="00215A3D" w:rsidRDefault="00C101FB" w:rsidP="00B71458">
            <w:pPr>
              <w:widowControl/>
              <w:jc w:val="left"/>
            </w:pPr>
            <w:r w:rsidRPr="00215A3D">
              <w:rPr>
                <w:rFonts w:hint="eastAsia"/>
              </w:rPr>
              <w:t>標的型攻撃</w:t>
            </w:r>
          </w:p>
        </w:tc>
        <w:tc>
          <w:tcPr>
            <w:tcW w:w="5528" w:type="dxa"/>
            <w:tcBorders>
              <w:top w:val="nil"/>
            </w:tcBorders>
          </w:tcPr>
          <w:p w:rsidR="00C101FB" w:rsidRPr="00215A3D" w:rsidRDefault="00C101FB" w:rsidP="00B71458">
            <w:pPr>
              <w:widowControl/>
            </w:pPr>
            <w:r w:rsidRPr="00215A3D">
              <w:rPr>
                <w:rFonts w:hint="eastAsia"/>
              </w:rPr>
              <w:t>特定の組織を狙って、機密情報や知的財産、アカウント情報(</w:t>
            </w:r>
            <w:r w:rsidRPr="00215A3D">
              <w:t>ID、パスワード)などを窃取しようとする攻撃</w:t>
            </w:r>
            <w:r w:rsidRPr="00215A3D">
              <w:rPr>
                <w:rFonts w:hint="eastAsia"/>
              </w:rPr>
              <w:t>のこと</w:t>
            </w:r>
            <w:r w:rsidRPr="00215A3D">
              <w:t>。この攻撃では、標的の組織がよくやり取りをする形式のメールを送りつけ、そこについている添付ファイルやリンクをクリックさせ、そこからマルウェア</w:t>
            </w:r>
            <w:r w:rsidRPr="00215A3D">
              <w:rPr>
                <w:rFonts w:hint="eastAsia"/>
              </w:rPr>
              <w:t>(</w:t>
            </w:r>
            <w:r w:rsidRPr="00215A3D">
              <w:t>コンピュータウイルスのような有害なソフトウェアの総称</w:t>
            </w:r>
            <w:r w:rsidRPr="00215A3D">
              <w:rPr>
                <w:rFonts w:hint="eastAsia"/>
              </w:rPr>
              <w:t>)</w:t>
            </w:r>
            <w:r w:rsidRPr="00215A3D">
              <w:t>配布サイトに誘導するなどの手口がよく使われ</w:t>
            </w:r>
            <w:r w:rsidRPr="00215A3D">
              <w:rPr>
                <w:rFonts w:hint="eastAsia"/>
              </w:rPr>
              <w:t>る</w:t>
            </w:r>
            <w:r w:rsidRPr="00215A3D">
              <w:t>。</w:t>
            </w:r>
          </w:p>
        </w:tc>
      </w:tr>
      <w:tr w:rsidR="00C101FB" w:rsidRPr="00215A3D" w:rsidTr="00735476">
        <w:tc>
          <w:tcPr>
            <w:tcW w:w="836" w:type="dxa"/>
          </w:tcPr>
          <w:p w:rsidR="00C101FB" w:rsidRPr="00215A3D" w:rsidRDefault="00C101FB" w:rsidP="00B71458">
            <w:pPr>
              <w:widowControl/>
            </w:pPr>
            <w:r w:rsidRPr="00215A3D">
              <w:rPr>
                <w:rFonts w:hint="eastAsia"/>
              </w:rPr>
              <w:t>ふ</w:t>
            </w:r>
          </w:p>
        </w:tc>
        <w:tc>
          <w:tcPr>
            <w:tcW w:w="3119" w:type="dxa"/>
          </w:tcPr>
          <w:p w:rsidR="00C101FB" w:rsidRPr="00215A3D" w:rsidRDefault="00C101FB" w:rsidP="00B71458">
            <w:pPr>
              <w:widowControl/>
              <w:jc w:val="left"/>
            </w:pPr>
            <w:r w:rsidRPr="00215A3D">
              <w:rPr>
                <w:rFonts w:hint="eastAsia"/>
              </w:rPr>
              <w:t>不正アクセス</w:t>
            </w:r>
          </w:p>
        </w:tc>
        <w:tc>
          <w:tcPr>
            <w:tcW w:w="5528" w:type="dxa"/>
          </w:tcPr>
          <w:p w:rsidR="00C101FB" w:rsidRPr="00215A3D" w:rsidRDefault="00C101FB" w:rsidP="00B71458">
            <w:pPr>
              <w:widowControl/>
            </w:pPr>
            <w:r w:rsidRPr="00215A3D">
              <w:t>ID・パスワード等により利用が制限・管理されているコンピュータに対し、ネットワークを経由して、</w:t>
            </w:r>
            <w:r w:rsidRPr="00215A3D">
              <w:rPr>
                <w:rFonts w:hint="eastAsia"/>
              </w:rPr>
              <w:t>正規の手続を経ずに不正に侵入し、利用可能とする行為のこと。</w:t>
            </w:r>
          </w:p>
        </w:tc>
      </w:tr>
      <w:tr w:rsidR="00C101FB" w:rsidRPr="00215A3D" w:rsidTr="00735476">
        <w:tc>
          <w:tcPr>
            <w:tcW w:w="836" w:type="dxa"/>
          </w:tcPr>
          <w:p w:rsidR="00C101FB" w:rsidRPr="00215A3D" w:rsidRDefault="00C101FB" w:rsidP="00B71458">
            <w:pPr>
              <w:widowControl/>
            </w:pPr>
          </w:p>
        </w:tc>
        <w:tc>
          <w:tcPr>
            <w:tcW w:w="3119" w:type="dxa"/>
          </w:tcPr>
          <w:p w:rsidR="00C101FB" w:rsidRPr="00215A3D" w:rsidRDefault="00C101FB" w:rsidP="00B71458">
            <w:pPr>
              <w:widowControl/>
              <w:jc w:val="left"/>
            </w:pPr>
            <w:r w:rsidRPr="00215A3D">
              <w:rPr>
                <w:rFonts w:hint="eastAsia"/>
              </w:rPr>
              <w:t>ブロードバンド</w:t>
            </w:r>
          </w:p>
        </w:tc>
        <w:tc>
          <w:tcPr>
            <w:tcW w:w="5528" w:type="dxa"/>
          </w:tcPr>
          <w:p w:rsidR="00C101FB" w:rsidRPr="00215A3D" w:rsidRDefault="00C101FB" w:rsidP="00B71458">
            <w:pPr>
              <w:widowControl/>
            </w:pPr>
            <w:r w:rsidRPr="00215A3D">
              <w:t>大容量のデータを高速に流すことができる</w:t>
            </w:r>
            <w:r w:rsidRPr="00215A3D">
              <w:rPr>
                <w:rFonts w:hint="eastAsia"/>
              </w:rPr>
              <w:t>通信網のこと。固定系と移動系に分けられる。</w:t>
            </w:r>
          </w:p>
        </w:tc>
      </w:tr>
      <w:tr w:rsidR="00C101FB" w:rsidRPr="00215A3D" w:rsidTr="00735476">
        <w:tc>
          <w:tcPr>
            <w:tcW w:w="836" w:type="dxa"/>
          </w:tcPr>
          <w:p w:rsidR="00C101FB" w:rsidRPr="00215A3D" w:rsidRDefault="00C101FB" w:rsidP="00B71458">
            <w:pPr>
              <w:widowControl/>
            </w:pPr>
            <w:r w:rsidRPr="00215A3D">
              <w:rPr>
                <w:rFonts w:hint="eastAsia"/>
              </w:rPr>
              <w:t>ま</w:t>
            </w:r>
          </w:p>
        </w:tc>
        <w:tc>
          <w:tcPr>
            <w:tcW w:w="3119" w:type="dxa"/>
          </w:tcPr>
          <w:p w:rsidR="00C101FB" w:rsidRPr="00215A3D" w:rsidRDefault="00C101FB" w:rsidP="00B71458">
            <w:pPr>
              <w:widowControl/>
              <w:jc w:val="left"/>
            </w:pPr>
            <w:r w:rsidRPr="00215A3D">
              <w:rPr>
                <w:rFonts w:hint="eastAsia"/>
              </w:rPr>
              <w:t>マイキープラットフォーム</w:t>
            </w:r>
          </w:p>
        </w:tc>
        <w:tc>
          <w:tcPr>
            <w:tcW w:w="5528" w:type="dxa"/>
          </w:tcPr>
          <w:p w:rsidR="00C101FB" w:rsidRPr="00215A3D" w:rsidRDefault="00C101FB" w:rsidP="00B71458">
            <w:pPr>
              <w:widowControl/>
            </w:pPr>
            <w:r w:rsidRPr="00215A3D">
              <w:rPr>
                <w:rFonts w:hint="eastAsia"/>
              </w:rPr>
              <w:t>マイナンバーカードのマイキー部分(</w:t>
            </w:r>
            <w:r w:rsidRPr="00215A3D">
              <w:t>ICチップの空きスペースと公的個人認証の部</w:t>
            </w:r>
            <w:r w:rsidRPr="00215A3D">
              <w:rPr>
                <w:rFonts w:hint="eastAsia"/>
              </w:rPr>
              <w:t>分で、国や地方自治体といった公的機関だけでなく、民間でも活用できるもの)を活用して、マイナンバーカードを公共施設や商店街などに係る各種サービスを呼び出す共通の手段とするための共通情報基盤のこと。</w:t>
            </w:r>
          </w:p>
        </w:tc>
      </w:tr>
      <w:tr w:rsidR="00C101FB" w:rsidRPr="00215A3D" w:rsidTr="00735476">
        <w:tc>
          <w:tcPr>
            <w:tcW w:w="836" w:type="dxa"/>
          </w:tcPr>
          <w:p w:rsidR="00C101FB" w:rsidRPr="00215A3D" w:rsidRDefault="00C101FB" w:rsidP="00B71458">
            <w:pPr>
              <w:widowControl/>
            </w:pPr>
            <w:r w:rsidRPr="00215A3D">
              <w:rPr>
                <w:rFonts w:hint="eastAsia"/>
              </w:rPr>
              <w:t>も</w:t>
            </w:r>
          </w:p>
        </w:tc>
        <w:tc>
          <w:tcPr>
            <w:tcW w:w="3119" w:type="dxa"/>
          </w:tcPr>
          <w:p w:rsidR="00C101FB" w:rsidRPr="00215A3D" w:rsidRDefault="00C101FB" w:rsidP="00B71458">
            <w:pPr>
              <w:widowControl/>
              <w:jc w:val="left"/>
            </w:pPr>
            <w:r w:rsidRPr="00215A3D">
              <w:rPr>
                <w:rFonts w:hint="eastAsia"/>
              </w:rPr>
              <w:t>モニタリングセンサ</w:t>
            </w:r>
          </w:p>
        </w:tc>
        <w:tc>
          <w:tcPr>
            <w:tcW w:w="5528" w:type="dxa"/>
          </w:tcPr>
          <w:p w:rsidR="00C101FB" w:rsidRPr="00215A3D" w:rsidRDefault="00C101FB" w:rsidP="00B71458">
            <w:pPr>
              <w:widowControl/>
            </w:pPr>
            <w:r w:rsidRPr="00215A3D">
              <w:rPr>
                <w:rFonts w:hint="eastAsia"/>
              </w:rPr>
              <w:t>温度や振動など対象の状態を連続的あるいは定期的に観測・測定し、対象を継続的に監視する各種センサーのこと。</w:t>
            </w:r>
          </w:p>
        </w:tc>
      </w:tr>
      <w:tr w:rsidR="00C101FB" w:rsidRPr="00215A3D" w:rsidTr="00735476">
        <w:tc>
          <w:tcPr>
            <w:tcW w:w="836" w:type="dxa"/>
          </w:tcPr>
          <w:p w:rsidR="00C101FB" w:rsidRPr="00215A3D" w:rsidRDefault="00C101FB" w:rsidP="00B71458">
            <w:pPr>
              <w:widowControl/>
            </w:pPr>
          </w:p>
        </w:tc>
        <w:tc>
          <w:tcPr>
            <w:tcW w:w="3119" w:type="dxa"/>
          </w:tcPr>
          <w:p w:rsidR="00C101FB" w:rsidRPr="00215A3D" w:rsidRDefault="00C101FB" w:rsidP="00B71458">
            <w:pPr>
              <w:widowControl/>
              <w:jc w:val="left"/>
            </w:pPr>
            <w:r w:rsidRPr="00215A3D">
              <w:rPr>
                <w:rFonts w:hint="eastAsia"/>
              </w:rPr>
              <w:t>モバイルワーク</w:t>
            </w:r>
          </w:p>
        </w:tc>
        <w:tc>
          <w:tcPr>
            <w:tcW w:w="5528" w:type="dxa"/>
          </w:tcPr>
          <w:p w:rsidR="00C101FB" w:rsidRPr="00215A3D" w:rsidRDefault="00C101FB" w:rsidP="00B71458">
            <w:pPr>
              <w:widowControl/>
            </w:pPr>
            <w:r w:rsidRPr="00215A3D">
              <w:rPr>
                <w:rFonts w:hint="eastAsia"/>
              </w:rPr>
              <w:t>ノートパソコンや</w:t>
            </w:r>
            <w:r w:rsidRPr="00215A3D">
              <w:t>携帯電話</w:t>
            </w:r>
            <w:r w:rsidRPr="00215A3D">
              <w:rPr>
                <w:rFonts w:hint="eastAsia"/>
              </w:rPr>
              <w:t>など</w:t>
            </w:r>
            <w:r w:rsidRPr="00215A3D">
              <w:t>を用いて、</w:t>
            </w:r>
            <w:r w:rsidRPr="00215A3D">
              <w:rPr>
                <w:rFonts w:hint="eastAsia"/>
              </w:rPr>
              <w:t>出張先や</w:t>
            </w:r>
            <w:r w:rsidRPr="00215A3D">
              <w:t>移動中の空き時間にオフィス外で働く作業の総称</w:t>
            </w:r>
            <w:r w:rsidRPr="00215A3D">
              <w:rPr>
                <w:rFonts w:hint="eastAsia"/>
              </w:rPr>
              <w:t>のこと</w:t>
            </w:r>
            <w:r w:rsidRPr="00215A3D">
              <w:t>。</w:t>
            </w:r>
          </w:p>
        </w:tc>
      </w:tr>
    </w:tbl>
    <w:p w:rsidR="00C101FB" w:rsidRDefault="00C101FB" w:rsidP="001B398D">
      <w:pPr>
        <w:widowControl/>
        <w:jc w:val="left"/>
        <w:sectPr w:rsidR="00C101FB" w:rsidSect="00F47EA3">
          <w:footerReference w:type="default" r:id="rId80"/>
          <w:pgSz w:w="11906" w:h="16838"/>
          <w:pgMar w:top="1134" w:right="1418" w:bottom="1134" w:left="1418" w:header="851" w:footer="561" w:gutter="0"/>
          <w:pgNumType w:start="39"/>
          <w:cols w:space="425"/>
          <w:docGrid w:type="lines" w:linePitch="360"/>
        </w:sectPr>
      </w:pPr>
    </w:p>
    <w:p w:rsidR="001B398D" w:rsidRPr="00C101FB" w:rsidRDefault="001B398D" w:rsidP="001B398D">
      <w:pPr>
        <w:widowControl/>
        <w:jc w:val="left"/>
        <w:sectPr w:rsidR="001B398D" w:rsidRPr="00C101FB" w:rsidSect="00F47EA3">
          <w:footerReference w:type="default" r:id="rId81"/>
          <w:pgSz w:w="11906" w:h="16838"/>
          <w:pgMar w:top="1134" w:right="1418" w:bottom="1134" w:left="1418" w:header="851" w:footer="561" w:gutter="0"/>
          <w:pgNumType w:start="39"/>
          <w:cols w:space="425"/>
          <w:docGrid w:type="lines" w:linePitch="360"/>
        </w:sectPr>
      </w:pPr>
    </w:p>
    <w:p w:rsidR="001B398D" w:rsidRPr="003A6E81" w:rsidRDefault="001B398D" w:rsidP="001B398D">
      <w:pPr>
        <w:widowControl/>
        <w:jc w:val="left"/>
      </w:pPr>
      <w:r>
        <w:rPr>
          <w:rFonts w:hint="eastAsia"/>
          <w:noProof/>
        </w:rPr>
        <mc:AlternateContent>
          <mc:Choice Requires="wps">
            <w:drawing>
              <wp:anchor distT="0" distB="0" distL="114300" distR="114300" simplePos="0" relativeHeight="251795456" behindDoc="0" locked="0" layoutInCell="1" allowOverlap="1" wp14:anchorId="30D82F02" wp14:editId="70902E66">
                <wp:simplePos x="0" y="0"/>
                <wp:positionH relativeFrom="margin">
                  <wp:posOffset>2613025</wp:posOffset>
                </wp:positionH>
                <wp:positionV relativeFrom="paragraph">
                  <wp:posOffset>4956175</wp:posOffset>
                </wp:positionV>
                <wp:extent cx="857250" cy="457200"/>
                <wp:effectExtent l="0" t="0" r="0" b="0"/>
                <wp:wrapNone/>
                <wp:docPr id="1000" name="正方形/長方形 1000"/>
                <wp:cNvGraphicFramePr/>
                <a:graphic xmlns:a="http://schemas.openxmlformats.org/drawingml/2006/main">
                  <a:graphicData uri="http://schemas.microsoft.com/office/word/2010/wordprocessingShape">
                    <wps:wsp>
                      <wps:cNvSpPr/>
                      <wps:spPr>
                        <a:xfrm>
                          <a:off x="0" y="0"/>
                          <a:ext cx="857250" cy="4572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A522C9" w:rsidRPr="00665F98" w:rsidRDefault="00A522C9" w:rsidP="001B398D">
                            <w:pPr>
                              <w:rPr>
                                <w:rFonts w:asciiTheme="majorEastAsia" w:eastAsiaTheme="majorEastAsia" w:hAnsiTheme="majorEastAsia"/>
                                <w:sz w:val="44"/>
                              </w:rPr>
                            </w:pPr>
                            <w:r w:rsidRPr="00665F98">
                              <w:rPr>
                                <w:rFonts w:asciiTheme="majorEastAsia" w:eastAsiaTheme="majorEastAsia" w:hAnsiTheme="majorEastAsia" w:hint="eastAsia"/>
                                <w:sz w:val="44"/>
                              </w:rPr>
                              <w:t>福岡県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D82F02" id="正方形/長方形 1000" o:spid="_x0000_s1098" style="position:absolute;margin-left:205.75pt;margin-top:390.25pt;width:67.5pt;height:36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" filled="f" stroked="f" strokeweight="1pt">
                <v:textbox inset="0,0,0,0">
                  <w:txbxContent>
                    <w:p w:rsidR="00A522C9" w:rsidRPr="00665F98" w:rsidRDefault="00A522C9" w:rsidP="001B398D">
                      <w:pPr>
                        <w:rPr>
                          <w:rFonts w:asciiTheme="majorEastAsia" w:eastAsiaTheme="majorEastAsia" w:hAnsiTheme="majorEastAsia"/>
                          <w:sz w:val="44"/>
                        </w:rPr>
                      </w:pPr>
                      <w:r w:rsidRPr="00665F98">
                        <w:rPr>
                          <w:rFonts w:asciiTheme="majorEastAsia" w:eastAsiaTheme="majorEastAsia" w:hAnsiTheme="majorEastAsia" w:hint="eastAsia"/>
                          <w:sz w:val="44"/>
                        </w:rPr>
                        <w:t>福岡県</w:t>
                      </w:r>
                    </w:p>
                  </w:txbxContent>
                </v:textbox>
                <w10:wrap anchorx="margin"/>
              </v:rect>
            </w:pict>
          </mc:Fallback>
        </mc:AlternateContent>
      </w:r>
      <w:r>
        <w:rPr>
          <w:rFonts w:hint="eastAsia"/>
          <w:noProof/>
        </w:rPr>
        <mc:AlternateContent>
          <mc:Choice Requires="wps">
            <w:drawing>
              <wp:anchor distT="0" distB="0" distL="114300" distR="114300" simplePos="0" relativeHeight="251793408" behindDoc="0" locked="0" layoutInCell="1" allowOverlap="1" wp14:anchorId="6650F49D" wp14:editId="4AC52B16">
                <wp:simplePos x="0" y="0"/>
                <wp:positionH relativeFrom="margin">
                  <wp:posOffset>-184784</wp:posOffset>
                </wp:positionH>
                <wp:positionV relativeFrom="paragraph">
                  <wp:posOffset>7635240</wp:posOffset>
                </wp:positionV>
                <wp:extent cx="3200400" cy="1695450"/>
                <wp:effectExtent l="0" t="0" r="0" b="0"/>
                <wp:wrapNone/>
                <wp:docPr id="33" name="正方形/長方形 33"/>
                <wp:cNvGraphicFramePr/>
                <a:graphic xmlns:a="http://schemas.openxmlformats.org/drawingml/2006/main">
                  <a:graphicData uri="http://schemas.microsoft.com/office/word/2010/wordprocessingShape">
                    <wps:wsp>
                      <wps:cNvSpPr/>
                      <wps:spPr>
                        <a:xfrm>
                          <a:off x="0" y="0"/>
                          <a:ext cx="3200400" cy="16954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522C9" w:rsidRPr="0096618E" w:rsidRDefault="00A522C9" w:rsidP="001B398D">
                            <w:pPr>
                              <w:snapToGrid w:val="0"/>
                              <w:ind w:firstLineChars="65" w:firstLine="156"/>
                              <w:rPr>
                                <w:color w:val="2E74B5" w:themeColor="accent1" w:themeShade="BF"/>
                                <w:sz w:val="32"/>
                              </w:rPr>
                            </w:pPr>
                            <w:r w:rsidRPr="0096618E">
                              <w:rPr>
                                <w:rFonts w:hint="eastAsia"/>
                                <w:color w:val="2E74B5" w:themeColor="accent1" w:themeShade="BF"/>
                              </w:rPr>
                              <w:t>福岡県官民データ活用推進計画</w:t>
                            </w:r>
                          </w:p>
                          <w:p w:rsidR="00A522C9" w:rsidRDefault="00A522C9" w:rsidP="001B398D">
                            <w:pPr>
                              <w:snapToGrid w:val="0"/>
                              <w:ind w:firstLine="240"/>
                            </w:pPr>
                          </w:p>
                          <w:p w:rsidR="00A522C9" w:rsidRPr="0096618E" w:rsidRDefault="00A522C9" w:rsidP="001B398D">
                            <w:pPr>
                              <w:snapToGrid w:val="0"/>
                              <w:ind w:firstLine="160"/>
                              <w:rPr>
                                <w:sz w:val="16"/>
                              </w:rPr>
                            </w:pPr>
                            <w:r w:rsidRPr="0096618E">
                              <w:rPr>
                                <w:rFonts w:hint="eastAsia"/>
                                <w:sz w:val="16"/>
                              </w:rPr>
                              <w:t>発行日</w:t>
                            </w:r>
                            <w:r w:rsidRPr="0096618E">
                              <w:rPr>
                                <w:sz w:val="16"/>
                              </w:rPr>
                              <w:t>／平成31年3月</w:t>
                            </w:r>
                          </w:p>
                          <w:p w:rsidR="00A522C9" w:rsidRPr="0096618E" w:rsidRDefault="00A522C9" w:rsidP="001B398D">
                            <w:pPr>
                              <w:snapToGrid w:val="0"/>
                              <w:ind w:firstLine="160"/>
                              <w:rPr>
                                <w:sz w:val="16"/>
                              </w:rPr>
                            </w:pPr>
                            <w:r w:rsidRPr="0096618E">
                              <w:rPr>
                                <w:rFonts w:hint="eastAsia"/>
                                <w:sz w:val="16"/>
                              </w:rPr>
                              <w:t>編　集／福岡県</w:t>
                            </w:r>
                            <w:r w:rsidRPr="0096618E">
                              <w:rPr>
                                <w:sz w:val="16"/>
                              </w:rPr>
                              <w:t>企画・地域振興部</w:t>
                            </w:r>
                            <w:r w:rsidRPr="0096618E">
                              <w:rPr>
                                <w:rFonts w:hint="eastAsia"/>
                                <w:sz w:val="16"/>
                              </w:rPr>
                              <w:t>情報政策課</w:t>
                            </w:r>
                          </w:p>
                          <w:p w:rsidR="00A522C9" w:rsidRPr="0096618E" w:rsidRDefault="00A522C9" w:rsidP="001B398D">
                            <w:pPr>
                              <w:snapToGrid w:val="0"/>
                              <w:ind w:firstLine="160"/>
                              <w:rPr>
                                <w:sz w:val="16"/>
                              </w:rPr>
                            </w:pPr>
                          </w:p>
                          <w:p w:rsidR="00A522C9" w:rsidRPr="0096618E" w:rsidRDefault="00A522C9" w:rsidP="001B398D">
                            <w:pPr>
                              <w:snapToGrid w:val="0"/>
                              <w:ind w:firstLine="160"/>
                              <w:rPr>
                                <w:sz w:val="16"/>
                              </w:rPr>
                            </w:pPr>
                            <w:r>
                              <w:rPr>
                                <w:rFonts w:hint="eastAsia"/>
                                <w:sz w:val="16"/>
                              </w:rPr>
                              <w:t>福岡県企画・地域振興部</w:t>
                            </w:r>
                            <w:r w:rsidRPr="0096618E">
                              <w:rPr>
                                <w:rFonts w:hint="eastAsia"/>
                                <w:sz w:val="16"/>
                              </w:rPr>
                              <w:t>情報政策課</w:t>
                            </w:r>
                          </w:p>
                          <w:p w:rsidR="00A522C9" w:rsidRPr="0096618E" w:rsidRDefault="00A522C9" w:rsidP="001B398D">
                            <w:pPr>
                              <w:snapToGrid w:val="0"/>
                              <w:ind w:firstLine="160"/>
                              <w:rPr>
                                <w:sz w:val="16"/>
                              </w:rPr>
                            </w:pPr>
                            <w:r w:rsidRPr="0096618E">
                              <w:rPr>
                                <w:rFonts w:hint="eastAsia"/>
                                <w:sz w:val="16"/>
                              </w:rPr>
                              <w:t>〒812-8577　福岡市博多区東公園7-7</w:t>
                            </w:r>
                          </w:p>
                          <w:p w:rsidR="00A522C9" w:rsidRPr="0096618E" w:rsidRDefault="00A522C9" w:rsidP="001B398D">
                            <w:pPr>
                              <w:snapToGrid w:val="0"/>
                              <w:ind w:firstLine="160"/>
                              <w:rPr>
                                <w:sz w:val="16"/>
                              </w:rPr>
                            </w:pPr>
                            <w:r w:rsidRPr="0096618E">
                              <w:rPr>
                                <w:rFonts w:hint="eastAsia"/>
                                <w:sz w:val="16"/>
                              </w:rPr>
                              <w:t>TEL 092-643-</w:t>
                            </w:r>
                            <w:r w:rsidRPr="0096618E">
                              <w:rPr>
                                <w:sz w:val="16"/>
                              </w:rPr>
                              <w:t>3229</w:t>
                            </w:r>
                            <w:r w:rsidRPr="0096618E">
                              <w:rPr>
                                <w:rFonts w:hint="eastAsia"/>
                                <w:sz w:val="16"/>
                              </w:rPr>
                              <w:t xml:space="preserve">  FAX 092-643-3</w:t>
                            </w:r>
                            <w:r w:rsidRPr="0096618E">
                              <w:rPr>
                                <w:sz w:val="16"/>
                              </w:rPr>
                              <w:t>1</w:t>
                            </w:r>
                            <w:r w:rsidRPr="0096618E">
                              <w:rPr>
                                <w:rFonts w:hint="eastAsia"/>
                                <w:sz w:val="16"/>
                              </w:rPr>
                              <w:t>2</w:t>
                            </w:r>
                            <w:r w:rsidRPr="0096618E">
                              <w:rPr>
                                <w:sz w:val="16"/>
                              </w:rPr>
                              <w:t>1</w:t>
                            </w:r>
                          </w:p>
                          <w:p w:rsidR="00A522C9" w:rsidRPr="0096618E" w:rsidRDefault="00A522C9" w:rsidP="001B398D">
                            <w:pPr>
                              <w:snapToGrid w:val="0"/>
                              <w:ind w:firstLine="160"/>
                              <w:rPr>
                                <w:sz w:val="16"/>
                              </w:rPr>
                            </w:pPr>
                            <w:r w:rsidRPr="0096618E">
                              <w:rPr>
                                <w:rFonts w:hint="eastAsia"/>
                                <w:sz w:val="16"/>
                              </w:rPr>
                              <w:t>E-mail</w:t>
                            </w:r>
                            <w:r w:rsidRPr="0096618E">
                              <w:rPr>
                                <w:sz w:val="16"/>
                              </w:rPr>
                              <w:tab/>
                              <w:t>johoka</w:t>
                            </w:r>
                            <w:r w:rsidRPr="0096618E">
                              <w:rPr>
                                <w:rFonts w:hint="eastAsia"/>
                                <w:sz w:val="16"/>
                              </w:rPr>
                              <w:t>@pref.fukuoka.lg.jp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50F49D" id="正方形/長方形 33" o:spid="_x0000_s1099" style="position:absolute;margin-left:-14.55pt;margin-top:601.2pt;width:252pt;height:133.5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" fillcolor="white [3201]" stroked="f" strokeweight="1pt">
                <v:textbox>
                  <w:txbxContent>
                    <w:p w:rsidR="00A522C9" w:rsidRPr="0096618E" w:rsidRDefault="00A522C9" w:rsidP="001B398D">
                      <w:pPr>
                        <w:snapToGrid w:val="0"/>
                        <w:ind w:firstLineChars="65" w:firstLine="156"/>
                        <w:rPr>
                          <w:color w:val="2E74B5" w:themeColor="accent1" w:themeShade="BF"/>
                          <w:sz w:val="32"/>
                        </w:rPr>
                      </w:pPr>
                      <w:r w:rsidRPr="0096618E">
                        <w:rPr>
                          <w:rFonts w:hint="eastAsia"/>
                          <w:color w:val="2E74B5" w:themeColor="accent1" w:themeShade="BF"/>
                        </w:rPr>
                        <w:t>福岡県官民データ活用推進計画</w:t>
                      </w:r>
                    </w:p>
                    <w:p w:rsidR="00A522C9" w:rsidRDefault="00A522C9" w:rsidP="001B398D">
                      <w:pPr>
                        <w:snapToGrid w:val="0"/>
                        <w:ind w:firstLine="240"/>
                      </w:pPr>
                    </w:p>
                    <w:p w:rsidR="00A522C9" w:rsidRPr="0096618E" w:rsidRDefault="00A522C9" w:rsidP="001B398D">
                      <w:pPr>
                        <w:snapToGrid w:val="0"/>
                        <w:ind w:firstLine="160"/>
                        <w:rPr>
                          <w:sz w:val="16"/>
                        </w:rPr>
                      </w:pPr>
                      <w:r w:rsidRPr="0096618E">
                        <w:rPr>
                          <w:rFonts w:hint="eastAsia"/>
                          <w:sz w:val="16"/>
                        </w:rPr>
                        <w:t>発行日</w:t>
                      </w:r>
                      <w:r w:rsidRPr="0096618E">
                        <w:rPr>
                          <w:sz w:val="16"/>
                        </w:rPr>
                        <w:t>／平成31年3月</w:t>
                      </w:r>
                    </w:p>
                    <w:p w:rsidR="00A522C9" w:rsidRPr="0096618E" w:rsidRDefault="00A522C9" w:rsidP="001B398D">
                      <w:pPr>
                        <w:snapToGrid w:val="0"/>
                        <w:ind w:firstLine="160"/>
                        <w:rPr>
                          <w:sz w:val="16"/>
                        </w:rPr>
                      </w:pPr>
                      <w:r w:rsidRPr="0096618E">
                        <w:rPr>
                          <w:rFonts w:hint="eastAsia"/>
                          <w:sz w:val="16"/>
                        </w:rPr>
                        <w:t>編　集／福岡県</w:t>
                      </w:r>
                      <w:r w:rsidRPr="0096618E">
                        <w:rPr>
                          <w:sz w:val="16"/>
                        </w:rPr>
                        <w:t>企画・地域振興部</w:t>
                      </w:r>
                      <w:r w:rsidRPr="0096618E">
                        <w:rPr>
                          <w:rFonts w:hint="eastAsia"/>
                          <w:sz w:val="16"/>
                        </w:rPr>
                        <w:t>情報政策課</w:t>
                      </w:r>
                    </w:p>
                    <w:p w:rsidR="00A522C9" w:rsidRPr="0096618E" w:rsidRDefault="00A522C9" w:rsidP="001B398D">
                      <w:pPr>
                        <w:snapToGrid w:val="0"/>
                        <w:ind w:firstLine="160"/>
                        <w:rPr>
                          <w:sz w:val="16"/>
                        </w:rPr>
                      </w:pPr>
                    </w:p>
                    <w:p w:rsidR="00A522C9" w:rsidRPr="0096618E" w:rsidRDefault="00A522C9" w:rsidP="001B398D">
                      <w:pPr>
                        <w:snapToGrid w:val="0"/>
                        <w:ind w:firstLine="160"/>
                        <w:rPr>
                          <w:sz w:val="16"/>
                        </w:rPr>
                      </w:pPr>
                      <w:r>
                        <w:rPr>
                          <w:rFonts w:hint="eastAsia"/>
                          <w:sz w:val="16"/>
                        </w:rPr>
                        <w:t>福岡県企画・地域振興部</w:t>
                      </w:r>
                      <w:r w:rsidRPr="0096618E">
                        <w:rPr>
                          <w:rFonts w:hint="eastAsia"/>
                          <w:sz w:val="16"/>
                        </w:rPr>
                        <w:t>情報政策課</w:t>
                      </w:r>
                    </w:p>
                    <w:p w:rsidR="00A522C9" w:rsidRPr="0096618E" w:rsidRDefault="00A522C9" w:rsidP="001B398D">
                      <w:pPr>
                        <w:snapToGrid w:val="0"/>
                        <w:ind w:firstLine="160"/>
                        <w:rPr>
                          <w:sz w:val="16"/>
                        </w:rPr>
                      </w:pPr>
                      <w:r w:rsidRPr="0096618E">
                        <w:rPr>
                          <w:rFonts w:hint="eastAsia"/>
                          <w:sz w:val="16"/>
                        </w:rPr>
                        <w:t>〒812-8577　福岡市博多区東公園7-7</w:t>
                      </w:r>
                    </w:p>
                    <w:p w:rsidR="00A522C9" w:rsidRPr="0096618E" w:rsidRDefault="00A522C9" w:rsidP="001B398D">
                      <w:pPr>
                        <w:snapToGrid w:val="0"/>
                        <w:ind w:firstLine="160"/>
                        <w:rPr>
                          <w:sz w:val="16"/>
                        </w:rPr>
                      </w:pPr>
                      <w:r w:rsidRPr="0096618E">
                        <w:rPr>
                          <w:rFonts w:hint="eastAsia"/>
                          <w:sz w:val="16"/>
                        </w:rPr>
                        <w:t>TEL 092-643-</w:t>
                      </w:r>
                      <w:r w:rsidRPr="0096618E">
                        <w:rPr>
                          <w:sz w:val="16"/>
                        </w:rPr>
                        <w:t>3229</w:t>
                      </w:r>
                      <w:r w:rsidRPr="0096618E">
                        <w:rPr>
                          <w:rFonts w:hint="eastAsia"/>
                          <w:sz w:val="16"/>
                        </w:rPr>
                        <w:t xml:space="preserve">  FAX 092-643-3</w:t>
                      </w:r>
                      <w:r w:rsidRPr="0096618E">
                        <w:rPr>
                          <w:sz w:val="16"/>
                        </w:rPr>
                        <w:t>1</w:t>
                      </w:r>
                      <w:r w:rsidRPr="0096618E">
                        <w:rPr>
                          <w:rFonts w:hint="eastAsia"/>
                          <w:sz w:val="16"/>
                        </w:rPr>
                        <w:t>2</w:t>
                      </w:r>
                      <w:r w:rsidRPr="0096618E">
                        <w:rPr>
                          <w:sz w:val="16"/>
                        </w:rPr>
                        <w:t>1</w:t>
                      </w:r>
                    </w:p>
                    <w:p w:rsidR="00A522C9" w:rsidRPr="0096618E" w:rsidRDefault="00A522C9" w:rsidP="001B398D">
                      <w:pPr>
                        <w:snapToGrid w:val="0"/>
                        <w:ind w:firstLine="160"/>
                        <w:rPr>
                          <w:sz w:val="16"/>
                        </w:rPr>
                      </w:pPr>
                      <w:r w:rsidRPr="0096618E">
                        <w:rPr>
                          <w:rFonts w:hint="eastAsia"/>
                          <w:sz w:val="16"/>
                        </w:rPr>
                        <w:t>E-mail</w:t>
                      </w:r>
                      <w:r w:rsidRPr="0096618E">
                        <w:rPr>
                          <w:sz w:val="16"/>
                        </w:rPr>
                        <w:tab/>
                        <w:t>johoka</w:t>
                      </w:r>
                      <w:r w:rsidRPr="0096618E">
                        <w:rPr>
                          <w:rFonts w:hint="eastAsia"/>
                          <w:sz w:val="16"/>
                        </w:rPr>
                        <w:t>@pref.fukuoka.lg.jp</w:t>
                      </w:r>
                    </w:p>
                  </w:txbxContent>
                </v:textbox>
                <w10:wrap anchorx="margin"/>
              </v:rect>
            </w:pict>
          </mc:Fallback>
        </mc:AlternateContent>
      </w:r>
      <w:r>
        <w:rPr>
          <w:rFonts w:hint="eastAsia"/>
          <w:noProof/>
        </w:rPr>
        <mc:AlternateContent>
          <mc:Choice Requires="wps">
            <w:drawing>
              <wp:anchor distT="0" distB="0" distL="114300" distR="114300" simplePos="0" relativeHeight="251796480" behindDoc="0" locked="0" layoutInCell="1" allowOverlap="1" wp14:anchorId="0912D518" wp14:editId="3285B4FD">
                <wp:simplePos x="0" y="0"/>
                <wp:positionH relativeFrom="margin">
                  <wp:align>right</wp:align>
                </wp:positionH>
                <wp:positionV relativeFrom="paragraph">
                  <wp:posOffset>7861300</wp:posOffset>
                </wp:positionV>
                <wp:extent cx="1743075" cy="1733550"/>
                <wp:effectExtent l="0" t="0" r="9525" b="0"/>
                <wp:wrapNone/>
                <wp:docPr id="1001" name="正方形/長方形 1001"/>
                <wp:cNvGraphicFramePr/>
                <a:graphic xmlns:a="http://schemas.openxmlformats.org/drawingml/2006/main">
                  <a:graphicData uri="http://schemas.microsoft.com/office/word/2010/wordprocessingShape">
                    <wps:wsp>
                      <wps:cNvSpPr/>
                      <wps:spPr>
                        <a:xfrm>
                          <a:off x="0" y="0"/>
                          <a:ext cx="1743075" cy="17335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522C9" w:rsidRPr="0096618E" w:rsidRDefault="00A522C9" w:rsidP="001B398D">
                            <w:pPr>
                              <w:snapToGrid w:val="0"/>
                              <w:rPr>
                                <w:sz w:val="16"/>
                              </w:rPr>
                            </w:pPr>
                            <w:r w:rsidRPr="0096618E">
                              <w:rPr>
                                <w:rFonts w:hint="eastAsia"/>
                                <w:sz w:val="16"/>
                              </w:rPr>
                              <w:t>平成31年3月</w:t>
                            </w:r>
                            <w:r w:rsidRPr="0096618E">
                              <w:rPr>
                                <w:sz w:val="16"/>
                              </w:rPr>
                              <w:t>発行</w:t>
                            </w:r>
                          </w:p>
                          <w:p w:rsidR="00A522C9" w:rsidRPr="0096618E" w:rsidRDefault="00A522C9" w:rsidP="001B398D">
                            <w:pPr>
                              <w:snapToGrid w:val="0"/>
                              <w:rPr>
                                <w:sz w:val="16"/>
                              </w:rPr>
                            </w:pPr>
                            <w:r w:rsidRPr="0096618E">
                              <w:rPr>
                                <w:rFonts w:hint="eastAsia"/>
                                <w:sz w:val="16"/>
                              </w:rPr>
                              <w:t>福岡県</w:t>
                            </w:r>
                            <w:r w:rsidRPr="0096618E">
                              <w:rPr>
                                <w:sz w:val="16"/>
                              </w:rPr>
                              <w:t>企画</w:t>
                            </w:r>
                            <w:r w:rsidRPr="0096618E">
                              <w:rPr>
                                <w:rFonts w:hint="eastAsia"/>
                                <w:sz w:val="16"/>
                              </w:rPr>
                              <w:t>・</w:t>
                            </w:r>
                            <w:r w:rsidRPr="0096618E">
                              <w:rPr>
                                <w:sz w:val="16"/>
                              </w:rPr>
                              <w:t>地域振興部情報政策課</w:t>
                            </w:r>
                          </w:p>
                          <w:tbl>
                            <w:tblPr>
                              <w:tblStyle w:val="a5"/>
                              <w:tblW w:w="0" w:type="auto"/>
                              <w:tblLook w:val="04A0" w:firstRow="1" w:lastRow="0" w:firstColumn="1" w:lastColumn="0" w:noHBand="0" w:noVBand="1"/>
                            </w:tblPr>
                            <w:tblGrid>
                              <w:gridCol w:w="1413"/>
                              <w:gridCol w:w="1228"/>
                            </w:tblGrid>
                            <w:tr w:rsidR="00A522C9" w:rsidRPr="0096618E" w:rsidTr="001B398D">
                              <w:tc>
                                <w:tcPr>
                                  <w:tcW w:w="2641" w:type="dxa"/>
                                  <w:gridSpan w:val="2"/>
                                  <w:shd w:val="clear" w:color="auto" w:fill="000000" w:themeFill="text1"/>
                                </w:tcPr>
                                <w:p w:rsidR="00A522C9" w:rsidRPr="0096618E" w:rsidRDefault="00A522C9" w:rsidP="001B398D">
                                  <w:pPr>
                                    <w:snapToGrid w:val="0"/>
                                    <w:jc w:val="center"/>
                                    <w:rPr>
                                      <w:color w:val="FFFFFF" w:themeColor="background1"/>
                                    </w:rPr>
                                  </w:pPr>
                                  <w:r w:rsidRPr="0096618E">
                                    <w:rPr>
                                      <w:rFonts w:hint="eastAsia"/>
                                      <w:color w:val="FFFFFF" w:themeColor="background1"/>
                                    </w:rPr>
                                    <w:t>福岡県</w:t>
                                  </w:r>
                                  <w:r w:rsidRPr="0096618E">
                                    <w:rPr>
                                      <w:color w:val="FFFFFF" w:themeColor="background1"/>
                                    </w:rPr>
                                    <w:t>行政資料</w:t>
                                  </w:r>
                                </w:p>
                              </w:tc>
                            </w:tr>
                            <w:tr w:rsidR="00A522C9" w:rsidRPr="0096618E" w:rsidTr="001B398D">
                              <w:trPr>
                                <w:trHeight w:val="313"/>
                              </w:trPr>
                              <w:tc>
                                <w:tcPr>
                                  <w:tcW w:w="1413" w:type="dxa"/>
                                </w:tcPr>
                                <w:p w:rsidR="00A522C9" w:rsidRPr="0096618E" w:rsidRDefault="00A522C9" w:rsidP="001B398D">
                                  <w:pPr>
                                    <w:snapToGrid w:val="0"/>
                                    <w:jc w:val="center"/>
                                    <w:rPr>
                                      <w:sz w:val="14"/>
                                    </w:rPr>
                                  </w:pPr>
                                  <w:r w:rsidRPr="0096618E">
                                    <w:rPr>
                                      <w:rFonts w:hint="eastAsia"/>
                                      <w:sz w:val="14"/>
                                    </w:rPr>
                                    <w:t>分類記号</w:t>
                                  </w:r>
                                </w:p>
                                <w:p w:rsidR="00BC2E61" w:rsidRPr="0096618E" w:rsidRDefault="00BC2E61" w:rsidP="00BC2E61">
                                  <w:pPr>
                                    <w:snapToGrid w:val="0"/>
                                    <w:jc w:val="center"/>
                                    <w:rPr>
                                      <w:sz w:val="14"/>
                                    </w:rPr>
                                  </w:pPr>
                                  <w:r>
                                    <w:rPr>
                                      <w:rFonts w:hint="eastAsia"/>
                                      <w:sz w:val="14"/>
                                    </w:rPr>
                                    <w:t>OG</w:t>
                                  </w:r>
                                </w:p>
                              </w:tc>
                              <w:tc>
                                <w:tcPr>
                                  <w:tcW w:w="1228" w:type="dxa"/>
                                </w:tcPr>
                                <w:p w:rsidR="00A522C9" w:rsidRDefault="00A522C9" w:rsidP="001B398D">
                                  <w:pPr>
                                    <w:snapToGrid w:val="0"/>
                                    <w:jc w:val="center"/>
                                    <w:rPr>
                                      <w:sz w:val="14"/>
                                    </w:rPr>
                                  </w:pPr>
                                  <w:r w:rsidRPr="0096618E">
                                    <w:rPr>
                                      <w:rFonts w:hint="eastAsia"/>
                                      <w:sz w:val="14"/>
                                    </w:rPr>
                                    <w:t>所属コード</w:t>
                                  </w:r>
                                </w:p>
                                <w:p w:rsidR="00BC2E61" w:rsidRPr="0096618E" w:rsidRDefault="00BC2E61" w:rsidP="001B398D">
                                  <w:pPr>
                                    <w:snapToGrid w:val="0"/>
                                    <w:jc w:val="center"/>
                                    <w:rPr>
                                      <w:sz w:val="14"/>
                                    </w:rPr>
                                  </w:pPr>
                                  <w:r>
                                    <w:rPr>
                                      <w:rFonts w:hint="eastAsia"/>
                                      <w:sz w:val="14"/>
                                    </w:rPr>
                                    <w:t>4200406</w:t>
                                  </w:r>
                                </w:p>
                              </w:tc>
                            </w:tr>
                            <w:tr w:rsidR="00A522C9" w:rsidRPr="0096618E" w:rsidTr="001B398D">
                              <w:trPr>
                                <w:trHeight w:val="267"/>
                              </w:trPr>
                              <w:tc>
                                <w:tcPr>
                                  <w:tcW w:w="1413" w:type="dxa"/>
                                </w:tcPr>
                                <w:p w:rsidR="00A522C9" w:rsidRPr="0096618E" w:rsidRDefault="00A522C9" w:rsidP="001B398D">
                                  <w:pPr>
                                    <w:snapToGrid w:val="0"/>
                                    <w:jc w:val="center"/>
                                    <w:rPr>
                                      <w:sz w:val="14"/>
                                    </w:rPr>
                                  </w:pPr>
                                  <w:r w:rsidRPr="0096618E">
                                    <w:rPr>
                                      <w:rFonts w:hint="eastAsia"/>
                                      <w:sz w:val="14"/>
                                    </w:rPr>
                                    <w:t>登録年度</w:t>
                                  </w:r>
                                </w:p>
                                <w:p w:rsidR="00A522C9" w:rsidRPr="0096618E" w:rsidRDefault="00A522C9" w:rsidP="001B398D">
                                  <w:pPr>
                                    <w:snapToGrid w:val="0"/>
                                    <w:jc w:val="center"/>
                                    <w:rPr>
                                      <w:sz w:val="14"/>
                                    </w:rPr>
                                  </w:pPr>
                                  <w:r>
                                    <w:rPr>
                                      <w:rFonts w:hint="eastAsia"/>
                                      <w:sz w:val="14"/>
                                    </w:rPr>
                                    <w:t>3</w:t>
                                  </w:r>
                                  <w:r>
                                    <w:rPr>
                                      <w:sz w:val="14"/>
                                    </w:rPr>
                                    <w:t>0</w:t>
                                  </w:r>
                                </w:p>
                              </w:tc>
                              <w:tc>
                                <w:tcPr>
                                  <w:tcW w:w="1228" w:type="dxa"/>
                                </w:tcPr>
                                <w:p w:rsidR="00A522C9" w:rsidRDefault="00A522C9" w:rsidP="001B398D">
                                  <w:pPr>
                                    <w:snapToGrid w:val="0"/>
                                    <w:jc w:val="center"/>
                                    <w:rPr>
                                      <w:sz w:val="14"/>
                                    </w:rPr>
                                  </w:pPr>
                                  <w:r w:rsidRPr="0096618E">
                                    <w:rPr>
                                      <w:rFonts w:hint="eastAsia"/>
                                      <w:sz w:val="14"/>
                                    </w:rPr>
                                    <w:t>登録番号</w:t>
                                  </w:r>
                                </w:p>
                                <w:p w:rsidR="00BC2E61" w:rsidRPr="0096618E" w:rsidRDefault="00BC2E61" w:rsidP="001B398D">
                                  <w:pPr>
                                    <w:snapToGrid w:val="0"/>
                                    <w:jc w:val="center"/>
                                    <w:rPr>
                                      <w:sz w:val="14"/>
                                    </w:rPr>
                                  </w:pPr>
                                  <w:r>
                                    <w:rPr>
                                      <w:rFonts w:hint="eastAsia"/>
                                      <w:sz w:val="14"/>
                                    </w:rPr>
                                    <w:t>0001</w:t>
                                  </w:r>
                                </w:p>
                              </w:tc>
                            </w:tr>
                          </w:tbl>
                          <w:p w:rsidR="00A522C9" w:rsidRPr="0096618E" w:rsidRDefault="00A522C9" w:rsidP="001B398D">
                            <w:pPr>
                              <w:ind w:firstLine="240"/>
                            </w:pP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12D518" id="正方形/長方形 1001" o:spid="_x0000_s1100" style="position:absolute;margin-left:86.05pt;margin-top:619pt;width:137.25pt;height:136.5pt;z-index:251796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" fillcolor="white [3201]" stroked="f" strokeweight="1pt">
                <v:textbox inset="0,1mm,0,1mm">
                  <w:txbxContent>
                    <w:p w:rsidR="00A522C9" w:rsidRPr="0096618E" w:rsidRDefault="00A522C9" w:rsidP="001B398D">
                      <w:pPr>
                        <w:snapToGrid w:val="0"/>
                        <w:rPr>
                          <w:sz w:val="16"/>
                        </w:rPr>
                      </w:pPr>
                      <w:r w:rsidRPr="0096618E">
                        <w:rPr>
                          <w:rFonts w:hint="eastAsia"/>
                          <w:sz w:val="16"/>
                        </w:rPr>
                        <w:t>平成31年3月</w:t>
                      </w:r>
                      <w:r w:rsidRPr="0096618E">
                        <w:rPr>
                          <w:sz w:val="16"/>
                        </w:rPr>
                        <w:t>発行</w:t>
                      </w:r>
                    </w:p>
                    <w:p w:rsidR="00A522C9" w:rsidRPr="0096618E" w:rsidRDefault="00A522C9" w:rsidP="001B398D">
                      <w:pPr>
                        <w:snapToGrid w:val="0"/>
                        <w:rPr>
                          <w:sz w:val="16"/>
                        </w:rPr>
                      </w:pPr>
                      <w:r w:rsidRPr="0096618E">
                        <w:rPr>
                          <w:rFonts w:hint="eastAsia"/>
                          <w:sz w:val="16"/>
                        </w:rPr>
                        <w:t>福岡県</w:t>
                      </w:r>
                      <w:r w:rsidRPr="0096618E">
                        <w:rPr>
                          <w:sz w:val="16"/>
                        </w:rPr>
                        <w:t>企画</w:t>
                      </w:r>
                      <w:r w:rsidRPr="0096618E">
                        <w:rPr>
                          <w:rFonts w:hint="eastAsia"/>
                          <w:sz w:val="16"/>
                        </w:rPr>
                        <w:t>・</w:t>
                      </w:r>
                      <w:r w:rsidRPr="0096618E">
                        <w:rPr>
                          <w:sz w:val="16"/>
                        </w:rPr>
                        <w:t>地域振興部情報政策課</w:t>
                      </w:r>
                    </w:p>
                    <w:tbl>
                      <w:tblPr>
                        <w:tblStyle w:val="a5"/>
                        <w:tblW w:w="0" w:type="auto"/>
                        <w:tblLook w:val="04A0" w:firstRow="1" w:lastRow="0" w:firstColumn="1" w:lastColumn="0" w:noHBand="0" w:noVBand="1"/>
                      </w:tblPr>
                      <w:tblGrid>
                        <w:gridCol w:w="1413"/>
                        <w:gridCol w:w="1228"/>
                      </w:tblGrid>
                      <w:tr w:rsidR="00A522C9" w:rsidRPr="0096618E" w:rsidTr="001B398D">
                        <w:tc>
                          <w:tcPr>
                            <w:tcW w:w="2641" w:type="dxa"/>
                            <w:gridSpan w:val="2"/>
                            <w:shd w:val="clear" w:color="auto" w:fill="000000" w:themeFill="text1"/>
                          </w:tcPr>
                          <w:p w:rsidR="00A522C9" w:rsidRPr="0096618E" w:rsidRDefault="00A522C9" w:rsidP="001B398D">
                            <w:pPr>
                              <w:snapToGrid w:val="0"/>
                              <w:jc w:val="center"/>
                              <w:rPr>
                                <w:color w:val="FFFFFF" w:themeColor="background1"/>
                              </w:rPr>
                            </w:pPr>
                            <w:r w:rsidRPr="0096618E">
                              <w:rPr>
                                <w:rFonts w:hint="eastAsia"/>
                                <w:color w:val="FFFFFF" w:themeColor="background1"/>
                              </w:rPr>
                              <w:t>福岡県</w:t>
                            </w:r>
                            <w:r w:rsidRPr="0096618E">
                              <w:rPr>
                                <w:color w:val="FFFFFF" w:themeColor="background1"/>
                              </w:rPr>
                              <w:t>行政資料</w:t>
                            </w:r>
                          </w:p>
                        </w:tc>
                      </w:tr>
                      <w:tr w:rsidR="00A522C9" w:rsidRPr="0096618E" w:rsidTr="001B398D">
                        <w:trPr>
                          <w:trHeight w:val="313"/>
                        </w:trPr>
                        <w:tc>
                          <w:tcPr>
                            <w:tcW w:w="1413" w:type="dxa"/>
                          </w:tcPr>
                          <w:p w:rsidR="00A522C9" w:rsidRPr="0096618E" w:rsidRDefault="00A522C9" w:rsidP="001B398D">
                            <w:pPr>
                              <w:snapToGrid w:val="0"/>
                              <w:jc w:val="center"/>
                              <w:rPr>
                                <w:sz w:val="14"/>
                              </w:rPr>
                            </w:pPr>
                            <w:r w:rsidRPr="0096618E">
                              <w:rPr>
                                <w:rFonts w:hint="eastAsia"/>
                                <w:sz w:val="14"/>
                              </w:rPr>
                              <w:t>分類記号</w:t>
                            </w:r>
                          </w:p>
                          <w:p w:rsidR="00BC2E61" w:rsidRPr="0096618E" w:rsidRDefault="00BC2E61" w:rsidP="00BC2E61">
                            <w:pPr>
                              <w:snapToGrid w:val="0"/>
                              <w:jc w:val="center"/>
                              <w:rPr>
                                <w:sz w:val="14"/>
                              </w:rPr>
                            </w:pPr>
                            <w:r>
                              <w:rPr>
                                <w:rFonts w:hint="eastAsia"/>
                                <w:sz w:val="14"/>
                              </w:rPr>
                              <w:t>OG</w:t>
                            </w:r>
                          </w:p>
                        </w:tc>
                        <w:tc>
                          <w:tcPr>
                            <w:tcW w:w="1228" w:type="dxa"/>
                          </w:tcPr>
                          <w:p w:rsidR="00A522C9" w:rsidRDefault="00A522C9" w:rsidP="001B398D">
                            <w:pPr>
                              <w:snapToGrid w:val="0"/>
                              <w:jc w:val="center"/>
                              <w:rPr>
                                <w:sz w:val="14"/>
                              </w:rPr>
                            </w:pPr>
                            <w:r w:rsidRPr="0096618E">
                              <w:rPr>
                                <w:rFonts w:hint="eastAsia"/>
                                <w:sz w:val="14"/>
                              </w:rPr>
                              <w:t>所属コード</w:t>
                            </w:r>
                          </w:p>
                          <w:p w:rsidR="00BC2E61" w:rsidRPr="0096618E" w:rsidRDefault="00BC2E61" w:rsidP="001B398D">
                            <w:pPr>
                              <w:snapToGrid w:val="0"/>
                              <w:jc w:val="center"/>
                              <w:rPr>
                                <w:sz w:val="14"/>
                              </w:rPr>
                            </w:pPr>
                            <w:r>
                              <w:rPr>
                                <w:rFonts w:hint="eastAsia"/>
                                <w:sz w:val="14"/>
                              </w:rPr>
                              <w:t>4200406</w:t>
                            </w:r>
                          </w:p>
                        </w:tc>
                      </w:tr>
                      <w:tr w:rsidR="00A522C9" w:rsidRPr="0096618E" w:rsidTr="001B398D">
                        <w:trPr>
                          <w:trHeight w:val="267"/>
                        </w:trPr>
                        <w:tc>
                          <w:tcPr>
                            <w:tcW w:w="1413" w:type="dxa"/>
                          </w:tcPr>
                          <w:p w:rsidR="00A522C9" w:rsidRPr="0096618E" w:rsidRDefault="00A522C9" w:rsidP="001B398D">
                            <w:pPr>
                              <w:snapToGrid w:val="0"/>
                              <w:jc w:val="center"/>
                              <w:rPr>
                                <w:sz w:val="14"/>
                              </w:rPr>
                            </w:pPr>
                            <w:r w:rsidRPr="0096618E">
                              <w:rPr>
                                <w:rFonts w:hint="eastAsia"/>
                                <w:sz w:val="14"/>
                              </w:rPr>
                              <w:t>登録年度</w:t>
                            </w:r>
                          </w:p>
                          <w:p w:rsidR="00A522C9" w:rsidRPr="0096618E" w:rsidRDefault="00A522C9" w:rsidP="001B398D">
                            <w:pPr>
                              <w:snapToGrid w:val="0"/>
                              <w:jc w:val="center"/>
                              <w:rPr>
                                <w:sz w:val="14"/>
                              </w:rPr>
                            </w:pPr>
                            <w:r>
                              <w:rPr>
                                <w:rFonts w:hint="eastAsia"/>
                                <w:sz w:val="14"/>
                              </w:rPr>
                              <w:t>3</w:t>
                            </w:r>
                            <w:r>
                              <w:rPr>
                                <w:sz w:val="14"/>
                              </w:rPr>
                              <w:t>0</w:t>
                            </w:r>
                          </w:p>
                        </w:tc>
                        <w:tc>
                          <w:tcPr>
                            <w:tcW w:w="1228" w:type="dxa"/>
                          </w:tcPr>
                          <w:p w:rsidR="00A522C9" w:rsidRDefault="00A522C9" w:rsidP="001B398D">
                            <w:pPr>
                              <w:snapToGrid w:val="0"/>
                              <w:jc w:val="center"/>
                              <w:rPr>
                                <w:sz w:val="14"/>
                              </w:rPr>
                            </w:pPr>
                            <w:r w:rsidRPr="0096618E">
                              <w:rPr>
                                <w:rFonts w:hint="eastAsia"/>
                                <w:sz w:val="14"/>
                              </w:rPr>
                              <w:t>登録番号</w:t>
                            </w:r>
                          </w:p>
                          <w:p w:rsidR="00BC2E61" w:rsidRPr="0096618E" w:rsidRDefault="00BC2E61" w:rsidP="001B398D">
                            <w:pPr>
                              <w:snapToGrid w:val="0"/>
                              <w:jc w:val="center"/>
                              <w:rPr>
                                <w:sz w:val="14"/>
                              </w:rPr>
                            </w:pPr>
                            <w:r>
                              <w:rPr>
                                <w:rFonts w:hint="eastAsia"/>
                                <w:sz w:val="14"/>
                              </w:rPr>
                              <w:t>0001</w:t>
                            </w:r>
                          </w:p>
                        </w:tc>
                      </w:tr>
                    </w:tbl>
                    <w:p w:rsidR="00A522C9" w:rsidRPr="0096618E" w:rsidRDefault="00A522C9" w:rsidP="001B398D">
                      <w:pPr>
                        <w:ind w:firstLine="240"/>
                      </w:pPr>
                    </w:p>
                  </w:txbxContent>
                </v:textbox>
                <w10:wrap anchorx="margin"/>
              </v:rect>
            </w:pict>
          </mc:Fallback>
        </mc:AlternateContent>
      </w:r>
      <w:r>
        <w:rPr>
          <w:noProof/>
        </w:rPr>
        <w:drawing>
          <wp:anchor distT="0" distB="0" distL="114300" distR="114300" simplePos="0" relativeHeight="251794432" behindDoc="0" locked="0" layoutInCell="1" allowOverlap="1" wp14:anchorId="4E7D1B63" wp14:editId="309077C3">
            <wp:simplePos x="0" y="0"/>
            <wp:positionH relativeFrom="margin">
              <wp:posOffset>2515235</wp:posOffset>
            </wp:positionH>
            <wp:positionV relativeFrom="paragraph">
              <wp:posOffset>4157980</wp:posOffset>
            </wp:positionV>
            <wp:extent cx="1118870" cy="940435"/>
            <wp:effectExtent l="0" t="0" r="5080" b="0"/>
            <wp:wrapNone/>
            <wp:docPr id="99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118870" cy="9404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04391" w:rsidRPr="00276235" w:rsidRDefault="00D04391" w:rsidP="00276235">
      <w:pPr>
        <w:autoSpaceDE w:val="0"/>
        <w:autoSpaceDN w:val="0"/>
        <w:ind w:leftChars="100" w:left="240" w:firstLineChars="100" w:firstLine="240"/>
      </w:pPr>
    </w:p>
    <w:sectPr w:rsidR="00D04391" w:rsidRPr="00276235" w:rsidSect="00F47EA3">
      <w:pgSz w:w="11906" w:h="16838"/>
      <w:pgMar w:top="1134" w:right="1418" w:bottom="1134" w:left="1418" w:header="851" w:footer="561"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22C9" w:rsidRDefault="00A522C9" w:rsidP="008C398C">
      <w:r>
        <w:separator/>
      </w:r>
    </w:p>
  </w:endnote>
  <w:endnote w:type="continuationSeparator" w:id="0">
    <w:p w:rsidR="00A522C9" w:rsidRDefault="00A522C9" w:rsidP="008C39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GP創英角ｺﾞｼｯｸUB">
    <w:panose1 w:val="020B09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HGSｺﾞｼｯｸM">
    <w:panose1 w:val="020B0600000000000000"/>
    <w:charset w:val="80"/>
    <w:family w:val="modern"/>
    <w:pitch w:val="variable"/>
    <w:sig w:usb0="80000281" w:usb1="28C76CF8" w:usb2="00000010" w:usb3="00000000" w:csb0="00020000" w:csb1="00000000"/>
  </w:font>
  <w:font w:name="HGPｺﾞｼｯｸE">
    <w:panose1 w:val="020B0900000000000000"/>
    <w:charset w:val="80"/>
    <w:family w:val="modern"/>
    <w:pitch w:val="variable"/>
    <w:sig w:usb0="E00002FF" w:usb1="6AC7FDFB" w:usb2="00000012" w:usb3="00000000" w:csb0="0002009F" w:csb1="00000000"/>
  </w:font>
  <w:font w:name="HGP明朝E">
    <w:panose1 w:val="02020900000000000000"/>
    <w:charset w:val="80"/>
    <w:family w:val="roman"/>
    <w:pitch w:val="variable"/>
    <w:sig w:usb0="E00002FF" w:usb1="6AC7FDFB" w:usb2="00000012" w:usb3="00000000" w:csb0="0002009F" w:csb1="00000000"/>
  </w:font>
  <w:font w:name="UDReiminPr6N-Regular">
    <w:altName w:val="Arial Unicode MS"/>
    <w:panose1 w:val="00000000000000000000"/>
    <w:charset w:val="80"/>
    <w:family w:val="auto"/>
    <w:notTrueType/>
    <w:pitch w:val="default"/>
    <w:sig w:usb0="00000001" w:usb1="08070000" w:usb2="00000010" w:usb3="00000000" w:csb0="00020000" w:csb1="00000000"/>
  </w:font>
  <w:font w:name="MatissePro-M">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22C9" w:rsidRDefault="00A522C9">
    <w:pPr>
      <w:pStyle w:val="a8"/>
      <w:ind w:firstLine="24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22C9" w:rsidRDefault="00A522C9" w:rsidP="00EC600C">
    <w:pPr>
      <w:pStyle w:val="a8"/>
      <w:ind w:firstLine="240"/>
    </w:pPr>
  </w:p>
  <w:p w:rsidR="00A522C9" w:rsidRDefault="00A522C9">
    <w:pPr>
      <w:pStyle w:val="a8"/>
      <w:ind w:firstLine="24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925565"/>
      <w:docPartObj>
        <w:docPartGallery w:val="Page Numbers (Bottom of Page)"/>
        <w:docPartUnique/>
      </w:docPartObj>
    </w:sdtPr>
    <w:sdtEndPr/>
    <w:sdtContent>
      <w:p w:rsidR="00A522C9" w:rsidRDefault="00A522C9">
        <w:pPr>
          <w:pStyle w:val="a8"/>
          <w:ind w:firstLine="240"/>
          <w:jc w:val="center"/>
        </w:pPr>
        <w:r>
          <w:fldChar w:fldCharType="begin"/>
        </w:r>
        <w:r>
          <w:instrText>PAGE   \* MERGEFORMAT</w:instrText>
        </w:r>
        <w:r>
          <w:fldChar w:fldCharType="separate"/>
        </w:r>
        <w:r w:rsidR="004C575E" w:rsidRPr="004C575E">
          <w:rPr>
            <w:noProof/>
            <w:lang w:val="ja-JP"/>
          </w:rPr>
          <w:t>1</w:t>
        </w:r>
        <w:r>
          <w:fldChar w:fldCharType="end"/>
        </w:r>
      </w:p>
    </w:sdtContent>
  </w:sdt>
  <w:p w:rsidR="00A522C9" w:rsidRDefault="00A522C9" w:rsidP="00EC600C">
    <w:pPr>
      <w:pStyle w:val="a8"/>
      <w:ind w:firstLine="24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714042"/>
      <w:docPartObj>
        <w:docPartGallery w:val="Page Numbers (Bottom of Page)"/>
        <w:docPartUnique/>
      </w:docPartObj>
    </w:sdtPr>
    <w:sdtEndPr/>
    <w:sdtContent>
      <w:p w:rsidR="00A522C9" w:rsidRDefault="004C575E" w:rsidP="00EC600C">
        <w:pPr>
          <w:pStyle w:val="a8"/>
          <w:ind w:firstLine="240"/>
        </w:pP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2935911"/>
      <w:docPartObj>
        <w:docPartGallery w:val="Page Numbers (Bottom of Page)"/>
        <w:docPartUnique/>
      </w:docPartObj>
    </w:sdtPr>
    <w:sdtEndPr/>
    <w:sdtContent>
      <w:p w:rsidR="00A522C9" w:rsidRDefault="004C575E">
        <w:pPr>
          <w:pStyle w:val="a8"/>
          <w:ind w:firstLine="240"/>
          <w:jc w:val="center"/>
        </w:pPr>
      </w:p>
    </w:sdtContent>
  </w:sdt>
  <w:p w:rsidR="00A522C9" w:rsidRDefault="00A522C9">
    <w:pPr>
      <w:pStyle w:val="a8"/>
      <w:ind w:firstLine="24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1171225"/>
      <w:docPartObj>
        <w:docPartGallery w:val="Page Numbers (Bottom of Page)"/>
        <w:docPartUnique/>
      </w:docPartObj>
    </w:sdtPr>
    <w:sdtEndPr/>
    <w:sdtContent>
      <w:p w:rsidR="00A522C9" w:rsidRDefault="00A522C9">
        <w:pPr>
          <w:pStyle w:val="a8"/>
          <w:ind w:firstLine="240"/>
          <w:jc w:val="center"/>
        </w:pPr>
        <w:r>
          <w:fldChar w:fldCharType="begin"/>
        </w:r>
        <w:r>
          <w:instrText>PAGE   \* MERGEFORMAT</w:instrText>
        </w:r>
        <w:r>
          <w:fldChar w:fldCharType="separate"/>
        </w:r>
        <w:r w:rsidR="004C575E" w:rsidRPr="004C575E">
          <w:rPr>
            <w:noProof/>
            <w:lang w:val="ja-JP"/>
          </w:rPr>
          <w:t>5</w:t>
        </w:r>
        <w:r>
          <w:fldChar w:fldCharType="end"/>
        </w:r>
      </w:p>
    </w:sdtContent>
  </w:sdt>
  <w:p w:rsidR="00A522C9" w:rsidRDefault="00A522C9">
    <w:pPr>
      <w:pStyle w:val="a8"/>
      <w:ind w:firstLine="24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22C9" w:rsidRDefault="00A522C9">
    <w:pPr>
      <w:pStyle w:val="a8"/>
      <w:ind w:firstLine="24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4657274"/>
      <w:docPartObj>
        <w:docPartGallery w:val="Page Numbers (Bottom of Page)"/>
        <w:docPartUnique/>
      </w:docPartObj>
    </w:sdtPr>
    <w:sdtEndPr/>
    <w:sdtContent>
      <w:p w:rsidR="00A522C9" w:rsidRDefault="00A522C9">
        <w:pPr>
          <w:pStyle w:val="a8"/>
          <w:ind w:firstLine="240"/>
          <w:jc w:val="center"/>
        </w:pPr>
        <w:r>
          <w:fldChar w:fldCharType="begin"/>
        </w:r>
        <w:r>
          <w:instrText>PAGE   \* MERGEFORMAT</w:instrText>
        </w:r>
        <w:r>
          <w:fldChar w:fldCharType="separate"/>
        </w:r>
        <w:r w:rsidR="004C575E" w:rsidRPr="004C575E">
          <w:rPr>
            <w:noProof/>
            <w:lang w:val="ja-JP"/>
          </w:rPr>
          <w:t>11</w:t>
        </w:r>
        <w:r>
          <w:fldChar w:fldCharType="end"/>
        </w:r>
      </w:p>
    </w:sdtContent>
  </w:sdt>
  <w:p w:rsidR="00A522C9" w:rsidRDefault="00A522C9">
    <w:pPr>
      <w:pStyle w:val="a8"/>
      <w:ind w:firstLine="240"/>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22C9" w:rsidRDefault="00A522C9">
    <w:pPr>
      <w:pStyle w:val="a8"/>
      <w:ind w:firstLine="240"/>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22C9" w:rsidRDefault="00A522C9">
    <w:pPr>
      <w:pStyle w:val="a8"/>
      <w:ind w:firstLine="240"/>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1034601"/>
      <w:docPartObj>
        <w:docPartGallery w:val="Page Numbers (Bottom of Page)"/>
        <w:docPartUnique/>
      </w:docPartObj>
    </w:sdtPr>
    <w:sdtEndPr/>
    <w:sdtContent>
      <w:p w:rsidR="00A522C9" w:rsidRDefault="00A522C9">
        <w:pPr>
          <w:pStyle w:val="a8"/>
          <w:ind w:firstLine="240"/>
          <w:jc w:val="center"/>
        </w:pPr>
        <w:r>
          <w:fldChar w:fldCharType="begin"/>
        </w:r>
        <w:r>
          <w:instrText>PAGE   \* MERGEFORMAT</w:instrText>
        </w:r>
        <w:r>
          <w:fldChar w:fldCharType="separate"/>
        </w:r>
        <w:r w:rsidR="004C575E" w:rsidRPr="004C575E">
          <w:rPr>
            <w:noProof/>
            <w:lang w:val="ja-JP"/>
          </w:rPr>
          <w:t>21</w:t>
        </w:r>
        <w:r>
          <w:fldChar w:fldCharType="end"/>
        </w:r>
      </w:p>
    </w:sdtContent>
  </w:sdt>
  <w:p w:rsidR="00A522C9" w:rsidRDefault="00A522C9">
    <w:pPr>
      <w:pStyle w:val="a8"/>
      <w:ind w:firstLine="2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2129663"/>
      <w:docPartObj>
        <w:docPartGallery w:val="Page Numbers (Bottom of Page)"/>
        <w:docPartUnique/>
      </w:docPartObj>
    </w:sdtPr>
    <w:sdtEndPr/>
    <w:sdtContent>
      <w:p w:rsidR="00A522C9" w:rsidRDefault="004C575E">
        <w:pPr>
          <w:pStyle w:val="a8"/>
          <w:ind w:firstLine="240"/>
          <w:jc w:val="center"/>
        </w:pPr>
      </w:p>
    </w:sdtContent>
  </w:sdt>
  <w:p w:rsidR="00A522C9" w:rsidRDefault="00A522C9">
    <w:pPr>
      <w:pStyle w:val="a8"/>
      <w:ind w:firstLine="240"/>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22C9" w:rsidRDefault="00A522C9">
    <w:pPr>
      <w:pStyle w:val="a8"/>
      <w:ind w:firstLine="240"/>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22C9" w:rsidRDefault="00A522C9" w:rsidP="00EC600C">
    <w:pPr>
      <w:pStyle w:val="a8"/>
      <w:ind w:firstLine="240"/>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7260483"/>
      <w:docPartObj>
        <w:docPartGallery w:val="Page Numbers (Bottom of Page)"/>
        <w:docPartUnique/>
      </w:docPartObj>
    </w:sdtPr>
    <w:sdtEndPr/>
    <w:sdtContent>
      <w:p w:rsidR="00A522C9" w:rsidRDefault="00A522C9">
        <w:pPr>
          <w:pStyle w:val="a8"/>
          <w:ind w:firstLine="240"/>
          <w:jc w:val="center"/>
        </w:pPr>
        <w:r>
          <w:fldChar w:fldCharType="begin"/>
        </w:r>
        <w:r>
          <w:instrText>PAGE   \* MERGEFORMAT</w:instrText>
        </w:r>
        <w:r>
          <w:fldChar w:fldCharType="separate"/>
        </w:r>
        <w:r w:rsidR="004C575E" w:rsidRPr="004C575E">
          <w:rPr>
            <w:noProof/>
            <w:lang w:val="ja-JP"/>
          </w:rPr>
          <w:t>35</w:t>
        </w:r>
        <w:r>
          <w:fldChar w:fldCharType="end"/>
        </w:r>
      </w:p>
    </w:sdtContent>
  </w:sdt>
  <w:p w:rsidR="00A522C9" w:rsidRDefault="00A522C9" w:rsidP="00EC600C">
    <w:pPr>
      <w:pStyle w:val="a8"/>
      <w:ind w:firstLine="240"/>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22C9" w:rsidRDefault="00A522C9" w:rsidP="00EC600C">
    <w:pPr>
      <w:pStyle w:val="a8"/>
      <w:ind w:firstLine="240"/>
      <w:jc w:val="cen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3777344"/>
      <w:docPartObj>
        <w:docPartGallery w:val="Page Numbers (Bottom of Page)"/>
        <w:docPartUnique/>
      </w:docPartObj>
    </w:sdtPr>
    <w:sdtEndPr/>
    <w:sdtContent>
      <w:p w:rsidR="00A522C9" w:rsidRDefault="00A522C9">
        <w:pPr>
          <w:pStyle w:val="a8"/>
          <w:ind w:firstLine="240"/>
          <w:jc w:val="center"/>
        </w:pPr>
        <w:r>
          <w:fldChar w:fldCharType="begin"/>
        </w:r>
        <w:r>
          <w:instrText>PAGE   \* MERGEFORMAT</w:instrText>
        </w:r>
        <w:r>
          <w:fldChar w:fldCharType="separate"/>
        </w:r>
        <w:r w:rsidR="004C575E" w:rsidRPr="004C575E">
          <w:rPr>
            <w:noProof/>
            <w:lang w:val="ja-JP"/>
          </w:rPr>
          <w:t>37</w:t>
        </w:r>
        <w:r>
          <w:fldChar w:fldCharType="end"/>
        </w:r>
      </w:p>
    </w:sdtContent>
  </w:sdt>
  <w:p w:rsidR="00A522C9" w:rsidRDefault="00A522C9" w:rsidP="00EC600C">
    <w:pPr>
      <w:pStyle w:val="a8"/>
      <w:ind w:firstLine="240"/>
      <w:jc w:val="cen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22C9" w:rsidRDefault="00A522C9" w:rsidP="001B398D">
    <w:pPr>
      <w:pStyle w:val="a8"/>
      <w:ind w:firstLineChars="87" w:firstLine="209"/>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9187951"/>
      <w:docPartObj>
        <w:docPartGallery w:val="Page Numbers (Bottom of Page)"/>
        <w:docPartUnique/>
      </w:docPartObj>
    </w:sdtPr>
    <w:sdtEndPr/>
    <w:sdtContent>
      <w:p w:rsidR="00A522C9" w:rsidRDefault="00A522C9">
        <w:pPr>
          <w:pStyle w:val="a8"/>
          <w:ind w:firstLine="240"/>
          <w:jc w:val="center"/>
        </w:pPr>
        <w:r>
          <w:fldChar w:fldCharType="begin"/>
        </w:r>
        <w:r>
          <w:instrText>PAGE   \* MERGEFORMAT</w:instrText>
        </w:r>
        <w:r>
          <w:fldChar w:fldCharType="separate"/>
        </w:r>
        <w:r w:rsidR="004C575E" w:rsidRPr="004C575E">
          <w:rPr>
            <w:noProof/>
            <w:lang w:val="ja-JP"/>
          </w:rPr>
          <w:t>44</w:t>
        </w:r>
        <w:r>
          <w:fldChar w:fldCharType="end"/>
        </w:r>
      </w:p>
    </w:sdtContent>
  </w:sdt>
  <w:p w:rsidR="00A522C9" w:rsidRDefault="00A522C9" w:rsidP="001B398D">
    <w:pPr>
      <w:pStyle w:val="a8"/>
      <w:ind w:firstLineChars="87" w:firstLine="209"/>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22C9" w:rsidRDefault="00A522C9" w:rsidP="00C71D31">
    <w:pPr>
      <w:pStyle w:val="a8"/>
      <w:ind w:firstLineChars="0"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22C9" w:rsidRDefault="00A522C9">
    <w:pPr>
      <w:pStyle w:val="a8"/>
      <w:ind w:firstLine="24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22C9" w:rsidRDefault="00A522C9">
    <w:pPr>
      <w:pStyle w:val="a8"/>
      <w:ind w:firstLine="240"/>
      <w:jc w:val="center"/>
    </w:pPr>
  </w:p>
  <w:p w:rsidR="00A522C9" w:rsidRDefault="00A522C9">
    <w:pPr>
      <w:pStyle w:val="a8"/>
      <w:ind w:firstLine="24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22C9" w:rsidRDefault="00A522C9">
    <w:pPr>
      <w:pStyle w:val="a8"/>
      <w:ind w:firstLine="24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22C9" w:rsidRDefault="00A522C9">
    <w:pPr>
      <w:pStyle w:val="a8"/>
      <w:ind w:firstLine="24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22C9" w:rsidRDefault="00A522C9">
    <w:pPr>
      <w:pStyle w:val="a8"/>
      <w:ind w:firstLine="24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22C9" w:rsidRDefault="00A522C9">
    <w:pPr>
      <w:pStyle w:val="a8"/>
      <w:ind w:firstLine="240"/>
      <w:jc w:val="center"/>
    </w:pPr>
  </w:p>
  <w:p w:rsidR="00A522C9" w:rsidRDefault="00A522C9">
    <w:pPr>
      <w:pStyle w:val="a8"/>
      <w:ind w:firstLine="24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1559804"/>
      <w:docPartObj>
        <w:docPartGallery w:val="Page Numbers (Bottom of Page)"/>
        <w:docPartUnique/>
      </w:docPartObj>
    </w:sdtPr>
    <w:sdtEndPr/>
    <w:sdtContent>
      <w:p w:rsidR="00A522C9" w:rsidRDefault="004C575E">
        <w:pPr>
          <w:pStyle w:val="a8"/>
          <w:ind w:firstLine="240"/>
          <w:jc w:val="center"/>
        </w:pPr>
      </w:p>
    </w:sdtContent>
  </w:sdt>
  <w:p w:rsidR="00A522C9" w:rsidRDefault="00A522C9">
    <w:pPr>
      <w:pStyle w:val="a8"/>
      <w:ind w:firstLine="24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22C9" w:rsidRDefault="00A522C9" w:rsidP="008C398C">
      <w:r>
        <w:separator/>
      </w:r>
    </w:p>
  </w:footnote>
  <w:footnote w:type="continuationSeparator" w:id="0">
    <w:p w:rsidR="00A522C9" w:rsidRDefault="00A522C9" w:rsidP="008C398C">
      <w:r>
        <w:continuationSeparator/>
      </w:r>
    </w:p>
  </w:footnote>
  <w:footnote w:id="1">
    <w:p w:rsidR="00A522C9" w:rsidRPr="003A3F58" w:rsidRDefault="00A522C9" w:rsidP="003A3F58">
      <w:pPr>
        <w:pStyle w:val="ae"/>
        <w:ind w:leftChars="100" w:left="240" w:firstLineChars="0" w:firstLine="0"/>
        <w:rPr>
          <w:sz w:val="18"/>
        </w:rPr>
      </w:pPr>
      <w:r>
        <w:rPr>
          <w:rStyle w:val="af0"/>
        </w:rPr>
        <w:footnoteRef/>
      </w:r>
      <w:r>
        <w:rPr>
          <w:rFonts w:hint="eastAsia"/>
          <w:sz w:val="18"/>
        </w:rPr>
        <w:t xml:space="preserve"> </w:t>
      </w:r>
      <w:r w:rsidRPr="003A3F58">
        <w:rPr>
          <w:rFonts w:hint="eastAsia"/>
          <w:sz w:val="18"/>
        </w:rPr>
        <w:t>高齢者や障がいがある方など心身の機能に制約のある人でも、年齢的・身体的条件に関わらず、ウェブで提供されている情報にアクセスし利用できること</w:t>
      </w:r>
      <w:r>
        <w:rPr>
          <w:rFonts w:hint="eastAsia"/>
          <w:sz w:val="18"/>
        </w:rPr>
        <w:t>。</w:t>
      </w:r>
    </w:p>
  </w:footnote>
  <w:footnote w:id="2">
    <w:p w:rsidR="00A522C9" w:rsidRPr="00276235" w:rsidRDefault="00A522C9" w:rsidP="003A3F58">
      <w:pPr>
        <w:pStyle w:val="ae"/>
        <w:ind w:leftChars="100" w:left="240" w:firstLineChars="0" w:firstLine="0"/>
      </w:pPr>
      <w:r>
        <w:rPr>
          <w:rStyle w:val="af0"/>
        </w:rPr>
        <w:footnoteRef/>
      </w:r>
      <w:r>
        <w:t xml:space="preserve"> </w:t>
      </w:r>
      <w:r w:rsidRPr="003A3F58">
        <w:rPr>
          <w:rFonts w:hint="eastAsia"/>
          <w:sz w:val="18"/>
        </w:rPr>
        <w:t>データの属性や検索用のキーワードで検索できる機能や、プレビュー画面表示機能など、データの取得・活用がしやすいウェブサイト。</w:t>
      </w:r>
    </w:p>
  </w:footnote>
  <w:footnote w:id="3">
    <w:p w:rsidR="00A522C9" w:rsidRPr="00B552FD" w:rsidRDefault="00A522C9" w:rsidP="00D04391">
      <w:pPr>
        <w:pStyle w:val="ae"/>
        <w:ind w:leftChars="100" w:left="283" w:hangingChars="18" w:hanging="43"/>
        <w:rPr>
          <w:sz w:val="16"/>
        </w:rPr>
      </w:pPr>
      <w:r>
        <w:rPr>
          <w:rStyle w:val="af0"/>
        </w:rPr>
        <w:footnoteRef/>
      </w:r>
      <w:r>
        <w:rPr>
          <w:rFonts w:hint="eastAsia"/>
          <w:sz w:val="18"/>
        </w:rPr>
        <w:t xml:space="preserve"> </w:t>
      </w:r>
      <w:r w:rsidRPr="00B552FD">
        <w:rPr>
          <w:rFonts w:hint="eastAsia"/>
          <w:sz w:val="18"/>
        </w:rPr>
        <w:t>地方自治体がオープンデータ化に取り組み始めるための支援及びオープンデータの利活用を促進する社会基盤の構築を目的として、</w:t>
      </w:r>
      <w:r w:rsidRPr="00B552FD">
        <w:rPr>
          <w:sz w:val="18"/>
        </w:rPr>
        <w:t>2016（平成28）年5月に福岡県・北九州市・福岡市・久留米市、</w:t>
      </w:r>
      <w:r>
        <w:rPr>
          <w:rFonts w:hint="eastAsia"/>
          <w:sz w:val="18"/>
        </w:rPr>
        <w:t>公益財団法人</w:t>
      </w:r>
      <w:r w:rsidRPr="00B552FD">
        <w:rPr>
          <w:sz w:val="18"/>
        </w:rPr>
        <w:t>福岡アジア都市研究所及び</w:t>
      </w:r>
      <w:r>
        <w:rPr>
          <w:rFonts w:hint="eastAsia"/>
          <w:sz w:val="18"/>
        </w:rPr>
        <w:t>公益財団法人</w:t>
      </w:r>
      <w:r w:rsidRPr="00B552FD">
        <w:rPr>
          <w:sz w:val="18"/>
        </w:rPr>
        <w:t>九州先端科学技術研究所で設立</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22C9" w:rsidRDefault="00A522C9">
    <w:pPr>
      <w:pStyle w:val="a6"/>
      <w:ind w:firstLine="24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22C9" w:rsidRDefault="00A522C9">
    <w:pPr>
      <w:pStyle w:val="a6"/>
      <w:ind w:firstLine="240"/>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22C9" w:rsidRDefault="00A522C9">
    <w:pPr>
      <w:pStyle w:val="a6"/>
      <w:ind w:firstLine="24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22C9" w:rsidRDefault="00A522C9">
    <w:pPr>
      <w:pStyle w:val="a6"/>
      <w:ind w:firstLine="24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22C9" w:rsidRDefault="00A522C9">
    <w:pPr>
      <w:pStyle w:val="a6"/>
      <w:ind w:firstLine="240"/>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22C9" w:rsidRDefault="00A522C9">
    <w:pPr>
      <w:pStyle w:val="a6"/>
      <w:ind w:firstLine="240"/>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22C9" w:rsidRDefault="00A522C9">
    <w:pPr>
      <w:pStyle w:val="a6"/>
      <w:ind w:firstLine="240"/>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22C9" w:rsidRPr="005645C0" w:rsidRDefault="00A522C9" w:rsidP="00D04391">
    <w:pPr>
      <w:pStyle w:val="a6"/>
      <w:ind w:firstLine="320"/>
      <w:rPr>
        <w:rFonts w:ascii="HGP創英角ｺﾞｼｯｸUB" w:eastAsia="HGP創英角ｺﾞｼｯｸUB" w:hAnsi="HGP創英角ｺﾞｼｯｸUB"/>
        <w:sz w:val="32"/>
        <w:szCs w:val="3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22C9" w:rsidRPr="005645C0" w:rsidRDefault="00A522C9" w:rsidP="008C398C">
    <w:pPr>
      <w:pStyle w:val="a6"/>
      <w:ind w:firstLine="320"/>
      <w:rPr>
        <w:rFonts w:ascii="HGP創英角ｺﾞｼｯｸUB" w:eastAsia="HGP創英角ｺﾞｼｯｸUB" w:hAnsi="HGP創英角ｺﾞｼｯｸUB"/>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22C9" w:rsidRDefault="00A522C9">
    <w:pPr>
      <w:pStyle w:val="a6"/>
      <w:ind w:firstLine="24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22C9" w:rsidRDefault="00A522C9">
    <w:pPr>
      <w:pStyle w:val="a6"/>
      <w:ind w:firstLine="24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22C9" w:rsidRDefault="00A522C9">
    <w:pPr>
      <w:pStyle w:val="a6"/>
      <w:ind w:firstLine="24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22C9" w:rsidRDefault="00A522C9">
    <w:pPr>
      <w:pStyle w:val="a6"/>
      <w:ind w:firstLine="24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22C9" w:rsidRDefault="00A522C9">
    <w:pPr>
      <w:pStyle w:val="a6"/>
      <w:ind w:firstLine="24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22C9" w:rsidRDefault="00A522C9">
    <w:pPr>
      <w:pStyle w:val="a6"/>
      <w:ind w:firstLine="24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22C9" w:rsidRDefault="00A522C9">
    <w:pPr>
      <w:pStyle w:val="a6"/>
      <w:ind w:firstLine="24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22C9" w:rsidRDefault="00A522C9">
    <w:pPr>
      <w:pStyle w:val="a6"/>
      <w:ind w:firstLine="24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59D7CA4"/>
    <w:multiLevelType w:val="hybridMultilevel"/>
    <w:tmpl w:val="EF7E4DD4"/>
    <w:lvl w:ilvl="0" w:tplc="39B06BB8">
      <w:start w:val="2"/>
      <w:numFmt w:val="bullet"/>
      <w:lvlText w:val="■"/>
      <w:lvlJc w:val="left"/>
      <w:pPr>
        <w:ind w:left="360" w:hanging="360"/>
      </w:pPr>
      <w:rPr>
        <w:rFonts w:ascii="HGP創英角ｺﾞｼｯｸUB" w:eastAsia="HGP創英角ｺﾞｼｯｸUB" w:hAnsi="HGP創英角ｺﾞｼｯｸUB"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defaultTabStop w:val="840"/>
  <w:displayHorizontalDrawingGridEvery w:val="0"/>
  <w:displayVerticalDrawingGridEvery w:val="2"/>
  <w:characterSpacingControl w:val="compressPunctuation"/>
  <w:hdrShapeDefaults>
    <o:shapedefaults v:ext="edit" spidmax="593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5F34"/>
    <w:rsid w:val="00002A7A"/>
    <w:rsid w:val="000505B7"/>
    <w:rsid w:val="000538D4"/>
    <w:rsid w:val="000663B0"/>
    <w:rsid w:val="001304AB"/>
    <w:rsid w:val="00130EC9"/>
    <w:rsid w:val="0013705F"/>
    <w:rsid w:val="00142A23"/>
    <w:rsid w:val="00183D94"/>
    <w:rsid w:val="001A1E1E"/>
    <w:rsid w:val="001B398D"/>
    <w:rsid w:val="002338A6"/>
    <w:rsid w:val="002469A5"/>
    <w:rsid w:val="00251808"/>
    <w:rsid w:val="00276235"/>
    <w:rsid w:val="00292E31"/>
    <w:rsid w:val="002C0B27"/>
    <w:rsid w:val="00307D77"/>
    <w:rsid w:val="00313644"/>
    <w:rsid w:val="003A3F58"/>
    <w:rsid w:val="003A4FE9"/>
    <w:rsid w:val="003C1A25"/>
    <w:rsid w:val="003C6B4B"/>
    <w:rsid w:val="00414CC6"/>
    <w:rsid w:val="00423DCC"/>
    <w:rsid w:val="00481C88"/>
    <w:rsid w:val="004C575E"/>
    <w:rsid w:val="004D5F34"/>
    <w:rsid w:val="004E3014"/>
    <w:rsid w:val="00533E46"/>
    <w:rsid w:val="00555D23"/>
    <w:rsid w:val="005734C0"/>
    <w:rsid w:val="00594B05"/>
    <w:rsid w:val="005A6071"/>
    <w:rsid w:val="005C7E92"/>
    <w:rsid w:val="005D16D8"/>
    <w:rsid w:val="005E606D"/>
    <w:rsid w:val="005F76C0"/>
    <w:rsid w:val="00604B71"/>
    <w:rsid w:val="00615666"/>
    <w:rsid w:val="006279EE"/>
    <w:rsid w:val="00632E8E"/>
    <w:rsid w:val="00693819"/>
    <w:rsid w:val="006F3226"/>
    <w:rsid w:val="007016BF"/>
    <w:rsid w:val="007147E1"/>
    <w:rsid w:val="00735476"/>
    <w:rsid w:val="00756D2A"/>
    <w:rsid w:val="00764A83"/>
    <w:rsid w:val="00792F6F"/>
    <w:rsid w:val="007C4B57"/>
    <w:rsid w:val="007E27E8"/>
    <w:rsid w:val="00883DF8"/>
    <w:rsid w:val="00887686"/>
    <w:rsid w:val="008A2E96"/>
    <w:rsid w:val="008C3719"/>
    <w:rsid w:val="008C398C"/>
    <w:rsid w:val="008F69EB"/>
    <w:rsid w:val="00937A58"/>
    <w:rsid w:val="00992652"/>
    <w:rsid w:val="009B3FDD"/>
    <w:rsid w:val="00A36F74"/>
    <w:rsid w:val="00A451CF"/>
    <w:rsid w:val="00A522C9"/>
    <w:rsid w:val="00A716F8"/>
    <w:rsid w:val="00A727E5"/>
    <w:rsid w:val="00A74E5B"/>
    <w:rsid w:val="00AC181C"/>
    <w:rsid w:val="00AC5C4A"/>
    <w:rsid w:val="00B0773E"/>
    <w:rsid w:val="00B66D84"/>
    <w:rsid w:val="00B71458"/>
    <w:rsid w:val="00BC2E61"/>
    <w:rsid w:val="00BD7D9C"/>
    <w:rsid w:val="00C101FB"/>
    <w:rsid w:val="00C177D1"/>
    <w:rsid w:val="00C53D8C"/>
    <w:rsid w:val="00C62A0A"/>
    <w:rsid w:val="00C70530"/>
    <w:rsid w:val="00C71D31"/>
    <w:rsid w:val="00C955F0"/>
    <w:rsid w:val="00CA31A6"/>
    <w:rsid w:val="00CA7C35"/>
    <w:rsid w:val="00CB3B8B"/>
    <w:rsid w:val="00CB69FE"/>
    <w:rsid w:val="00D04391"/>
    <w:rsid w:val="00D325EA"/>
    <w:rsid w:val="00DE231A"/>
    <w:rsid w:val="00DF2593"/>
    <w:rsid w:val="00E14F4F"/>
    <w:rsid w:val="00E203AB"/>
    <w:rsid w:val="00E60EC7"/>
    <w:rsid w:val="00E962D8"/>
    <w:rsid w:val="00EB2069"/>
    <w:rsid w:val="00EC600C"/>
    <w:rsid w:val="00ED68CA"/>
    <w:rsid w:val="00F42AB2"/>
    <w:rsid w:val="00F47EA3"/>
    <w:rsid w:val="00F55D8E"/>
    <w:rsid w:val="00FD026E"/>
    <w:rsid w:val="00FF2C0A"/>
    <w:rsid w:val="00FF52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9393">
      <v:textbox inset="5.85pt,.7pt,5.85pt,.7pt"/>
    </o:shapedefaults>
    <o:shapelayout v:ext="edit">
      <o:idmap v:ext="edit" data="1"/>
    </o:shapelayout>
  </w:shapeDefaults>
  <w:decimalSymbol w:val="."/>
  <w:listSeparator w:val=","/>
  <w15:chartTrackingRefBased/>
  <w15:docId w15:val="{EF67D146-D074-4273-B5C9-0D198C60F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C6B4B"/>
    <w:pPr>
      <w:widowControl w:val="0"/>
      <w:jc w:val="both"/>
    </w:pPr>
    <w:rPr>
      <w:rFonts w:ascii="HG丸ｺﾞｼｯｸM-PRO" w:eastAsia="HG丸ｺﾞｼｯｸM-PRO" w:hAnsi="HG丸ｺﾞｼｯｸM-PRO" w:cs="HG丸ｺﾞｼｯｸM-PRO"/>
      <w:sz w:val="24"/>
      <w:szCs w:val="24"/>
    </w:rPr>
  </w:style>
  <w:style w:type="paragraph" w:styleId="1">
    <w:name w:val="heading 1"/>
    <w:basedOn w:val="a"/>
    <w:next w:val="a"/>
    <w:link w:val="10"/>
    <w:uiPriority w:val="9"/>
    <w:qFormat/>
    <w:rsid w:val="003A3F58"/>
    <w:pPr>
      <w:snapToGrid w:val="0"/>
      <w:spacing w:line="204" w:lineRule="auto"/>
      <w:ind w:firstLineChars="100" w:firstLine="100"/>
      <w:jc w:val="left"/>
      <w:outlineLvl w:val="0"/>
    </w:pPr>
    <w:rPr>
      <w:rFonts w:ascii="HGP創英角ｺﾞｼｯｸUB" w:eastAsia="HGP創英角ｺﾞｼｯｸUB" w:hAnsi="HGP創英角ｺﾞｼｯｸUB" w:cs="HGP創英角ｺﾞｼｯｸUB"/>
      <w:color w:val="FFFFFF" w:themeColor="background1"/>
      <w:sz w:val="48"/>
      <w:szCs w:val="48"/>
    </w:rPr>
  </w:style>
  <w:style w:type="paragraph" w:styleId="2">
    <w:name w:val="heading 2"/>
    <w:basedOn w:val="a"/>
    <w:next w:val="a"/>
    <w:link w:val="20"/>
    <w:uiPriority w:val="9"/>
    <w:unhideWhenUsed/>
    <w:qFormat/>
    <w:rsid w:val="003C6B4B"/>
    <w:pPr>
      <w:keepNext/>
      <w:jc w:val="left"/>
      <w:outlineLvl w:val="1"/>
    </w:pPr>
    <w:rPr>
      <w:rFonts w:ascii="HGP創英角ｺﾞｼｯｸUB" w:eastAsia="HGP創英角ｺﾞｼｯｸUB" w:hAnsi="HGP創英角ｺﾞｼｯｸUB" w:cs="HGP創英角ｺﾞｼｯｸUB"/>
      <w:color w:val="FFFFFF" w:themeColor="background1"/>
      <w:sz w:val="36"/>
      <w:szCs w:val="36"/>
    </w:rPr>
  </w:style>
  <w:style w:type="paragraph" w:styleId="3">
    <w:name w:val="heading 3"/>
    <w:basedOn w:val="a"/>
    <w:next w:val="a"/>
    <w:link w:val="30"/>
    <w:uiPriority w:val="9"/>
    <w:unhideWhenUsed/>
    <w:qFormat/>
    <w:rsid w:val="003C6B4B"/>
    <w:pPr>
      <w:keepNext/>
      <w:spacing w:line="360" w:lineRule="auto"/>
      <w:ind w:firstLineChars="100" w:firstLine="240"/>
      <w:outlineLvl w:val="2"/>
    </w:pPr>
    <w:rPr>
      <w:rFonts w:ascii="HGP創英角ｺﾞｼｯｸUB" w:eastAsia="HGP創英角ｺﾞｼｯｸUB" w:hAnsi="HGP創英角ｺﾞｼｯｸUB" w:cs="HGP創英角ｺﾞｼｯｸUB"/>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3A3F58"/>
    <w:rPr>
      <w:rFonts w:ascii="HGP創英角ｺﾞｼｯｸUB" w:eastAsia="HGP創英角ｺﾞｼｯｸUB" w:hAnsi="HGP創英角ｺﾞｼｯｸUB" w:cs="HGP創英角ｺﾞｼｯｸUB"/>
      <w:color w:val="FFFFFF" w:themeColor="background1"/>
      <w:sz w:val="48"/>
      <w:szCs w:val="48"/>
    </w:rPr>
  </w:style>
  <w:style w:type="character" w:customStyle="1" w:styleId="20">
    <w:name w:val="見出し 2 (文字)"/>
    <w:basedOn w:val="a0"/>
    <w:link w:val="2"/>
    <w:uiPriority w:val="9"/>
    <w:rsid w:val="003C6B4B"/>
    <w:rPr>
      <w:rFonts w:ascii="HGP創英角ｺﾞｼｯｸUB" w:eastAsia="HGP創英角ｺﾞｼｯｸUB" w:hAnsi="HGP創英角ｺﾞｼｯｸUB" w:cs="HGP創英角ｺﾞｼｯｸUB"/>
      <w:color w:val="FFFFFF" w:themeColor="background1"/>
      <w:sz w:val="36"/>
      <w:szCs w:val="36"/>
    </w:rPr>
  </w:style>
  <w:style w:type="character" w:customStyle="1" w:styleId="30">
    <w:name w:val="見出し 3 (文字)"/>
    <w:basedOn w:val="a0"/>
    <w:link w:val="3"/>
    <w:uiPriority w:val="9"/>
    <w:rsid w:val="003C6B4B"/>
    <w:rPr>
      <w:rFonts w:ascii="HGP創英角ｺﾞｼｯｸUB" w:eastAsia="HGP創英角ｺﾞｼｯｸUB" w:hAnsi="HGP創英角ｺﾞｼｯｸUB" w:cs="HGP創英角ｺﾞｼｯｸUB"/>
      <w:color w:val="000000" w:themeColor="text1"/>
      <w:sz w:val="28"/>
      <w:szCs w:val="28"/>
    </w:rPr>
  </w:style>
  <w:style w:type="paragraph" w:styleId="a3">
    <w:name w:val="Balloon Text"/>
    <w:basedOn w:val="a"/>
    <w:link w:val="a4"/>
    <w:uiPriority w:val="99"/>
    <w:semiHidden/>
    <w:unhideWhenUsed/>
    <w:rsid w:val="008C398C"/>
    <w:pPr>
      <w:ind w:firstLineChars="100" w:firstLine="210"/>
    </w:pPr>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C398C"/>
    <w:rPr>
      <w:rFonts w:asciiTheme="majorHAnsi" w:eastAsiaTheme="majorEastAsia" w:hAnsiTheme="majorHAnsi" w:cstheme="majorBidi"/>
      <w:sz w:val="18"/>
      <w:szCs w:val="18"/>
    </w:rPr>
  </w:style>
  <w:style w:type="table" w:styleId="a5">
    <w:name w:val="Table Grid"/>
    <w:basedOn w:val="a1"/>
    <w:uiPriority w:val="39"/>
    <w:rsid w:val="008C39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8C398C"/>
    <w:pPr>
      <w:tabs>
        <w:tab w:val="center" w:pos="4252"/>
        <w:tab w:val="right" w:pos="8504"/>
      </w:tabs>
      <w:snapToGrid w:val="0"/>
      <w:ind w:firstLineChars="100" w:firstLine="210"/>
    </w:pPr>
  </w:style>
  <w:style w:type="character" w:customStyle="1" w:styleId="a7">
    <w:name w:val="ヘッダー (文字)"/>
    <w:basedOn w:val="a0"/>
    <w:link w:val="a6"/>
    <w:uiPriority w:val="99"/>
    <w:rsid w:val="008C398C"/>
    <w:rPr>
      <w:rFonts w:ascii="HG丸ｺﾞｼｯｸM-PRO" w:eastAsia="HG丸ｺﾞｼｯｸM-PRO" w:hAnsi="HG丸ｺﾞｼｯｸM-PRO" w:cs="HG丸ｺﾞｼｯｸM-PRO"/>
      <w:sz w:val="24"/>
      <w:szCs w:val="24"/>
    </w:rPr>
  </w:style>
  <w:style w:type="paragraph" w:styleId="a8">
    <w:name w:val="footer"/>
    <w:basedOn w:val="a"/>
    <w:link w:val="a9"/>
    <w:uiPriority w:val="99"/>
    <w:unhideWhenUsed/>
    <w:rsid w:val="008C398C"/>
    <w:pPr>
      <w:tabs>
        <w:tab w:val="center" w:pos="4252"/>
        <w:tab w:val="right" w:pos="8504"/>
      </w:tabs>
      <w:snapToGrid w:val="0"/>
      <w:ind w:firstLineChars="100" w:firstLine="210"/>
    </w:pPr>
  </w:style>
  <w:style w:type="character" w:customStyle="1" w:styleId="a9">
    <w:name w:val="フッター (文字)"/>
    <w:basedOn w:val="a0"/>
    <w:link w:val="a8"/>
    <w:uiPriority w:val="99"/>
    <w:rsid w:val="008C398C"/>
    <w:rPr>
      <w:rFonts w:ascii="HG丸ｺﾞｼｯｸM-PRO" w:eastAsia="HG丸ｺﾞｼｯｸM-PRO" w:hAnsi="HG丸ｺﾞｼｯｸM-PRO" w:cs="HG丸ｺﾞｼｯｸM-PRO"/>
      <w:sz w:val="24"/>
      <w:szCs w:val="24"/>
    </w:rPr>
  </w:style>
  <w:style w:type="paragraph" w:styleId="aa">
    <w:name w:val="List Paragraph"/>
    <w:basedOn w:val="a"/>
    <w:uiPriority w:val="34"/>
    <w:qFormat/>
    <w:rsid w:val="008C398C"/>
    <w:pPr>
      <w:ind w:leftChars="400" w:left="840" w:firstLineChars="100" w:firstLine="210"/>
    </w:pPr>
  </w:style>
  <w:style w:type="paragraph" w:styleId="ab">
    <w:name w:val="No Spacing"/>
    <w:uiPriority w:val="1"/>
    <w:qFormat/>
    <w:rsid w:val="008C398C"/>
    <w:pPr>
      <w:widowControl w:val="0"/>
      <w:jc w:val="both"/>
    </w:pPr>
  </w:style>
  <w:style w:type="paragraph" w:styleId="Web">
    <w:name w:val="Normal (Web)"/>
    <w:basedOn w:val="a"/>
    <w:uiPriority w:val="99"/>
    <w:semiHidden/>
    <w:unhideWhenUsed/>
    <w:rsid w:val="008C398C"/>
    <w:pPr>
      <w:widowControl/>
      <w:spacing w:before="100" w:beforeAutospacing="1" w:after="100" w:afterAutospacing="1"/>
      <w:ind w:firstLineChars="100" w:firstLine="210"/>
      <w:jc w:val="left"/>
    </w:pPr>
    <w:rPr>
      <w:rFonts w:ascii="ＭＳ Ｐゴシック" w:eastAsia="ＭＳ Ｐゴシック" w:cs="ＭＳ Ｐゴシック"/>
      <w:kern w:val="0"/>
    </w:rPr>
  </w:style>
  <w:style w:type="paragraph" w:styleId="ac">
    <w:name w:val="Plain Text"/>
    <w:basedOn w:val="a"/>
    <w:link w:val="ad"/>
    <w:uiPriority w:val="99"/>
    <w:semiHidden/>
    <w:unhideWhenUsed/>
    <w:rsid w:val="008C398C"/>
    <w:pPr>
      <w:jc w:val="left"/>
    </w:pPr>
    <w:rPr>
      <w:rFonts w:ascii="ＭＳ ゴシック" w:eastAsia="ＭＳ ゴシック" w:hAnsi="Courier New" w:cs="Courier New"/>
      <w:sz w:val="20"/>
    </w:rPr>
  </w:style>
  <w:style w:type="character" w:customStyle="1" w:styleId="ad">
    <w:name w:val="書式なし (文字)"/>
    <w:basedOn w:val="a0"/>
    <w:link w:val="ac"/>
    <w:uiPriority w:val="99"/>
    <w:semiHidden/>
    <w:rsid w:val="008C398C"/>
    <w:rPr>
      <w:rFonts w:ascii="ＭＳ ゴシック" w:eastAsia="ＭＳ ゴシック" w:hAnsi="Courier New" w:cs="Courier New"/>
      <w:sz w:val="20"/>
      <w:szCs w:val="24"/>
    </w:rPr>
  </w:style>
  <w:style w:type="paragraph" w:styleId="ae">
    <w:name w:val="footnote text"/>
    <w:basedOn w:val="a"/>
    <w:link w:val="af"/>
    <w:uiPriority w:val="99"/>
    <w:semiHidden/>
    <w:unhideWhenUsed/>
    <w:rsid w:val="008C398C"/>
    <w:pPr>
      <w:snapToGrid w:val="0"/>
      <w:ind w:firstLineChars="100" w:firstLine="210"/>
      <w:jc w:val="left"/>
    </w:pPr>
    <w:rPr>
      <w:rFonts w:ascii="HGSｺﾞｼｯｸM" w:eastAsia="HGSｺﾞｼｯｸM" w:hAnsi="ＭＳ Ｐゴシック"/>
    </w:rPr>
  </w:style>
  <w:style w:type="character" w:customStyle="1" w:styleId="af">
    <w:name w:val="脚注文字列 (文字)"/>
    <w:basedOn w:val="a0"/>
    <w:link w:val="ae"/>
    <w:uiPriority w:val="99"/>
    <w:semiHidden/>
    <w:rsid w:val="008C398C"/>
    <w:rPr>
      <w:rFonts w:ascii="HGSｺﾞｼｯｸM" w:eastAsia="HGSｺﾞｼｯｸM" w:hAnsi="ＭＳ Ｐゴシック" w:cs="HG丸ｺﾞｼｯｸM-PRO"/>
      <w:sz w:val="24"/>
      <w:szCs w:val="24"/>
    </w:rPr>
  </w:style>
  <w:style w:type="character" w:styleId="af0">
    <w:name w:val="footnote reference"/>
    <w:basedOn w:val="a0"/>
    <w:uiPriority w:val="99"/>
    <w:semiHidden/>
    <w:unhideWhenUsed/>
    <w:rsid w:val="008C398C"/>
    <w:rPr>
      <w:vertAlign w:val="superscript"/>
    </w:rPr>
  </w:style>
  <w:style w:type="paragraph" w:styleId="af1">
    <w:name w:val="endnote text"/>
    <w:basedOn w:val="a"/>
    <w:link w:val="af2"/>
    <w:uiPriority w:val="99"/>
    <w:semiHidden/>
    <w:unhideWhenUsed/>
    <w:rsid w:val="008C398C"/>
    <w:pPr>
      <w:snapToGrid w:val="0"/>
      <w:ind w:firstLineChars="100" w:firstLine="210"/>
      <w:jc w:val="left"/>
    </w:pPr>
    <w:rPr>
      <w:rFonts w:ascii="HGSｺﾞｼｯｸM" w:eastAsia="HGSｺﾞｼｯｸM" w:hAnsi="ＭＳ Ｐゴシック"/>
    </w:rPr>
  </w:style>
  <w:style w:type="character" w:customStyle="1" w:styleId="af2">
    <w:name w:val="文末脚注文字列 (文字)"/>
    <w:basedOn w:val="a0"/>
    <w:link w:val="af1"/>
    <w:uiPriority w:val="99"/>
    <w:semiHidden/>
    <w:rsid w:val="008C398C"/>
    <w:rPr>
      <w:rFonts w:ascii="HGSｺﾞｼｯｸM" w:eastAsia="HGSｺﾞｼｯｸM" w:hAnsi="ＭＳ Ｐゴシック" w:cs="HG丸ｺﾞｼｯｸM-PRO"/>
      <w:sz w:val="24"/>
      <w:szCs w:val="24"/>
    </w:rPr>
  </w:style>
  <w:style w:type="character" w:styleId="af3">
    <w:name w:val="endnote reference"/>
    <w:basedOn w:val="a0"/>
    <w:uiPriority w:val="99"/>
    <w:semiHidden/>
    <w:unhideWhenUsed/>
    <w:rsid w:val="008C398C"/>
    <w:rPr>
      <w:vertAlign w:val="superscript"/>
    </w:rPr>
  </w:style>
  <w:style w:type="paragraph" w:styleId="af4">
    <w:name w:val="TOC Heading"/>
    <w:basedOn w:val="1"/>
    <w:next w:val="a"/>
    <w:uiPriority w:val="39"/>
    <w:unhideWhenUsed/>
    <w:qFormat/>
    <w:rsid w:val="008C398C"/>
    <w:pPr>
      <w:keepNext/>
      <w:keepLines/>
      <w:widowControl/>
      <w:snapToGrid/>
      <w:spacing w:before="240" w:line="259" w:lineRule="auto"/>
      <w:ind w:firstLineChars="0" w:firstLine="0"/>
      <w:outlineLvl w:val="9"/>
    </w:pPr>
    <w:rPr>
      <w:rFonts w:asciiTheme="majorHAnsi" w:eastAsiaTheme="majorEastAsia" w:hAnsiTheme="majorHAnsi" w:cstheme="majorBidi"/>
      <w:color w:val="2E74B5" w:themeColor="accent1" w:themeShade="BF"/>
      <w:kern w:val="0"/>
      <w:sz w:val="32"/>
      <w:szCs w:val="32"/>
    </w:rPr>
  </w:style>
  <w:style w:type="paragraph" w:styleId="11">
    <w:name w:val="toc 1"/>
    <w:basedOn w:val="a"/>
    <w:next w:val="a"/>
    <w:autoRedefine/>
    <w:uiPriority w:val="39"/>
    <w:unhideWhenUsed/>
    <w:rsid w:val="001B398D"/>
    <w:pPr>
      <w:tabs>
        <w:tab w:val="right" w:leader="dot" w:pos="9061"/>
      </w:tabs>
      <w:ind w:leftChars="100" w:left="240" w:firstLineChars="30" w:firstLine="120"/>
    </w:pPr>
    <w:rPr>
      <w:rFonts w:ascii="HGP創英角ｺﾞｼｯｸUB" w:eastAsia="HGP創英角ｺﾞｼｯｸUB" w:hAnsi="HGP創英角ｺﾞｼｯｸUB"/>
      <w:b/>
      <w:noProof/>
      <w:sz w:val="40"/>
      <w:szCs w:val="40"/>
      <w:lang w:val="ja-JP"/>
    </w:rPr>
  </w:style>
  <w:style w:type="paragraph" w:styleId="21">
    <w:name w:val="toc 2"/>
    <w:basedOn w:val="a"/>
    <w:next w:val="a"/>
    <w:autoRedefine/>
    <w:uiPriority w:val="39"/>
    <w:unhideWhenUsed/>
    <w:rsid w:val="001B398D"/>
    <w:pPr>
      <w:tabs>
        <w:tab w:val="right" w:leader="dot" w:pos="9061"/>
      </w:tabs>
      <w:snapToGrid w:val="0"/>
      <w:ind w:leftChars="300" w:left="720" w:firstLineChars="100" w:firstLine="220"/>
    </w:pPr>
    <w:rPr>
      <w:rFonts w:ascii="HGSｺﾞｼｯｸM" w:eastAsia="HGSｺﾞｼｯｸM" w:hAnsiTheme="majorEastAsia"/>
      <w:noProof/>
      <w:sz w:val="22"/>
    </w:rPr>
  </w:style>
  <w:style w:type="paragraph" w:styleId="31">
    <w:name w:val="toc 3"/>
    <w:basedOn w:val="a"/>
    <w:next w:val="a"/>
    <w:autoRedefine/>
    <w:uiPriority w:val="39"/>
    <w:unhideWhenUsed/>
    <w:rsid w:val="008C398C"/>
    <w:pPr>
      <w:tabs>
        <w:tab w:val="right" w:leader="dot" w:pos="9061"/>
      </w:tabs>
      <w:ind w:leftChars="200" w:left="480" w:firstLineChars="100" w:firstLine="280"/>
    </w:pPr>
    <w:rPr>
      <w:noProof/>
      <w:sz w:val="28"/>
    </w:rPr>
  </w:style>
  <w:style w:type="character" w:styleId="af5">
    <w:name w:val="Hyperlink"/>
    <w:basedOn w:val="a0"/>
    <w:uiPriority w:val="99"/>
    <w:unhideWhenUsed/>
    <w:rsid w:val="008C398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footer" Target="footer7.xml"/><Relationship Id="rId39" Type="http://schemas.openxmlformats.org/officeDocument/2006/relationships/footer" Target="footer14.xml"/><Relationship Id="rId21" Type="http://schemas.openxmlformats.org/officeDocument/2006/relationships/header" Target="header5.xml"/><Relationship Id="rId34" Type="http://schemas.openxmlformats.org/officeDocument/2006/relationships/footer" Target="footer13.xml"/><Relationship Id="rId42" Type="http://schemas.openxmlformats.org/officeDocument/2006/relationships/image" Target="media/image10.png"/><Relationship Id="rId47" Type="http://schemas.openxmlformats.org/officeDocument/2006/relationships/footer" Target="footer15.xml"/><Relationship Id="rId50" Type="http://schemas.openxmlformats.org/officeDocument/2006/relationships/footer" Target="footer17.xml"/><Relationship Id="rId55" Type="http://schemas.openxmlformats.org/officeDocument/2006/relationships/image" Target="media/image17.png"/><Relationship Id="rId63" Type="http://schemas.openxmlformats.org/officeDocument/2006/relationships/image" Target="media/image23.emf"/><Relationship Id="rId68" Type="http://schemas.openxmlformats.org/officeDocument/2006/relationships/footer" Target="footer19.xml"/><Relationship Id="rId76" Type="http://schemas.openxmlformats.org/officeDocument/2006/relationships/header" Target="header17.xml"/><Relationship Id="rId7" Type="http://schemas.openxmlformats.org/officeDocument/2006/relationships/endnotes" Target="endnotes.xml"/><Relationship Id="rId71"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8.xml"/><Relationship Id="rId11" Type="http://schemas.openxmlformats.org/officeDocument/2006/relationships/header" Target="header1.xml"/><Relationship Id="rId24" Type="http://schemas.openxmlformats.org/officeDocument/2006/relationships/footer" Target="footer6.xml"/><Relationship Id="rId32" Type="http://schemas.openxmlformats.org/officeDocument/2006/relationships/footer" Target="footer11.xml"/><Relationship Id="rId37" Type="http://schemas.openxmlformats.org/officeDocument/2006/relationships/chart" Target="charts/chart2.xml"/><Relationship Id="rId40" Type="http://schemas.openxmlformats.org/officeDocument/2006/relationships/image" Target="media/image8.emf"/><Relationship Id="rId45" Type="http://schemas.openxmlformats.org/officeDocument/2006/relationships/header" Target="header10.xml"/><Relationship Id="rId53" Type="http://schemas.openxmlformats.org/officeDocument/2006/relationships/image" Target="media/image15.emf"/><Relationship Id="rId58" Type="http://schemas.openxmlformats.org/officeDocument/2006/relationships/image" Target="media/image180.png"/><Relationship Id="rId66" Type="http://schemas.openxmlformats.org/officeDocument/2006/relationships/header" Target="header14.xml"/><Relationship Id="rId74" Type="http://schemas.openxmlformats.org/officeDocument/2006/relationships/footer" Target="footer21.xml"/><Relationship Id="rId79" Type="http://schemas.openxmlformats.org/officeDocument/2006/relationships/footer" Target="footer25.xml"/><Relationship Id="rId5" Type="http://schemas.openxmlformats.org/officeDocument/2006/relationships/webSettings" Target="webSettings.xml"/><Relationship Id="rId61" Type="http://schemas.openxmlformats.org/officeDocument/2006/relationships/image" Target="media/image21.jpeg"/><Relationship Id="rId82"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4.emf"/><Relationship Id="rId31" Type="http://schemas.openxmlformats.org/officeDocument/2006/relationships/header" Target="header9.xml"/><Relationship Id="rId44" Type="http://schemas.openxmlformats.org/officeDocument/2006/relationships/image" Target="media/image12.emf"/><Relationship Id="rId52" Type="http://schemas.openxmlformats.org/officeDocument/2006/relationships/image" Target="media/image14.png"/><Relationship Id="rId60" Type="http://schemas.openxmlformats.org/officeDocument/2006/relationships/image" Target="media/image20.emf"/><Relationship Id="rId65" Type="http://schemas.openxmlformats.org/officeDocument/2006/relationships/header" Target="header13.xml"/><Relationship Id="rId73" Type="http://schemas.openxmlformats.org/officeDocument/2006/relationships/header" Target="header16.xml"/><Relationship Id="rId78" Type="http://schemas.openxmlformats.org/officeDocument/2006/relationships/footer" Target="footer24.xml"/><Relationship Id="rId81" Type="http://schemas.openxmlformats.org/officeDocument/2006/relationships/footer" Target="footer27.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footer" Target="footer10.xml"/><Relationship Id="rId35" Type="http://schemas.openxmlformats.org/officeDocument/2006/relationships/chart" Target="charts/chart1.xml"/><Relationship Id="rId43" Type="http://schemas.openxmlformats.org/officeDocument/2006/relationships/image" Target="media/image11.emf"/><Relationship Id="rId48" Type="http://schemas.openxmlformats.org/officeDocument/2006/relationships/footer" Target="footer16.xml"/><Relationship Id="rId56" Type="http://schemas.openxmlformats.org/officeDocument/2006/relationships/image" Target="media/image18.png"/><Relationship Id="rId64" Type="http://schemas.openxmlformats.org/officeDocument/2006/relationships/image" Target="media/image24.emf"/><Relationship Id="rId69" Type="http://schemas.openxmlformats.org/officeDocument/2006/relationships/header" Target="header15.xml"/><Relationship Id="rId77" Type="http://schemas.openxmlformats.org/officeDocument/2006/relationships/footer" Target="footer23.xml"/><Relationship Id="rId8" Type="http://schemas.openxmlformats.org/officeDocument/2006/relationships/image" Target="media/image1.wmf"/><Relationship Id="rId51" Type="http://schemas.openxmlformats.org/officeDocument/2006/relationships/image" Target="media/image13.emf"/><Relationship Id="rId72" Type="http://schemas.openxmlformats.org/officeDocument/2006/relationships/image" Target="media/image26.png"/><Relationship Id="rId80" Type="http://schemas.openxmlformats.org/officeDocument/2006/relationships/footer" Target="footer26.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7.xml"/><Relationship Id="rId33" Type="http://schemas.openxmlformats.org/officeDocument/2006/relationships/footer" Target="footer12.xml"/><Relationship Id="rId38" Type="http://schemas.openxmlformats.org/officeDocument/2006/relationships/image" Target="media/image7.png"/><Relationship Id="rId46" Type="http://schemas.openxmlformats.org/officeDocument/2006/relationships/header" Target="header11.xml"/><Relationship Id="rId59" Type="http://schemas.openxmlformats.org/officeDocument/2006/relationships/image" Target="media/image19.png"/><Relationship Id="rId67" Type="http://schemas.openxmlformats.org/officeDocument/2006/relationships/footer" Target="footer18.xml"/><Relationship Id="rId20" Type="http://schemas.openxmlformats.org/officeDocument/2006/relationships/image" Target="media/image5.png"/><Relationship Id="rId41" Type="http://schemas.openxmlformats.org/officeDocument/2006/relationships/image" Target="media/image9.emf"/><Relationship Id="rId54" Type="http://schemas.openxmlformats.org/officeDocument/2006/relationships/image" Target="media/image16.png"/><Relationship Id="rId62" Type="http://schemas.openxmlformats.org/officeDocument/2006/relationships/image" Target="media/image22.emf"/><Relationship Id="rId70" Type="http://schemas.openxmlformats.org/officeDocument/2006/relationships/footer" Target="footer20.xml"/><Relationship Id="rId75" Type="http://schemas.openxmlformats.org/officeDocument/2006/relationships/footer" Target="footer22.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5.xml"/><Relationship Id="rId28" Type="http://schemas.openxmlformats.org/officeDocument/2006/relationships/footer" Target="footer9.xml"/><Relationship Id="rId36" Type="http://schemas.openxmlformats.org/officeDocument/2006/relationships/image" Target="media/image6.emf"/><Relationship Id="rId49" Type="http://schemas.openxmlformats.org/officeDocument/2006/relationships/header" Target="header12.xml"/><Relationship Id="rId57" Type="http://schemas.openxmlformats.org/officeDocument/2006/relationships/image" Target="media/image170.png"/></Relationships>
</file>

<file path=word/charts/_rels/chart1.xml.rels><?xml version="1.0" encoding="UTF-8" standalone="yes"?>
<Relationships xmlns="http://schemas.openxmlformats.org/package/2006/relationships"><Relationship Id="rId3" Type="http://schemas.openxmlformats.org/officeDocument/2006/relationships/oleObject" Target="file:///\\pkfsv01\&#25152;&#23646;&#20849;&#26377;\034&#24773;&#22577;&#25919;&#31574;&#35506;\2018&#24180;&#24230;\I_&#20225;&#30011;\I0_&#20225;&#30011;&#32207;&#25324;\I008_&#23448;&#27665;&#12487;&#12540;&#12479;&#27963;&#29992;&#25512;&#36914;&#22522;&#26412;&#27861;\15_&#31119;&#23713;&#30476;&#35336;&#30011;&#26412;&#25991;\03_&#31532;2&#31456;&#29694;&#29366;&#12392;&#35506;&#38988;\02_&#29694;&#29366;&#12392;&#35506;&#38988;(&#20154;&#21475;&#28187;&#23569;&#12539;&#23569;&#23376;&#39640;&#40802;&#21270;)\&#22259;&#34920;\&#20840;&#22269;&#20154;&#21475;&#25512;&#31227;.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pkfsv01\&#25152;&#23646;&#20849;&#26377;\034&#24773;&#22577;&#25919;&#31574;&#35506;\2018&#24180;&#24230;\I_&#20225;&#30011;\I0_&#20225;&#30011;&#32207;&#25324;\I008_&#23448;&#27665;&#12487;&#12540;&#12479;&#27963;&#29992;&#25512;&#36914;&#22522;&#26412;&#27861;\98_&#21508;&#31278;&#21442;&#32771;&#36039;&#26009;\04_&#31119;&#23713;&#30476;&#12398;&#35336;&#30011;\11_&#29694;&#29366;&#12392;&#35506;&#38988;(&#20154;&#21475;&#28187;&#23569;&#12539;&#23569;&#23376;&#39640;&#40802;&#21270;)\&#22259;&#34920;\&#20986;&#29983;&#12539;&#27515;&#20129;&#25968;&#12289;&#36578;&#20986;&#12539;&#36578;&#20837;&#25968;&#65288;&#31119;&#23713;&#30476;&#65289;.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800" b="0">
                <a:latin typeface="+mn-ea"/>
                <a:ea typeface="+mn-ea"/>
              </a:rPr>
              <a:t>総人口、年齢区分別人口の推移（全国）</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0.1229504357298475"/>
          <c:y val="0.1322943722943723"/>
          <c:w val="0.85528903413217139"/>
          <c:h val="0.53304311342592592"/>
        </c:manualLayout>
      </c:layout>
      <c:lineChart>
        <c:grouping val="standard"/>
        <c:varyColors val="0"/>
        <c:ser>
          <c:idx val="0"/>
          <c:order val="0"/>
          <c:tx>
            <c:strRef>
              <c:f>全国!$B$1</c:f>
              <c:strCache>
                <c:ptCount val="1"/>
                <c:pt idx="0">
                  <c:v>年少人口</c:v>
                </c:pt>
              </c:strCache>
            </c:strRef>
          </c:tx>
          <c:spPr>
            <a:ln w="28575" cap="rnd">
              <a:solidFill>
                <a:srgbClr val="BE4B48"/>
              </a:solidFill>
              <a:prstDash val="sysDot"/>
              <a:round/>
            </a:ln>
            <a:effectLst/>
          </c:spPr>
          <c:marker>
            <c:symbol val="none"/>
          </c:marker>
          <c:cat>
            <c:strRef>
              <c:f>全国!$A$2:$A$147</c:f>
              <c:strCache>
                <c:ptCount val="141"/>
                <c:pt idx="0">
                  <c:v>1920年</c:v>
                </c:pt>
                <c:pt idx="1">
                  <c:v>1921年</c:v>
                </c:pt>
                <c:pt idx="2">
                  <c:v>1922年</c:v>
                </c:pt>
                <c:pt idx="3">
                  <c:v>1923年</c:v>
                </c:pt>
                <c:pt idx="4">
                  <c:v>1924年</c:v>
                </c:pt>
                <c:pt idx="5">
                  <c:v>1925年</c:v>
                </c:pt>
                <c:pt idx="6">
                  <c:v>1926年</c:v>
                </c:pt>
                <c:pt idx="7">
                  <c:v>1927年</c:v>
                </c:pt>
                <c:pt idx="8">
                  <c:v>1928年</c:v>
                </c:pt>
                <c:pt idx="9">
                  <c:v>1929年</c:v>
                </c:pt>
                <c:pt idx="10">
                  <c:v>1930年</c:v>
                </c:pt>
                <c:pt idx="11">
                  <c:v>1931年</c:v>
                </c:pt>
                <c:pt idx="12">
                  <c:v>1932年</c:v>
                </c:pt>
                <c:pt idx="13">
                  <c:v>1933年</c:v>
                </c:pt>
                <c:pt idx="14">
                  <c:v>1934年</c:v>
                </c:pt>
                <c:pt idx="15">
                  <c:v>1935年</c:v>
                </c:pt>
                <c:pt idx="16">
                  <c:v>1936年</c:v>
                </c:pt>
                <c:pt idx="17">
                  <c:v>1937年</c:v>
                </c:pt>
                <c:pt idx="18">
                  <c:v>1938年</c:v>
                </c:pt>
                <c:pt idx="19">
                  <c:v>1939年</c:v>
                </c:pt>
                <c:pt idx="20">
                  <c:v>1940年</c:v>
                </c:pt>
                <c:pt idx="21">
                  <c:v>1941年</c:v>
                </c:pt>
                <c:pt idx="22">
                  <c:v>1942年</c:v>
                </c:pt>
                <c:pt idx="23">
                  <c:v>1943年</c:v>
                </c:pt>
                <c:pt idx="24">
                  <c:v>1944年</c:v>
                </c:pt>
                <c:pt idx="25">
                  <c:v>1945年</c:v>
                </c:pt>
                <c:pt idx="26">
                  <c:v>1946年</c:v>
                </c:pt>
                <c:pt idx="27">
                  <c:v>1947年</c:v>
                </c:pt>
                <c:pt idx="28">
                  <c:v>1948年</c:v>
                </c:pt>
                <c:pt idx="29">
                  <c:v>1949年</c:v>
                </c:pt>
                <c:pt idx="30">
                  <c:v>1950年</c:v>
                </c:pt>
                <c:pt idx="31">
                  <c:v>1951年</c:v>
                </c:pt>
                <c:pt idx="32">
                  <c:v>1952年</c:v>
                </c:pt>
                <c:pt idx="33">
                  <c:v>1953年</c:v>
                </c:pt>
                <c:pt idx="34">
                  <c:v>1954年</c:v>
                </c:pt>
                <c:pt idx="35">
                  <c:v>1955年</c:v>
                </c:pt>
                <c:pt idx="36">
                  <c:v>1956年</c:v>
                </c:pt>
                <c:pt idx="37">
                  <c:v>1957年</c:v>
                </c:pt>
                <c:pt idx="38">
                  <c:v>1958年</c:v>
                </c:pt>
                <c:pt idx="39">
                  <c:v>1959年</c:v>
                </c:pt>
                <c:pt idx="40">
                  <c:v>1960年</c:v>
                </c:pt>
                <c:pt idx="41">
                  <c:v>1961年</c:v>
                </c:pt>
                <c:pt idx="42">
                  <c:v>1962年</c:v>
                </c:pt>
                <c:pt idx="43">
                  <c:v>1963年</c:v>
                </c:pt>
                <c:pt idx="44">
                  <c:v>1964年</c:v>
                </c:pt>
                <c:pt idx="45">
                  <c:v>1965年</c:v>
                </c:pt>
                <c:pt idx="46">
                  <c:v>1966年</c:v>
                </c:pt>
                <c:pt idx="47">
                  <c:v>1967年</c:v>
                </c:pt>
                <c:pt idx="48">
                  <c:v>1968年</c:v>
                </c:pt>
                <c:pt idx="49">
                  <c:v>1969年</c:v>
                </c:pt>
                <c:pt idx="50">
                  <c:v>1970年</c:v>
                </c:pt>
                <c:pt idx="51">
                  <c:v>1971年</c:v>
                </c:pt>
                <c:pt idx="52">
                  <c:v>1972年</c:v>
                </c:pt>
                <c:pt idx="53">
                  <c:v>1973年</c:v>
                </c:pt>
                <c:pt idx="54">
                  <c:v>1974年</c:v>
                </c:pt>
                <c:pt idx="55">
                  <c:v>1975年</c:v>
                </c:pt>
                <c:pt idx="56">
                  <c:v>1976年</c:v>
                </c:pt>
                <c:pt idx="57">
                  <c:v>1977年</c:v>
                </c:pt>
                <c:pt idx="58">
                  <c:v>1978年</c:v>
                </c:pt>
                <c:pt idx="59">
                  <c:v>1979年</c:v>
                </c:pt>
                <c:pt idx="60">
                  <c:v>1980年</c:v>
                </c:pt>
                <c:pt idx="61">
                  <c:v>1981年</c:v>
                </c:pt>
                <c:pt idx="62">
                  <c:v>1982年</c:v>
                </c:pt>
                <c:pt idx="63">
                  <c:v>1983年</c:v>
                </c:pt>
                <c:pt idx="64">
                  <c:v>1984年</c:v>
                </c:pt>
                <c:pt idx="65">
                  <c:v>1985年</c:v>
                </c:pt>
                <c:pt idx="66">
                  <c:v>1986年</c:v>
                </c:pt>
                <c:pt idx="67">
                  <c:v>1987年</c:v>
                </c:pt>
                <c:pt idx="68">
                  <c:v>1988年</c:v>
                </c:pt>
                <c:pt idx="69">
                  <c:v>1989年</c:v>
                </c:pt>
                <c:pt idx="70">
                  <c:v>1990年</c:v>
                </c:pt>
                <c:pt idx="71">
                  <c:v>1991年</c:v>
                </c:pt>
                <c:pt idx="72">
                  <c:v>1992年</c:v>
                </c:pt>
                <c:pt idx="73">
                  <c:v>1993年</c:v>
                </c:pt>
                <c:pt idx="74">
                  <c:v>1994年</c:v>
                </c:pt>
                <c:pt idx="75">
                  <c:v>1995年</c:v>
                </c:pt>
                <c:pt idx="76">
                  <c:v>1996年</c:v>
                </c:pt>
                <c:pt idx="77">
                  <c:v>1997年</c:v>
                </c:pt>
                <c:pt idx="78">
                  <c:v>1998年</c:v>
                </c:pt>
                <c:pt idx="79">
                  <c:v>1999年</c:v>
                </c:pt>
                <c:pt idx="80">
                  <c:v>2000年</c:v>
                </c:pt>
                <c:pt idx="81">
                  <c:v>2001年</c:v>
                </c:pt>
                <c:pt idx="82">
                  <c:v>2002年</c:v>
                </c:pt>
                <c:pt idx="83">
                  <c:v>2003年</c:v>
                </c:pt>
                <c:pt idx="84">
                  <c:v>2004年</c:v>
                </c:pt>
                <c:pt idx="85">
                  <c:v>2005年</c:v>
                </c:pt>
                <c:pt idx="86">
                  <c:v>2006年</c:v>
                </c:pt>
                <c:pt idx="87">
                  <c:v>2007年</c:v>
                </c:pt>
                <c:pt idx="88">
                  <c:v>2008年</c:v>
                </c:pt>
                <c:pt idx="89">
                  <c:v>2009年</c:v>
                </c:pt>
                <c:pt idx="90">
                  <c:v>2010年</c:v>
                </c:pt>
                <c:pt idx="91">
                  <c:v>2011年</c:v>
                </c:pt>
                <c:pt idx="92">
                  <c:v>2012年</c:v>
                </c:pt>
                <c:pt idx="93">
                  <c:v>2013年</c:v>
                </c:pt>
                <c:pt idx="94">
                  <c:v>2014年</c:v>
                </c:pt>
                <c:pt idx="95">
                  <c:v>2015年</c:v>
                </c:pt>
                <c:pt idx="96">
                  <c:v>2016年</c:v>
                </c:pt>
                <c:pt idx="97">
                  <c:v>2017年</c:v>
                </c:pt>
                <c:pt idx="98">
                  <c:v>2018年</c:v>
                </c:pt>
                <c:pt idx="99">
                  <c:v>2019年</c:v>
                </c:pt>
                <c:pt idx="100">
                  <c:v>2020年</c:v>
                </c:pt>
                <c:pt idx="101">
                  <c:v>2021年</c:v>
                </c:pt>
                <c:pt idx="102">
                  <c:v>2022年</c:v>
                </c:pt>
                <c:pt idx="103">
                  <c:v>2023年</c:v>
                </c:pt>
                <c:pt idx="104">
                  <c:v>2024年</c:v>
                </c:pt>
                <c:pt idx="105">
                  <c:v>2025年</c:v>
                </c:pt>
                <c:pt idx="106">
                  <c:v>2026年</c:v>
                </c:pt>
                <c:pt idx="107">
                  <c:v>2027年</c:v>
                </c:pt>
                <c:pt idx="108">
                  <c:v>2028年</c:v>
                </c:pt>
                <c:pt idx="109">
                  <c:v>2029年</c:v>
                </c:pt>
                <c:pt idx="110">
                  <c:v>2030年</c:v>
                </c:pt>
                <c:pt idx="111">
                  <c:v>2031年</c:v>
                </c:pt>
                <c:pt idx="112">
                  <c:v>2032年</c:v>
                </c:pt>
                <c:pt idx="113">
                  <c:v>2033年</c:v>
                </c:pt>
                <c:pt idx="114">
                  <c:v>2034年</c:v>
                </c:pt>
                <c:pt idx="115">
                  <c:v>2035年</c:v>
                </c:pt>
                <c:pt idx="116">
                  <c:v>2036年</c:v>
                </c:pt>
                <c:pt idx="117">
                  <c:v>2037年</c:v>
                </c:pt>
                <c:pt idx="118">
                  <c:v>2038年</c:v>
                </c:pt>
                <c:pt idx="119">
                  <c:v>2039年</c:v>
                </c:pt>
                <c:pt idx="120">
                  <c:v>2040年</c:v>
                </c:pt>
                <c:pt idx="121">
                  <c:v>2041年</c:v>
                </c:pt>
                <c:pt idx="122">
                  <c:v>2042年</c:v>
                </c:pt>
                <c:pt idx="123">
                  <c:v>2043年</c:v>
                </c:pt>
                <c:pt idx="124">
                  <c:v>2044年</c:v>
                </c:pt>
                <c:pt idx="125">
                  <c:v>2045年</c:v>
                </c:pt>
                <c:pt idx="126">
                  <c:v>2046年</c:v>
                </c:pt>
                <c:pt idx="127">
                  <c:v>2047年</c:v>
                </c:pt>
                <c:pt idx="128">
                  <c:v>2048年</c:v>
                </c:pt>
                <c:pt idx="129">
                  <c:v>2049年</c:v>
                </c:pt>
                <c:pt idx="130">
                  <c:v>2050年</c:v>
                </c:pt>
                <c:pt idx="131">
                  <c:v>2051年</c:v>
                </c:pt>
                <c:pt idx="132">
                  <c:v>2052年</c:v>
                </c:pt>
                <c:pt idx="133">
                  <c:v>2053年</c:v>
                </c:pt>
                <c:pt idx="134">
                  <c:v>2054年</c:v>
                </c:pt>
                <c:pt idx="135">
                  <c:v>2055年</c:v>
                </c:pt>
                <c:pt idx="136">
                  <c:v>2056年</c:v>
                </c:pt>
                <c:pt idx="137">
                  <c:v>2057年</c:v>
                </c:pt>
                <c:pt idx="138">
                  <c:v>2058年</c:v>
                </c:pt>
                <c:pt idx="139">
                  <c:v>2059年</c:v>
                </c:pt>
                <c:pt idx="140">
                  <c:v>2060年</c:v>
                </c:pt>
              </c:strCache>
            </c:strRef>
          </c:cat>
          <c:val>
            <c:numRef>
              <c:f>全国!$B$2:$B$147</c:f>
              <c:numCache>
                <c:formatCode>#,##0_ </c:formatCode>
                <c:ptCount val="146"/>
                <c:pt idx="0">
                  <c:v>20416</c:v>
                </c:pt>
                <c:pt idx="1">
                  <c:v>20818</c:v>
                </c:pt>
                <c:pt idx="2">
                  <c:v>21109</c:v>
                </c:pt>
                <c:pt idx="3">
                  <c:v>21374</c:v>
                </c:pt>
                <c:pt idx="4">
                  <c:v>21590</c:v>
                </c:pt>
                <c:pt idx="5">
                  <c:v>21924</c:v>
                </c:pt>
                <c:pt idx="6" formatCode="#,##0.0_ ">
                  <c:v>22329.9</c:v>
                </c:pt>
                <c:pt idx="7" formatCode="#,##0.0_ ">
                  <c:v>22648.3</c:v>
                </c:pt>
                <c:pt idx="8" formatCode="#,##0.0_ ">
                  <c:v>22968.799999999999</c:v>
                </c:pt>
                <c:pt idx="9" formatCode="#,##0.0_ ">
                  <c:v>23221.200000000001</c:v>
                </c:pt>
                <c:pt idx="10">
                  <c:v>23579</c:v>
                </c:pt>
                <c:pt idx="11">
                  <c:v>23989</c:v>
                </c:pt>
                <c:pt idx="12">
                  <c:v>24441</c:v>
                </c:pt>
                <c:pt idx="13">
                  <c:v>24906</c:v>
                </c:pt>
                <c:pt idx="14">
                  <c:v>25325</c:v>
                </c:pt>
                <c:pt idx="15">
                  <c:v>25545</c:v>
                </c:pt>
                <c:pt idx="16">
                  <c:v>25883</c:v>
                </c:pt>
                <c:pt idx="17">
                  <c:v>26181</c:v>
                </c:pt>
                <c:pt idx="18">
                  <c:v>26336</c:v>
                </c:pt>
                <c:pt idx="19">
                  <c:v>26258</c:v>
                </c:pt>
                <c:pt idx="20">
                  <c:v>26383</c:v>
                </c:pt>
                <c:pt idx="24">
                  <c:v>26200</c:v>
                </c:pt>
                <c:pt idx="25">
                  <c:v>26477</c:v>
                </c:pt>
                <c:pt idx="26">
                  <c:v>25284</c:v>
                </c:pt>
                <c:pt idx="27">
                  <c:v>27573</c:v>
                </c:pt>
                <c:pt idx="28">
                  <c:v>28296</c:v>
                </c:pt>
                <c:pt idx="29">
                  <c:v>29030</c:v>
                </c:pt>
                <c:pt idx="30">
                  <c:v>29430</c:v>
                </c:pt>
                <c:pt idx="31">
                  <c:v>29662</c:v>
                </c:pt>
                <c:pt idx="32">
                  <c:v>29700</c:v>
                </c:pt>
                <c:pt idx="33">
                  <c:v>29752</c:v>
                </c:pt>
                <c:pt idx="34">
                  <c:v>29888</c:v>
                </c:pt>
                <c:pt idx="35">
                  <c:v>29798</c:v>
                </c:pt>
                <c:pt idx="36">
                  <c:v>29414</c:v>
                </c:pt>
                <c:pt idx="37">
                  <c:v>28909</c:v>
                </c:pt>
                <c:pt idx="38">
                  <c:v>28513</c:v>
                </c:pt>
                <c:pt idx="39">
                  <c:v>28109</c:v>
                </c:pt>
                <c:pt idx="40">
                  <c:v>28067</c:v>
                </c:pt>
                <c:pt idx="41">
                  <c:v>28067</c:v>
                </c:pt>
                <c:pt idx="42">
                  <c:v>27274</c:v>
                </c:pt>
                <c:pt idx="43">
                  <c:v>26416</c:v>
                </c:pt>
                <c:pt idx="44">
                  <c:v>25590</c:v>
                </c:pt>
                <c:pt idx="45">
                  <c:v>25166</c:v>
                </c:pt>
                <c:pt idx="46">
                  <c:v>24521</c:v>
                </c:pt>
                <c:pt idx="47">
                  <c:v>24416</c:v>
                </c:pt>
                <c:pt idx="48">
                  <c:v>24422</c:v>
                </c:pt>
                <c:pt idx="49">
                  <c:v>24601</c:v>
                </c:pt>
                <c:pt idx="50">
                  <c:v>24823</c:v>
                </c:pt>
                <c:pt idx="51">
                  <c:v>25169</c:v>
                </c:pt>
                <c:pt idx="52">
                  <c:v>25970</c:v>
                </c:pt>
                <c:pt idx="53">
                  <c:v>26447</c:v>
                </c:pt>
                <c:pt idx="54">
                  <c:v>26850</c:v>
                </c:pt>
                <c:pt idx="55">
                  <c:v>27232</c:v>
                </c:pt>
                <c:pt idx="56">
                  <c:v>27492</c:v>
                </c:pt>
                <c:pt idx="57">
                  <c:v>27649</c:v>
                </c:pt>
                <c:pt idx="58">
                  <c:v>27708</c:v>
                </c:pt>
                <c:pt idx="59">
                  <c:v>27664</c:v>
                </c:pt>
                <c:pt idx="60">
                  <c:v>27524</c:v>
                </c:pt>
                <c:pt idx="61">
                  <c:v>27603</c:v>
                </c:pt>
                <c:pt idx="62">
                  <c:v>27254</c:v>
                </c:pt>
                <c:pt idx="63">
                  <c:v>26907</c:v>
                </c:pt>
                <c:pt idx="64">
                  <c:v>26504</c:v>
                </c:pt>
                <c:pt idx="65">
                  <c:v>26042</c:v>
                </c:pt>
                <c:pt idx="66">
                  <c:v>25434</c:v>
                </c:pt>
                <c:pt idx="67">
                  <c:v>24753</c:v>
                </c:pt>
                <c:pt idx="68">
                  <c:v>23985</c:v>
                </c:pt>
                <c:pt idx="69">
                  <c:v>23201</c:v>
                </c:pt>
                <c:pt idx="70">
                  <c:v>22544</c:v>
                </c:pt>
                <c:pt idx="71">
                  <c:v>21904</c:v>
                </c:pt>
                <c:pt idx="72">
                  <c:v>21364</c:v>
                </c:pt>
                <c:pt idx="73">
                  <c:v>20841</c:v>
                </c:pt>
                <c:pt idx="74">
                  <c:v>20415</c:v>
                </c:pt>
                <c:pt idx="75">
                  <c:v>20033</c:v>
                </c:pt>
                <c:pt idx="76">
                  <c:v>19686</c:v>
                </c:pt>
                <c:pt idx="77">
                  <c:v>19366</c:v>
                </c:pt>
                <c:pt idx="78">
                  <c:v>19059</c:v>
                </c:pt>
                <c:pt idx="79">
                  <c:v>18742</c:v>
                </c:pt>
                <c:pt idx="80" formatCode="#,##0">
                  <c:v>18505</c:v>
                </c:pt>
                <c:pt idx="81" formatCode="#,##0">
                  <c:v>18283</c:v>
                </c:pt>
                <c:pt idx="82" formatCode="#,##0">
                  <c:v>18102</c:v>
                </c:pt>
                <c:pt idx="83" formatCode="#,##0">
                  <c:v>17905</c:v>
                </c:pt>
                <c:pt idx="84" formatCode="#,##0">
                  <c:v>17734</c:v>
                </c:pt>
                <c:pt idx="85" formatCode="#,##0">
                  <c:v>17585</c:v>
                </c:pt>
                <c:pt idx="86" formatCode="#,##0">
                  <c:v>17435</c:v>
                </c:pt>
                <c:pt idx="87" formatCode="#,##0">
                  <c:v>17293</c:v>
                </c:pt>
                <c:pt idx="88" formatCode="#,##0">
                  <c:v>17176</c:v>
                </c:pt>
                <c:pt idx="89" formatCode="#,##0">
                  <c:v>17011</c:v>
                </c:pt>
                <c:pt idx="90" formatCode="#,##0">
                  <c:v>16839</c:v>
                </c:pt>
                <c:pt idx="91" formatCode="#,##0">
                  <c:v>16705</c:v>
                </c:pt>
                <c:pt idx="92" formatCode="#,##0">
                  <c:v>16547</c:v>
                </c:pt>
                <c:pt idx="93" formatCode="#,##0">
                  <c:v>16390</c:v>
                </c:pt>
                <c:pt idx="94" formatCode="#,##0">
                  <c:v>16233</c:v>
                </c:pt>
                <c:pt idx="95" formatCode="#,##0">
                  <c:v>15827</c:v>
                </c:pt>
                <c:pt idx="96" formatCode="#,##0">
                  <c:v>15574</c:v>
                </c:pt>
                <c:pt idx="97" formatCode="#,##0">
                  <c:v>15311</c:v>
                </c:pt>
                <c:pt idx="98" formatCode="#,##0">
                  <c:v>15056</c:v>
                </c:pt>
                <c:pt idx="99" formatCode="#,##0">
                  <c:v>14800</c:v>
                </c:pt>
                <c:pt idx="100" formatCode="#,##0">
                  <c:v>14568</c:v>
                </c:pt>
                <c:pt idx="101" formatCode="#,##0">
                  <c:v>14318</c:v>
                </c:pt>
                <c:pt idx="102" formatCode="#,##0">
                  <c:v>14049</c:v>
                </c:pt>
                <c:pt idx="103" formatCode="#,##0">
                  <c:v>13766</c:v>
                </c:pt>
                <c:pt idx="104" formatCode="#,##0">
                  <c:v>13505</c:v>
                </c:pt>
                <c:pt idx="105" formatCode="#,##0">
                  <c:v>13240</c:v>
                </c:pt>
                <c:pt idx="106" formatCode="#,##0">
                  <c:v>12959</c:v>
                </c:pt>
                <c:pt idx="107" formatCode="#,##0">
                  <c:v>12706</c:v>
                </c:pt>
                <c:pt idx="108" formatCode="#,##0">
                  <c:v>12466</c:v>
                </c:pt>
                <c:pt idx="109" formatCode="#,##0">
                  <c:v>12242</c:v>
                </c:pt>
                <c:pt idx="110" formatCode="#,##0">
                  <c:v>12039</c:v>
                </c:pt>
                <c:pt idx="111" formatCode="#,##0">
                  <c:v>11856</c:v>
                </c:pt>
                <c:pt idx="112" formatCode="#,##0">
                  <c:v>11692</c:v>
                </c:pt>
                <c:pt idx="113" formatCode="#,##0">
                  <c:v>11544</c:v>
                </c:pt>
                <c:pt idx="114" formatCode="#,##0">
                  <c:v>11410</c:v>
                </c:pt>
                <c:pt idx="115" formatCode="#,##0">
                  <c:v>11287</c:v>
                </c:pt>
                <c:pt idx="116" formatCode="#,##0">
                  <c:v>11171</c:v>
                </c:pt>
                <c:pt idx="117" formatCode="#,##0">
                  <c:v>11060</c:v>
                </c:pt>
                <c:pt idx="118" formatCode="#,##0">
                  <c:v>10951</c:v>
                </c:pt>
                <c:pt idx="119" formatCode="#,##0">
                  <c:v>10842</c:v>
                </c:pt>
                <c:pt idx="120" formatCode="#,##0">
                  <c:v>10732</c:v>
                </c:pt>
                <c:pt idx="121" formatCode="#,##0">
                  <c:v>10618</c:v>
                </c:pt>
                <c:pt idx="122" formatCode="#,##0">
                  <c:v>10500</c:v>
                </c:pt>
                <c:pt idx="123" formatCode="#,##0">
                  <c:v>10377</c:v>
                </c:pt>
                <c:pt idx="124" formatCode="#,##0">
                  <c:v>10249</c:v>
                </c:pt>
                <c:pt idx="125" formatCode="#,##0">
                  <c:v>10116</c:v>
                </c:pt>
                <c:pt idx="126" formatCode="#,##0">
                  <c:v>9978</c:v>
                </c:pt>
                <c:pt idx="127" formatCode="#,##0">
                  <c:v>9835</c:v>
                </c:pt>
                <c:pt idx="128" formatCode="#,##0">
                  <c:v>9689</c:v>
                </c:pt>
                <c:pt idx="129" formatCode="#,##0">
                  <c:v>9539</c:v>
                </c:pt>
                <c:pt idx="130" formatCode="#,##0">
                  <c:v>9387</c:v>
                </c:pt>
                <c:pt idx="131" formatCode="#,##0">
                  <c:v>9233</c:v>
                </c:pt>
                <c:pt idx="132" formatCode="#,##0">
                  <c:v>9077</c:v>
                </c:pt>
                <c:pt idx="133" formatCode="#,##0">
                  <c:v>8922</c:v>
                </c:pt>
                <c:pt idx="134" formatCode="#,##0">
                  <c:v>8767</c:v>
                </c:pt>
                <c:pt idx="135" formatCode="#,##0">
                  <c:v>8614</c:v>
                </c:pt>
                <c:pt idx="136" formatCode="#,##0">
                  <c:v>8464</c:v>
                </c:pt>
                <c:pt idx="137" formatCode="#,##0">
                  <c:v>8319</c:v>
                </c:pt>
                <c:pt idx="138" formatCode="#,##0">
                  <c:v>8178</c:v>
                </c:pt>
                <c:pt idx="139" formatCode="#,##0">
                  <c:v>8042</c:v>
                </c:pt>
                <c:pt idx="140" formatCode="#,##0">
                  <c:v>7912</c:v>
                </c:pt>
              </c:numCache>
            </c:numRef>
          </c:val>
          <c:smooth val="0"/>
        </c:ser>
        <c:ser>
          <c:idx val="1"/>
          <c:order val="1"/>
          <c:tx>
            <c:strRef>
              <c:f>全国!$C$1</c:f>
              <c:strCache>
                <c:ptCount val="1"/>
                <c:pt idx="0">
                  <c:v>生産年齢人口</c:v>
                </c:pt>
              </c:strCache>
            </c:strRef>
          </c:tx>
          <c:spPr>
            <a:ln w="28575" cap="rnd">
              <a:solidFill>
                <a:srgbClr val="92D050"/>
              </a:solidFill>
              <a:prstDash val="dash"/>
              <a:round/>
            </a:ln>
            <a:effectLst/>
          </c:spPr>
          <c:marker>
            <c:symbol val="none"/>
          </c:marker>
          <c:cat>
            <c:strRef>
              <c:f>全国!$A$2:$A$147</c:f>
              <c:strCache>
                <c:ptCount val="141"/>
                <c:pt idx="0">
                  <c:v>1920年</c:v>
                </c:pt>
                <c:pt idx="1">
                  <c:v>1921年</c:v>
                </c:pt>
                <c:pt idx="2">
                  <c:v>1922年</c:v>
                </c:pt>
                <c:pt idx="3">
                  <c:v>1923年</c:v>
                </c:pt>
                <c:pt idx="4">
                  <c:v>1924年</c:v>
                </c:pt>
                <c:pt idx="5">
                  <c:v>1925年</c:v>
                </c:pt>
                <c:pt idx="6">
                  <c:v>1926年</c:v>
                </c:pt>
                <c:pt idx="7">
                  <c:v>1927年</c:v>
                </c:pt>
                <c:pt idx="8">
                  <c:v>1928年</c:v>
                </c:pt>
                <c:pt idx="9">
                  <c:v>1929年</c:v>
                </c:pt>
                <c:pt idx="10">
                  <c:v>1930年</c:v>
                </c:pt>
                <c:pt idx="11">
                  <c:v>1931年</c:v>
                </c:pt>
                <c:pt idx="12">
                  <c:v>1932年</c:v>
                </c:pt>
                <c:pt idx="13">
                  <c:v>1933年</c:v>
                </c:pt>
                <c:pt idx="14">
                  <c:v>1934年</c:v>
                </c:pt>
                <c:pt idx="15">
                  <c:v>1935年</c:v>
                </c:pt>
                <c:pt idx="16">
                  <c:v>1936年</c:v>
                </c:pt>
                <c:pt idx="17">
                  <c:v>1937年</c:v>
                </c:pt>
                <c:pt idx="18">
                  <c:v>1938年</c:v>
                </c:pt>
                <c:pt idx="19">
                  <c:v>1939年</c:v>
                </c:pt>
                <c:pt idx="20">
                  <c:v>1940年</c:v>
                </c:pt>
                <c:pt idx="21">
                  <c:v>1941年</c:v>
                </c:pt>
                <c:pt idx="22">
                  <c:v>1942年</c:v>
                </c:pt>
                <c:pt idx="23">
                  <c:v>1943年</c:v>
                </c:pt>
                <c:pt idx="24">
                  <c:v>1944年</c:v>
                </c:pt>
                <c:pt idx="25">
                  <c:v>1945年</c:v>
                </c:pt>
                <c:pt idx="26">
                  <c:v>1946年</c:v>
                </c:pt>
                <c:pt idx="27">
                  <c:v>1947年</c:v>
                </c:pt>
                <c:pt idx="28">
                  <c:v>1948年</c:v>
                </c:pt>
                <c:pt idx="29">
                  <c:v>1949年</c:v>
                </c:pt>
                <c:pt idx="30">
                  <c:v>1950年</c:v>
                </c:pt>
                <c:pt idx="31">
                  <c:v>1951年</c:v>
                </c:pt>
                <c:pt idx="32">
                  <c:v>1952年</c:v>
                </c:pt>
                <c:pt idx="33">
                  <c:v>1953年</c:v>
                </c:pt>
                <c:pt idx="34">
                  <c:v>1954年</c:v>
                </c:pt>
                <c:pt idx="35">
                  <c:v>1955年</c:v>
                </c:pt>
                <c:pt idx="36">
                  <c:v>1956年</c:v>
                </c:pt>
                <c:pt idx="37">
                  <c:v>1957年</c:v>
                </c:pt>
                <c:pt idx="38">
                  <c:v>1958年</c:v>
                </c:pt>
                <c:pt idx="39">
                  <c:v>1959年</c:v>
                </c:pt>
                <c:pt idx="40">
                  <c:v>1960年</c:v>
                </c:pt>
                <c:pt idx="41">
                  <c:v>1961年</c:v>
                </c:pt>
                <c:pt idx="42">
                  <c:v>1962年</c:v>
                </c:pt>
                <c:pt idx="43">
                  <c:v>1963年</c:v>
                </c:pt>
                <c:pt idx="44">
                  <c:v>1964年</c:v>
                </c:pt>
                <c:pt idx="45">
                  <c:v>1965年</c:v>
                </c:pt>
                <c:pt idx="46">
                  <c:v>1966年</c:v>
                </c:pt>
                <c:pt idx="47">
                  <c:v>1967年</c:v>
                </c:pt>
                <c:pt idx="48">
                  <c:v>1968年</c:v>
                </c:pt>
                <c:pt idx="49">
                  <c:v>1969年</c:v>
                </c:pt>
                <c:pt idx="50">
                  <c:v>1970年</c:v>
                </c:pt>
                <c:pt idx="51">
                  <c:v>1971年</c:v>
                </c:pt>
                <c:pt idx="52">
                  <c:v>1972年</c:v>
                </c:pt>
                <c:pt idx="53">
                  <c:v>1973年</c:v>
                </c:pt>
                <c:pt idx="54">
                  <c:v>1974年</c:v>
                </c:pt>
                <c:pt idx="55">
                  <c:v>1975年</c:v>
                </c:pt>
                <c:pt idx="56">
                  <c:v>1976年</c:v>
                </c:pt>
                <c:pt idx="57">
                  <c:v>1977年</c:v>
                </c:pt>
                <c:pt idx="58">
                  <c:v>1978年</c:v>
                </c:pt>
                <c:pt idx="59">
                  <c:v>1979年</c:v>
                </c:pt>
                <c:pt idx="60">
                  <c:v>1980年</c:v>
                </c:pt>
                <c:pt idx="61">
                  <c:v>1981年</c:v>
                </c:pt>
                <c:pt idx="62">
                  <c:v>1982年</c:v>
                </c:pt>
                <c:pt idx="63">
                  <c:v>1983年</c:v>
                </c:pt>
                <c:pt idx="64">
                  <c:v>1984年</c:v>
                </c:pt>
                <c:pt idx="65">
                  <c:v>1985年</c:v>
                </c:pt>
                <c:pt idx="66">
                  <c:v>1986年</c:v>
                </c:pt>
                <c:pt idx="67">
                  <c:v>1987年</c:v>
                </c:pt>
                <c:pt idx="68">
                  <c:v>1988年</c:v>
                </c:pt>
                <c:pt idx="69">
                  <c:v>1989年</c:v>
                </c:pt>
                <c:pt idx="70">
                  <c:v>1990年</c:v>
                </c:pt>
                <c:pt idx="71">
                  <c:v>1991年</c:v>
                </c:pt>
                <c:pt idx="72">
                  <c:v>1992年</c:v>
                </c:pt>
                <c:pt idx="73">
                  <c:v>1993年</c:v>
                </c:pt>
                <c:pt idx="74">
                  <c:v>1994年</c:v>
                </c:pt>
                <c:pt idx="75">
                  <c:v>1995年</c:v>
                </c:pt>
                <c:pt idx="76">
                  <c:v>1996年</c:v>
                </c:pt>
                <c:pt idx="77">
                  <c:v>1997年</c:v>
                </c:pt>
                <c:pt idx="78">
                  <c:v>1998年</c:v>
                </c:pt>
                <c:pt idx="79">
                  <c:v>1999年</c:v>
                </c:pt>
                <c:pt idx="80">
                  <c:v>2000年</c:v>
                </c:pt>
                <c:pt idx="81">
                  <c:v>2001年</c:v>
                </c:pt>
                <c:pt idx="82">
                  <c:v>2002年</c:v>
                </c:pt>
                <c:pt idx="83">
                  <c:v>2003年</c:v>
                </c:pt>
                <c:pt idx="84">
                  <c:v>2004年</c:v>
                </c:pt>
                <c:pt idx="85">
                  <c:v>2005年</c:v>
                </c:pt>
                <c:pt idx="86">
                  <c:v>2006年</c:v>
                </c:pt>
                <c:pt idx="87">
                  <c:v>2007年</c:v>
                </c:pt>
                <c:pt idx="88">
                  <c:v>2008年</c:v>
                </c:pt>
                <c:pt idx="89">
                  <c:v>2009年</c:v>
                </c:pt>
                <c:pt idx="90">
                  <c:v>2010年</c:v>
                </c:pt>
                <c:pt idx="91">
                  <c:v>2011年</c:v>
                </c:pt>
                <c:pt idx="92">
                  <c:v>2012年</c:v>
                </c:pt>
                <c:pt idx="93">
                  <c:v>2013年</c:v>
                </c:pt>
                <c:pt idx="94">
                  <c:v>2014年</c:v>
                </c:pt>
                <c:pt idx="95">
                  <c:v>2015年</c:v>
                </c:pt>
                <c:pt idx="96">
                  <c:v>2016年</c:v>
                </c:pt>
                <c:pt idx="97">
                  <c:v>2017年</c:v>
                </c:pt>
                <c:pt idx="98">
                  <c:v>2018年</c:v>
                </c:pt>
                <c:pt idx="99">
                  <c:v>2019年</c:v>
                </c:pt>
                <c:pt idx="100">
                  <c:v>2020年</c:v>
                </c:pt>
                <c:pt idx="101">
                  <c:v>2021年</c:v>
                </c:pt>
                <c:pt idx="102">
                  <c:v>2022年</c:v>
                </c:pt>
                <c:pt idx="103">
                  <c:v>2023年</c:v>
                </c:pt>
                <c:pt idx="104">
                  <c:v>2024年</c:v>
                </c:pt>
                <c:pt idx="105">
                  <c:v>2025年</c:v>
                </c:pt>
                <c:pt idx="106">
                  <c:v>2026年</c:v>
                </c:pt>
                <c:pt idx="107">
                  <c:v>2027年</c:v>
                </c:pt>
                <c:pt idx="108">
                  <c:v>2028年</c:v>
                </c:pt>
                <c:pt idx="109">
                  <c:v>2029年</c:v>
                </c:pt>
                <c:pt idx="110">
                  <c:v>2030年</c:v>
                </c:pt>
                <c:pt idx="111">
                  <c:v>2031年</c:v>
                </c:pt>
                <c:pt idx="112">
                  <c:v>2032年</c:v>
                </c:pt>
                <c:pt idx="113">
                  <c:v>2033年</c:v>
                </c:pt>
                <c:pt idx="114">
                  <c:v>2034年</c:v>
                </c:pt>
                <c:pt idx="115">
                  <c:v>2035年</c:v>
                </c:pt>
                <c:pt idx="116">
                  <c:v>2036年</c:v>
                </c:pt>
                <c:pt idx="117">
                  <c:v>2037年</c:v>
                </c:pt>
                <c:pt idx="118">
                  <c:v>2038年</c:v>
                </c:pt>
                <c:pt idx="119">
                  <c:v>2039年</c:v>
                </c:pt>
                <c:pt idx="120">
                  <c:v>2040年</c:v>
                </c:pt>
                <c:pt idx="121">
                  <c:v>2041年</c:v>
                </c:pt>
                <c:pt idx="122">
                  <c:v>2042年</c:v>
                </c:pt>
                <c:pt idx="123">
                  <c:v>2043年</c:v>
                </c:pt>
                <c:pt idx="124">
                  <c:v>2044年</c:v>
                </c:pt>
                <c:pt idx="125">
                  <c:v>2045年</c:v>
                </c:pt>
                <c:pt idx="126">
                  <c:v>2046年</c:v>
                </c:pt>
                <c:pt idx="127">
                  <c:v>2047年</c:v>
                </c:pt>
                <c:pt idx="128">
                  <c:v>2048年</c:v>
                </c:pt>
                <c:pt idx="129">
                  <c:v>2049年</c:v>
                </c:pt>
                <c:pt idx="130">
                  <c:v>2050年</c:v>
                </c:pt>
                <c:pt idx="131">
                  <c:v>2051年</c:v>
                </c:pt>
                <c:pt idx="132">
                  <c:v>2052年</c:v>
                </c:pt>
                <c:pt idx="133">
                  <c:v>2053年</c:v>
                </c:pt>
                <c:pt idx="134">
                  <c:v>2054年</c:v>
                </c:pt>
                <c:pt idx="135">
                  <c:v>2055年</c:v>
                </c:pt>
                <c:pt idx="136">
                  <c:v>2056年</c:v>
                </c:pt>
                <c:pt idx="137">
                  <c:v>2057年</c:v>
                </c:pt>
                <c:pt idx="138">
                  <c:v>2058年</c:v>
                </c:pt>
                <c:pt idx="139">
                  <c:v>2059年</c:v>
                </c:pt>
                <c:pt idx="140">
                  <c:v>2060年</c:v>
                </c:pt>
              </c:strCache>
            </c:strRef>
          </c:cat>
          <c:val>
            <c:numRef>
              <c:f>全国!$C$2:$C$147</c:f>
              <c:numCache>
                <c:formatCode>#,##0_ </c:formatCode>
                <c:ptCount val="146"/>
                <c:pt idx="0">
                  <c:v>32605</c:v>
                </c:pt>
                <c:pt idx="1">
                  <c:v>32876</c:v>
                </c:pt>
                <c:pt idx="2">
                  <c:v>33292</c:v>
                </c:pt>
                <c:pt idx="3">
                  <c:v>33736</c:v>
                </c:pt>
                <c:pt idx="4">
                  <c:v>34266</c:v>
                </c:pt>
                <c:pt idx="5">
                  <c:v>34792</c:v>
                </c:pt>
                <c:pt idx="6" formatCode="#,##0.0_ ">
                  <c:v>35410.6</c:v>
                </c:pt>
                <c:pt idx="7" formatCode="#,##0.0_ ">
                  <c:v>36041.4</c:v>
                </c:pt>
                <c:pt idx="8" formatCode="#,##0.0_ ">
                  <c:v>36674.199999999997</c:v>
                </c:pt>
                <c:pt idx="9" formatCode="#,##0.0_ ">
                  <c:v>37253.300000000003</c:v>
                </c:pt>
                <c:pt idx="10">
                  <c:v>37807</c:v>
                </c:pt>
                <c:pt idx="11">
                  <c:v>38377</c:v>
                </c:pt>
                <c:pt idx="12">
                  <c:v>38862</c:v>
                </c:pt>
                <c:pt idx="13">
                  <c:v>39316</c:v>
                </c:pt>
                <c:pt idx="14">
                  <c:v>39756</c:v>
                </c:pt>
                <c:pt idx="15">
                  <c:v>40484</c:v>
                </c:pt>
                <c:pt idx="16">
                  <c:v>41002</c:v>
                </c:pt>
                <c:pt idx="17">
                  <c:v>41115</c:v>
                </c:pt>
                <c:pt idx="18">
                  <c:v>41272</c:v>
                </c:pt>
                <c:pt idx="19">
                  <c:v>41695</c:v>
                </c:pt>
                <c:pt idx="20">
                  <c:v>42096</c:v>
                </c:pt>
                <c:pt idx="24">
                  <c:v>42754</c:v>
                </c:pt>
                <c:pt idx="25">
                  <c:v>41821</c:v>
                </c:pt>
                <c:pt idx="26">
                  <c:v>43955</c:v>
                </c:pt>
                <c:pt idx="27">
                  <c:v>46783</c:v>
                </c:pt>
                <c:pt idx="28">
                  <c:v>47862</c:v>
                </c:pt>
                <c:pt idx="29">
                  <c:v>48775</c:v>
                </c:pt>
                <c:pt idx="30">
                  <c:v>49661</c:v>
                </c:pt>
                <c:pt idx="31">
                  <c:v>50734</c:v>
                </c:pt>
                <c:pt idx="32">
                  <c:v>51845</c:v>
                </c:pt>
                <c:pt idx="33">
                  <c:v>52854</c:v>
                </c:pt>
                <c:pt idx="34">
                  <c:v>53805</c:v>
                </c:pt>
                <c:pt idx="35">
                  <c:v>54730</c:v>
                </c:pt>
                <c:pt idx="36">
                  <c:v>56002</c:v>
                </c:pt>
                <c:pt idx="37">
                  <c:v>57241</c:v>
                </c:pt>
                <c:pt idx="38">
                  <c:v>58433</c:v>
                </c:pt>
                <c:pt idx="39">
                  <c:v>59656</c:v>
                </c:pt>
                <c:pt idx="40">
                  <c:v>60002</c:v>
                </c:pt>
                <c:pt idx="41">
                  <c:v>60715</c:v>
                </c:pt>
                <c:pt idx="42">
                  <c:v>62261</c:v>
                </c:pt>
                <c:pt idx="43">
                  <c:v>63903</c:v>
                </c:pt>
                <c:pt idx="44">
                  <c:v>65580</c:v>
                </c:pt>
                <c:pt idx="45">
                  <c:v>66928</c:v>
                </c:pt>
                <c:pt idx="46">
                  <c:v>68112</c:v>
                </c:pt>
                <c:pt idx="47">
                  <c:v>69161</c:v>
                </c:pt>
                <c:pt idx="48">
                  <c:v>70086</c:v>
                </c:pt>
                <c:pt idx="49">
                  <c:v>70938</c:v>
                </c:pt>
                <c:pt idx="50">
                  <c:v>71566</c:v>
                </c:pt>
                <c:pt idx="51">
                  <c:v>72321</c:v>
                </c:pt>
                <c:pt idx="52">
                  <c:v>73483</c:v>
                </c:pt>
                <c:pt idx="53">
                  <c:v>74104</c:v>
                </c:pt>
                <c:pt idx="54">
                  <c:v>74742</c:v>
                </c:pt>
                <c:pt idx="55">
                  <c:v>75839</c:v>
                </c:pt>
                <c:pt idx="56">
                  <c:v>76395</c:v>
                </c:pt>
                <c:pt idx="57">
                  <c:v>76944</c:v>
                </c:pt>
                <c:pt idx="58">
                  <c:v>77545</c:v>
                </c:pt>
                <c:pt idx="59">
                  <c:v>78161</c:v>
                </c:pt>
                <c:pt idx="60">
                  <c:v>78884</c:v>
                </c:pt>
                <c:pt idx="61">
                  <c:v>79272</c:v>
                </c:pt>
                <c:pt idx="62">
                  <c:v>80089</c:v>
                </c:pt>
                <c:pt idx="63">
                  <c:v>80904</c:v>
                </c:pt>
                <c:pt idx="64">
                  <c:v>81776</c:v>
                </c:pt>
                <c:pt idx="65">
                  <c:v>82535</c:v>
                </c:pt>
                <c:pt idx="66">
                  <c:v>83368</c:v>
                </c:pt>
                <c:pt idx="67">
                  <c:v>84189</c:v>
                </c:pt>
                <c:pt idx="68">
                  <c:v>85013</c:v>
                </c:pt>
                <c:pt idx="69">
                  <c:v>85745</c:v>
                </c:pt>
                <c:pt idx="70">
                  <c:v>86140</c:v>
                </c:pt>
                <c:pt idx="71">
                  <c:v>86557</c:v>
                </c:pt>
                <c:pt idx="72">
                  <c:v>86845</c:v>
                </c:pt>
                <c:pt idx="73">
                  <c:v>87023</c:v>
                </c:pt>
                <c:pt idx="74">
                  <c:v>87034</c:v>
                </c:pt>
                <c:pt idx="75">
                  <c:v>87260</c:v>
                </c:pt>
                <c:pt idx="76">
                  <c:v>87161</c:v>
                </c:pt>
                <c:pt idx="77">
                  <c:v>87042</c:v>
                </c:pt>
                <c:pt idx="78">
                  <c:v>86920</c:v>
                </c:pt>
                <c:pt idx="79">
                  <c:v>86758</c:v>
                </c:pt>
                <c:pt idx="80" formatCode="#,##0">
                  <c:v>86380</c:v>
                </c:pt>
                <c:pt idx="81" formatCode="#,##0">
                  <c:v>86139</c:v>
                </c:pt>
                <c:pt idx="82" formatCode="#,##0">
                  <c:v>85706</c:v>
                </c:pt>
                <c:pt idx="83" formatCode="#,##0">
                  <c:v>85404</c:v>
                </c:pt>
                <c:pt idx="84" formatCode="#,##0">
                  <c:v>85077</c:v>
                </c:pt>
                <c:pt idx="85" formatCode="#,##0">
                  <c:v>84422</c:v>
                </c:pt>
                <c:pt idx="86" formatCode="#,##0">
                  <c:v>83731</c:v>
                </c:pt>
                <c:pt idx="87" formatCode="#,##0">
                  <c:v>83015</c:v>
                </c:pt>
                <c:pt idx="88" formatCode="#,##0">
                  <c:v>82300</c:v>
                </c:pt>
                <c:pt idx="89" formatCode="#,##0">
                  <c:v>81493</c:v>
                </c:pt>
                <c:pt idx="90" formatCode="#,##0">
                  <c:v>81735</c:v>
                </c:pt>
                <c:pt idx="91" formatCode="#,##0">
                  <c:v>81342</c:v>
                </c:pt>
                <c:pt idx="92" formatCode="#,##0">
                  <c:v>80175</c:v>
                </c:pt>
                <c:pt idx="93" formatCode="#,##0">
                  <c:v>79010</c:v>
                </c:pt>
                <c:pt idx="94" formatCode="#,##0">
                  <c:v>77850</c:v>
                </c:pt>
                <c:pt idx="95" formatCode="#,##0">
                  <c:v>76818</c:v>
                </c:pt>
                <c:pt idx="96" formatCode="#,##0">
                  <c:v>75979</c:v>
                </c:pt>
                <c:pt idx="97" formatCode="#,##0">
                  <c:v>75245</c:v>
                </c:pt>
                <c:pt idx="98" formatCode="#,##0">
                  <c:v>74584</c:v>
                </c:pt>
                <c:pt idx="99" formatCode="#,##0">
                  <c:v>74011</c:v>
                </c:pt>
                <c:pt idx="100" formatCode="#,##0">
                  <c:v>73408</c:v>
                </c:pt>
                <c:pt idx="101" formatCode="#,##0">
                  <c:v>72866</c:v>
                </c:pt>
                <c:pt idx="102" formatCode="#,##0">
                  <c:v>72408</c:v>
                </c:pt>
                <c:pt idx="103" formatCode="#,##0">
                  <c:v>71920</c:v>
                </c:pt>
                <c:pt idx="104" formatCode="#,##0">
                  <c:v>71369</c:v>
                </c:pt>
                <c:pt idx="105" formatCode="#,##0">
                  <c:v>70845</c:v>
                </c:pt>
                <c:pt idx="106" formatCode="#,##0">
                  <c:v>70349</c:v>
                </c:pt>
                <c:pt idx="107" formatCode="#,##0">
                  <c:v>69799</c:v>
                </c:pt>
                <c:pt idx="108" formatCode="#,##0">
                  <c:v>69187</c:v>
                </c:pt>
                <c:pt idx="109" formatCode="#,##0">
                  <c:v>68522</c:v>
                </c:pt>
                <c:pt idx="110" formatCode="#,##0">
                  <c:v>67730</c:v>
                </c:pt>
                <c:pt idx="111" formatCode="#,##0">
                  <c:v>67224</c:v>
                </c:pt>
                <c:pt idx="112" formatCode="#,##0">
                  <c:v>66330</c:v>
                </c:pt>
                <c:pt idx="113" formatCode="#,##0">
                  <c:v>65412</c:v>
                </c:pt>
                <c:pt idx="114" formatCode="#,##0">
                  <c:v>64441</c:v>
                </c:pt>
                <c:pt idx="115" formatCode="#,##0">
                  <c:v>63430</c:v>
                </c:pt>
                <c:pt idx="116" formatCode="#,##0">
                  <c:v>62357</c:v>
                </c:pt>
                <c:pt idx="117" formatCode="#,##0">
                  <c:v>61229</c:v>
                </c:pt>
                <c:pt idx="118" formatCode="#,##0">
                  <c:v>60059</c:v>
                </c:pt>
                <c:pt idx="119" formatCode="#,##0">
                  <c:v>58917</c:v>
                </c:pt>
                <c:pt idx="120" formatCode="#,##0">
                  <c:v>57866</c:v>
                </c:pt>
                <c:pt idx="121" formatCode="#,##0">
                  <c:v>56888</c:v>
                </c:pt>
                <c:pt idx="122" formatCode="#,##0">
                  <c:v>55985</c:v>
                </c:pt>
                <c:pt idx="123" formatCode="#,##0">
                  <c:v>55117</c:v>
                </c:pt>
                <c:pt idx="124" formatCode="#,##0">
                  <c:v>54308</c:v>
                </c:pt>
                <c:pt idx="125" formatCode="#,##0">
                  <c:v>53531</c:v>
                </c:pt>
                <c:pt idx="126" formatCode="#,##0">
                  <c:v>52810</c:v>
                </c:pt>
                <c:pt idx="127" formatCode="#,##0">
                  <c:v>52098</c:v>
                </c:pt>
                <c:pt idx="128" formatCode="#,##0">
                  <c:v>51385</c:v>
                </c:pt>
                <c:pt idx="129" formatCode="#,##0">
                  <c:v>50683</c:v>
                </c:pt>
                <c:pt idx="130" formatCode="#,##0">
                  <c:v>50013</c:v>
                </c:pt>
                <c:pt idx="131" formatCode="#,##0">
                  <c:v>49386</c:v>
                </c:pt>
                <c:pt idx="132" formatCode="#,##0">
                  <c:v>48773</c:v>
                </c:pt>
                <c:pt idx="133" formatCode="#,##0">
                  <c:v>48180</c:v>
                </c:pt>
                <c:pt idx="134" formatCode="#,##0">
                  <c:v>47613</c:v>
                </c:pt>
                <c:pt idx="135" formatCode="#,##0">
                  <c:v>47063</c:v>
                </c:pt>
                <c:pt idx="136" formatCode="#,##0">
                  <c:v>46520</c:v>
                </c:pt>
                <c:pt idx="137" formatCode="#,##0">
                  <c:v>45956</c:v>
                </c:pt>
                <c:pt idx="138" formatCode="#,##0">
                  <c:v>45391</c:v>
                </c:pt>
                <c:pt idx="139" formatCode="#,##0">
                  <c:v>44791</c:v>
                </c:pt>
                <c:pt idx="140" formatCode="#,##0">
                  <c:v>44183</c:v>
                </c:pt>
              </c:numCache>
            </c:numRef>
          </c:val>
          <c:smooth val="0"/>
        </c:ser>
        <c:ser>
          <c:idx val="2"/>
          <c:order val="2"/>
          <c:tx>
            <c:strRef>
              <c:f>全国!$D$1</c:f>
              <c:strCache>
                <c:ptCount val="1"/>
                <c:pt idx="0">
                  <c:v>老年人口</c:v>
                </c:pt>
              </c:strCache>
            </c:strRef>
          </c:tx>
          <c:spPr>
            <a:ln w="28575" cap="rnd">
              <a:solidFill>
                <a:srgbClr val="7D60A0"/>
              </a:solidFill>
              <a:prstDash val="lgDashDot"/>
              <a:round/>
            </a:ln>
            <a:effectLst/>
          </c:spPr>
          <c:marker>
            <c:symbol val="none"/>
          </c:marker>
          <c:cat>
            <c:strRef>
              <c:f>全国!$A$2:$A$147</c:f>
              <c:strCache>
                <c:ptCount val="141"/>
                <c:pt idx="0">
                  <c:v>1920年</c:v>
                </c:pt>
                <c:pt idx="1">
                  <c:v>1921年</c:v>
                </c:pt>
                <c:pt idx="2">
                  <c:v>1922年</c:v>
                </c:pt>
                <c:pt idx="3">
                  <c:v>1923年</c:v>
                </c:pt>
                <c:pt idx="4">
                  <c:v>1924年</c:v>
                </c:pt>
                <c:pt idx="5">
                  <c:v>1925年</c:v>
                </c:pt>
                <c:pt idx="6">
                  <c:v>1926年</c:v>
                </c:pt>
                <c:pt idx="7">
                  <c:v>1927年</c:v>
                </c:pt>
                <c:pt idx="8">
                  <c:v>1928年</c:v>
                </c:pt>
                <c:pt idx="9">
                  <c:v>1929年</c:v>
                </c:pt>
                <c:pt idx="10">
                  <c:v>1930年</c:v>
                </c:pt>
                <c:pt idx="11">
                  <c:v>1931年</c:v>
                </c:pt>
                <c:pt idx="12">
                  <c:v>1932年</c:v>
                </c:pt>
                <c:pt idx="13">
                  <c:v>1933年</c:v>
                </c:pt>
                <c:pt idx="14">
                  <c:v>1934年</c:v>
                </c:pt>
                <c:pt idx="15">
                  <c:v>1935年</c:v>
                </c:pt>
                <c:pt idx="16">
                  <c:v>1936年</c:v>
                </c:pt>
                <c:pt idx="17">
                  <c:v>1937年</c:v>
                </c:pt>
                <c:pt idx="18">
                  <c:v>1938年</c:v>
                </c:pt>
                <c:pt idx="19">
                  <c:v>1939年</c:v>
                </c:pt>
                <c:pt idx="20">
                  <c:v>1940年</c:v>
                </c:pt>
                <c:pt idx="21">
                  <c:v>1941年</c:v>
                </c:pt>
                <c:pt idx="22">
                  <c:v>1942年</c:v>
                </c:pt>
                <c:pt idx="23">
                  <c:v>1943年</c:v>
                </c:pt>
                <c:pt idx="24">
                  <c:v>1944年</c:v>
                </c:pt>
                <c:pt idx="25">
                  <c:v>1945年</c:v>
                </c:pt>
                <c:pt idx="26">
                  <c:v>1946年</c:v>
                </c:pt>
                <c:pt idx="27">
                  <c:v>1947年</c:v>
                </c:pt>
                <c:pt idx="28">
                  <c:v>1948年</c:v>
                </c:pt>
                <c:pt idx="29">
                  <c:v>1949年</c:v>
                </c:pt>
                <c:pt idx="30">
                  <c:v>1950年</c:v>
                </c:pt>
                <c:pt idx="31">
                  <c:v>1951年</c:v>
                </c:pt>
                <c:pt idx="32">
                  <c:v>1952年</c:v>
                </c:pt>
                <c:pt idx="33">
                  <c:v>1953年</c:v>
                </c:pt>
                <c:pt idx="34">
                  <c:v>1954年</c:v>
                </c:pt>
                <c:pt idx="35">
                  <c:v>1955年</c:v>
                </c:pt>
                <c:pt idx="36">
                  <c:v>1956年</c:v>
                </c:pt>
                <c:pt idx="37">
                  <c:v>1957年</c:v>
                </c:pt>
                <c:pt idx="38">
                  <c:v>1958年</c:v>
                </c:pt>
                <c:pt idx="39">
                  <c:v>1959年</c:v>
                </c:pt>
                <c:pt idx="40">
                  <c:v>1960年</c:v>
                </c:pt>
                <c:pt idx="41">
                  <c:v>1961年</c:v>
                </c:pt>
                <c:pt idx="42">
                  <c:v>1962年</c:v>
                </c:pt>
                <c:pt idx="43">
                  <c:v>1963年</c:v>
                </c:pt>
                <c:pt idx="44">
                  <c:v>1964年</c:v>
                </c:pt>
                <c:pt idx="45">
                  <c:v>1965年</c:v>
                </c:pt>
                <c:pt idx="46">
                  <c:v>1966年</c:v>
                </c:pt>
                <c:pt idx="47">
                  <c:v>1967年</c:v>
                </c:pt>
                <c:pt idx="48">
                  <c:v>1968年</c:v>
                </c:pt>
                <c:pt idx="49">
                  <c:v>1969年</c:v>
                </c:pt>
                <c:pt idx="50">
                  <c:v>1970年</c:v>
                </c:pt>
                <c:pt idx="51">
                  <c:v>1971年</c:v>
                </c:pt>
                <c:pt idx="52">
                  <c:v>1972年</c:v>
                </c:pt>
                <c:pt idx="53">
                  <c:v>1973年</c:v>
                </c:pt>
                <c:pt idx="54">
                  <c:v>1974年</c:v>
                </c:pt>
                <c:pt idx="55">
                  <c:v>1975年</c:v>
                </c:pt>
                <c:pt idx="56">
                  <c:v>1976年</c:v>
                </c:pt>
                <c:pt idx="57">
                  <c:v>1977年</c:v>
                </c:pt>
                <c:pt idx="58">
                  <c:v>1978年</c:v>
                </c:pt>
                <c:pt idx="59">
                  <c:v>1979年</c:v>
                </c:pt>
                <c:pt idx="60">
                  <c:v>1980年</c:v>
                </c:pt>
                <c:pt idx="61">
                  <c:v>1981年</c:v>
                </c:pt>
                <c:pt idx="62">
                  <c:v>1982年</c:v>
                </c:pt>
                <c:pt idx="63">
                  <c:v>1983年</c:v>
                </c:pt>
                <c:pt idx="64">
                  <c:v>1984年</c:v>
                </c:pt>
                <c:pt idx="65">
                  <c:v>1985年</c:v>
                </c:pt>
                <c:pt idx="66">
                  <c:v>1986年</c:v>
                </c:pt>
                <c:pt idx="67">
                  <c:v>1987年</c:v>
                </c:pt>
                <c:pt idx="68">
                  <c:v>1988年</c:v>
                </c:pt>
                <c:pt idx="69">
                  <c:v>1989年</c:v>
                </c:pt>
                <c:pt idx="70">
                  <c:v>1990年</c:v>
                </c:pt>
                <c:pt idx="71">
                  <c:v>1991年</c:v>
                </c:pt>
                <c:pt idx="72">
                  <c:v>1992年</c:v>
                </c:pt>
                <c:pt idx="73">
                  <c:v>1993年</c:v>
                </c:pt>
                <c:pt idx="74">
                  <c:v>1994年</c:v>
                </c:pt>
                <c:pt idx="75">
                  <c:v>1995年</c:v>
                </c:pt>
                <c:pt idx="76">
                  <c:v>1996年</c:v>
                </c:pt>
                <c:pt idx="77">
                  <c:v>1997年</c:v>
                </c:pt>
                <c:pt idx="78">
                  <c:v>1998年</c:v>
                </c:pt>
                <c:pt idx="79">
                  <c:v>1999年</c:v>
                </c:pt>
                <c:pt idx="80">
                  <c:v>2000年</c:v>
                </c:pt>
                <c:pt idx="81">
                  <c:v>2001年</c:v>
                </c:pt>
                <c:pt idx="82">
                  <c:v>2002年</c:v>
                </c:pt>
                <c:pt idx="83">
                  <c:v>2003年</c:v>
                </c:pt>
                <c:pt idx="84">
                  <c:v>2004年</c:v>
                </c:pt>
                <c:pt idx="85">
                  <c:v>2005年</c:v>
                </c:pt>
                <c:pt idx="86">
                  <c:v>2006年</c:v>
                </c:pt>
                <c:pt idx="87">
                  <c:v>2007年</c:v>
                </c:pt>
                <c:pt idx="88">
                  <c:v>2008年</c:v>
                </c:pt>
                <c:pt idx="89">
                  <c:v>2009年</c:v>
                </c:pt>
                <c:pt idx="90">
                  <c:v>2010年</c:v>
                </c:pt>
                <c:pt idx="91">
                  <c:v>2011年</c:v>
                </c:pt>
                <c:pt idx="92">
                  <c:v>2012年</c:v>
                </c:pt>
                <c:pt idx="93">
                  <c:v>2013年</c:v>
                </c:pt>
                <c:pt idx="94">
                  <c:v>2014年</c:v>
                </c:pt>
                <c:pt idx="95">
                  <c:v>2015年</c:v>
                </c:pt>
                <c:pt idx="96">
                  <c:v>2016年</c:v>
                </c:pt>
                <c:pt idx="97">
                  <c:v>2017年</c:v>
                </c:pt>
                <c:pt idx="98">
                  <c:v>2018年</c:v>
                </c:pt>
                <c:pt idx="99">
                  <c:v>2019年</c:v>
                </c:pt>
                <c:pt idx="100">
                  <c:v>2020年</c:v>
                </c:pt>
                <c:pt idx="101">
                  <c:v>2021年</c:v>
                </c:pt>
                <c:pt idx="102">
                  <c:v>2022年</c:v>
                </c:pt>
                <c:pt idx="103">
                  <c:v>2023年</c:v>
                </c:pt>
                <c:pt idx="104">
                  <c:v>2024年</c:v>
                </c:pt>
                <c:pt idx="105">
                  <c:v>2025年</c:v>
                </c:pt>
                <c:pt idx="106">
                  <c:v>2026年</c:v>
                </c:pt>
                <c:pt idx="107">
                  <c:v>2027年</c:v>
                </c:pt>
                <c:pt idx="108">
                  <c:v>2028年</c:v>
                </c:pt>
                <c:pt idx="109">
                  <c:v>2029年</c:v>
                </c:pt>
                <c:pt idx="110">
                  <c:v>2030年</c:v>
                </c:pt>
                <c:pt idx="111">
                  <c:v>2031年</c:v>
                </c:pt>
                <c:pt idx="112">
                  <c:v>2032年</c:v>
                </c:pt>
                <c:pt idx="113">
                  <c:v>2033年</c:v>
                </c:pt>
                <c:pt idx="114">
                  <c:v>2034年</c:v>
                </c:pt>
                <c:pt idx="115">
                  <c:v>2035年</c:v>
                </c:pt>
                <c:pt idx="116">
                  <c:v>2036年</c:v>
                </c:pt>
                <c:pt idx="117">
                  <c:v>2037年</c:v>
                </c:pt>
                <c:pt idx="118">
                  <c:v>2038年</c:v>
                </c:pt>
                <c:pt idx="119">
                  <c:v>2039年</c:v>
                </c:pt>
                <c:pt idx="120">
                  <c:v>2040年</c:v>
                </c:pt>
                <c:pt idx="121">
                  <c:v>2041年</c:v>
                </c:pt>
                <c:pt idx="122">
                  <c:v>2042年</c:v>
                </c:pt>
                <c:pt idx="123">
                  <c:v>2043年</c:v>
                </c:pt>
                <c:pt idx="124">
                  <c:v>2044年</c:v>
                </c:pt>
                <c:pt idx="125">
                  <c:v>2045年</c:v>
                </c:pt>
                <c:pt idx="126">
                  <c:v>2046年</c:v>
                </c:pt>
                <c:pt idx="127">
                  <c:v>2047年</c:v>
                </c:pt>
                <c:pt idx="128">
                  <c:v>2048年</c:v>
                </c:pt>
                <c:pt idx="129">
                  <c:v>2049年</c:v>
                </c:pt>
                <c:pt idx="130">
                  <c:v>2050年</c:v>
                </c:pt>
                <c:pt idx="131">
                  <c:v>2051年</c:v>
                </c:pt>
                <c:pt idx="132">
                  <c:v>2052年</c:v>
                </c:pt>
                <c:pt idx="133">
                  <c:v>2053年</c:v>
                </c:pt>
                <c:pt idx="134">
                  <c:v>2054年</c:v>
                </c:pt>
                <c:pt idx="135">
                  <c:v>2055年</c:v>
                </c:pt>
                <c:pt idx="136">
                  <c:v>2056年</c:v>
                </c:pt>
                <c:pt idx="137">
                  <c:v>2057年</c:v>
                </c:pt>
                <c:pt idx="138">
                  <c:v>2058年</c:v>
                </c:pt>
                <c:pt idx="139">
                  <c:v>2059年</c:v>
                </c:pt>
                <c:pt idx="140">
                  <c:v>2060年</c:v>
                </c:pt>
              </c:strCache>
            </c:strRef>
          </c:cat>
          <c:val>
            <c:numRef>
              <c:f>全国!$D$2:$D$147</c:f>
              <c:numCache>
                <c:formatCode>#,##0_ </c:formatCode>
                <c:ptCount val="146"/>
                <c:pt idx="0">
                  <c:v>2941</c:v>
                </c:pt>
                <c:pt idx="1">
                  <c:v>2972</c:v>
                </c:pt>
                <c:pt idx="2">
                  <c:v>2990</c:v>
                </c:pt>
                <c:pt idx="3">
                  <c:v>3009</c:v>
                </c:pt>
                <c:pt idx="4">
                  <c:v>3019</c:v>
                </c:pt>
                <c:pt idx="5">
                  <c:v>3021</c:v>
                </c:pt>
                <c:pt idx="6" formatCode="#,##0.0_ ">
                  <c:v>3000.4</c:v>
                </c:pt>
                <c:pt idx="7" formatCode="#,##0.0_ ">
                  <c:v>2969.7</c:v>
                </c:pt>
                <c:pt idx="8" formatCode="#,##0.0_ ">
                  <c:v>2952.3</c:v>
                </c:pt>
                <c:pt idx="9" formatCode="#,##0.0_ ">
                  <c:v>2986</c:v>
                </c:pt>
                <c:pt idx="10">
                  <c:v>3064</c:v>
                </c:pt>
                <c:pt idx="11">
                  <c:v>3092</c:v>
                </c:pt>
                <c:pt idx="12">
                  <c:v>3131</c:v>
                </c:pt>
                <c:pt idx="13">
                  <c:v>3210</c:v>
                </c:pt>
                <c:pt idx="14">
                  <c:v>3228</c:v>
                </c:pt>
                <c:pt idx="15">
                  <c:v>3225</c:v>
                </c:pt>
                <c:pt idx="16">
                  <c:v>3228</c:v>
                </c:pt>
                <c:pt idx="17">
                  <c:v>3335</c:v>
                </c:pt>
                <c:pt idx="18">
                  <c:v>3405</c:v>
                </c:pt>
                <c:pt idx="19">
                  <c:v>3426</c:v>
                </c:pt>
                <c:pt idx="20">
                  <c:v>3454</c:v>
                </c:pt>
                <c:pt idx="24">
                  <c:v>4110</c:v>
                </c:pt>
                <c:pt idx="25">
                  <c:v>3700</c:v>
                </c:pt>
                <c:pt idx="26">
                  <c:v>3876</c:v>
                </c:pt>
                <c:pt idx="27">
                  <c:v>3745</c:v>
                </c:pt>
                <c:pt idx="28">
                  <c:v>3844</c:v>
                </c:pt>
                <c:pt idx="29">
                  <c:v>3968</c:v>
                </c:pt>
                <c:pt idx="30">
                  <c:v>4109</c:v>
                </c:pt>
                <c:pt idx="31">
                  <c:v>4177</c:v>
                </c:pt>
                <c:pt idx="32">
                  <c:v>4306</c:v>
                </c:pt>
                <c:pt idx="33">
                  <c:v>4428</c:v>
                </c:pt>
                <c:pt idx="34">
                  <c:v>4600</c:v>
                </c:pt>
                <c:pt idx="35">
                  <c:v>4747</c:v>
                </c:pt>
                <c:pt idx="36">
                  <c:v>4843</c:v>
                </c:pt>
                <c:pt idx="37">
                  <c:v>4938</c:v>
                </c:pt>
                <c:pt idx="38">
                  <c:v>5065</c:v>
                </c:pt>
                <c:pt idx="39">
                  <c:v>5209</c:v>
                </c:pt>
                <c:pt idx="40">
                  <c:v>5350</c:v>
                </c:pt>
                <c:pt idx="41">
                  <c:v>5503</c:v>
                </c:pt>
                <c:pt idx="42">
                  <c:v>5642</c:v>
                </c:pt>
                <c:pt idx="43">
                  <c:v>5836</c:v>
                </c:pt>
                <c:pt idx="44">
                  <c:v>6016</c:v>
                </c:pt>
                <c:pt idx="45">
                  <c:v>6181</c:v>
                </c:pt>
                <c:pt idx="46">
                  <c:v>6420</c:v>
                </c:pt>
                <c:pt idx="47">
                  <c:v>6666</c:v>
                </c:pt>
                <c:pt idx="48">
                  <c:v>6899</c:v>
                </c:pt>
                <c:pt idx="49">
                  <c:v>7109</c:v>
                </c:pt>
                <c:pt idx="50">
                  <c:v>7331</c:v>
                </c:pt>
                <c:pt idx="51">
                  <c:v>7524</c:v>
                </c:pt>
                <c:pt idx="52">
                  <c:v>7879</c:v>
                </c:pt>
                <c:pt idx="53">
                  <c:v>8160</c:v>
                </c:pt>
                <c:pt idx="54">
                  <c:v>8457</c:v>
                </c:pt>
                <c:pt idx="55">
                  <c:v>8869</c:v>
                </c:pt>
                <c:pt idx="56">
                  <c:v>9201</c:v>
                </c:pt>
                <c:pt idx="57">
                  <c:v>9561</c:v>
                </c:pt>
                <c:pt idx="58">
                  <c:v>9921</c:v>
                </c:pt>
                <c:pt idx="59">
                  <c:v>10309</c:v>
                </c:pt>
                <c:pt idx="60">
                  <c:v>10653</c:v>
                </c:pt>
                <c:pt idx="61">
                  <c:v>11009</c:v>
                </c:pt>
                <c:pt idx="62">
                  <c:v>11350</c:v>
                </c:pt>
                <c:pt idx="63">
                  <c:v>11672</c:v>
                </c:pt>
                <c:pt idx="64">
                  <c:v>11956</c:v>
                </c:pt>
                <c:pt idx="65">
                  <c:v>12472</c:v>
                </c:pt>
                <c:pt idx="66">
                  <c:v>12870</c:v>
                </c:pt>
                <c:pt idx="67">
                  <c:v>13322</c:v>
                </c:pt>
                <c:pt idx="68">
                  <c:v>13785</c:v>
                </c:pt>
                <c:pt idx="69">
                  <c:v>14309</c:v>
                </c:pt>
                <c:pt idx="70">
                  <c:v>14928</c:v>
                </c:pt>
                <c:pt idx="71">
                  <c:v>15582</c:v>
                </c:pt>
                <c:pt idx="72">
                  <c:v>16242</c:v>
                </c:pt>
                <c:pt idx="73">
                  <c:v>16900</c:v>
                </c:pt>
                <c:pt idx="74">
                  <c:v>17585</c:v>
                </c:pt>
                <c:pt idx="75">
                  <c:v>18277</c:v>
                </c:pt>
                <c:pt idx="76">
                  <c:v>19017</c:v>
                </c:pt>
                <c:pt idx="77">
                  <c:v>19758</c:v>
                </c:pt>
                <c:pt idx="78">
                  <c:v>20508</c:v>
                </c:pt>
                <c:pt idx="79">
                  <c:v>21186</c:v>
                </c:pt>
                <c:pt idx="80" formatCode="#,##0">
                  <c:v>22041</c:v>
                </c:pt>
                <c:pt idx="81" formatCode="#,##0">
                  <c:v>22869</c:v>
                </c:pt>
                <c:pt idx="82" formatCode="#,##0">
                  <c:v>23628</c:v>
                </c:pt>
                <c:pt idx="83" formatCode="#,##0">
                  <c:v>24311</c:v>
                </c:pt>
                <c:pt idx="84" formatCode="#,##0">
                  <c:v>24876</c:v>
                </c:pt>
                <c:pt idx="85" formatCode="#,##0">
                  <c:v>25761</c:v>
                </c:pt>
                <c:pt idx="86" formatCode="#,##0">
                  <c:v>26604</c:v>
                </c:pt>
                <c:pt idx="87" formatCode="#,##0">
                  <c:v>27464</c:v>
                </c:pt>
                <c:pt idx="88" formatCode="#,##0">
                  <c:v>28216</c:v>
                </c:pt>
                <c:pt idx="89" formatCode="#,##0">
                  <c:v>29005</c:v>
                </c:pt>
                <c:pt idx="90" formatCode="#,##0">
                  <c:v>29484</c:v>
                </c:pt>
                <c:pt idx="91" formatCode="#,##0">
                  <c:v>29752</c:v>
                </c:pt>
                <c:pt idx="92" formatCode="#,##0">
                  <c:v>30793</c:v>
                </c:pt>
                <c:pt idx="93" formatCode="#,##0">
                  <c:v>31898</c:v>
                </c:pt>
                <c:pt idx="94" formatCode="#,##0">
                  <c:v>33000</c:v>
                </c:pt>
                <c:pt idx="95" formatCode="#,##0">
                  <c:v>33952</c:v>
                </c:pt>
                <c:pt idx="96" formatCode="#,##0">
                  <c:v>34640</c:v>
                </c:pt>
                <c:pt idx="97" formatCode="#,##0">
                  <c:v>35182</c:v>
                </c:pt>
                <c:pt idx="98" formatCode="#,##0">
                  <c:v>35596</c:v>
                </c:pt>
                <c:pt idx="99" formatCode="#,##0">
                  <c:v>35877</c:v>
                </c:pt>
                <c:pt idx="100" formatCode="#,##0">
                  <c:v>36124</c:v>
                </c:pt>
                <c:pt idx="101" formatCode="#,##0">
                  <c:v>36290</c:v>
                </c:pt>
                <c:pt idx="102" formatCode="#,##0">
                  <c:v>36356</c:v>
                </c:pt>
                <c:pt idx="103" formatCode="#,##0">
                  <c:v>36436</c:v>
                </c:pt>
                <c:pt idx="104" formatCode="#,##0">
                  <c:v>36529</c:v>
                </c:pt>
                <c:pt idx="105" formatCode="#,##0">
                  <c:v>36573</c:v>
                </c:pt>
                <c:pt idx="106" formatCode="#,##0">
                  <c:v>36584</c:v>
                </c:pt>
                <c:pt idx="107" formatCode="#,##0">
                  <c:v>36597</c:v>
                </c:pt>
                <c:pt idx="108" formatCode="#,##0">
                  <c:v>36640</c:v>
                </c:pt>
                <c:pt idx="109" formatCode="#,##0">
                  <c:v>36701</c:v>
                </c:pt>
                <c:pt idx="110" formatCode="#,##0">
                  <c:v>36849</c:v>
                </c:pt>
                <c:pt idx="111" formatCode="#,##0">
                  <c:v>36673</c:v>
                </c:pt>
                <c:pt idx="112" formatCode="#,##0">
                  <c:v>36848</c:v>
                </c:pt>
                <c:pt idx="113" formatCode="#,##0">
                  <c:v>37013</c:v>
                </c:pt>
                <c:pt idx="114" formatCode="#,##0">
                  <c:v>37203</c:v>
                </c:pt>
                <c:pt idx="115" formatCode="#,##0">
                  <c:v>37407</c:v>
                </c:pt>
                <c:pt idx="116" formatCode="#,##0">
                  <c:v>37651</c:v>
                </c:pt>
                <c:pt idx="117" formatCode="#,##0">
                  <c:v>37931</c:v>
                </c:pt>
                <c:pt idx="118" formatCode="#,##0">
                  <c:v>38239</c:v>
                </c:pt>
                <c:pt idx="119" formatCode="#,##0">
                  <c:v>38508</c:v>
                </c:pt>
                <c:pt idx="120" formatCode="#,##0">
                  <c:v>38678</c:v>
                </c:pt>
                <c:pt idx="121" formatCode="#,##0">
                  <c:v>38769</c:v>
                </c:pt>
                <c:pt idx="122" formatCode="#,##0">
                  <c:v>38782</c:v>
                </c:pt>
                <c:pt idx="123" formatCode="#,##0">
                  <c:v>38759</c:v>
                </c:pt>
                <c:pt idx="124" formatCode="#,##0">
                  <c:v>38676</c:v>
                </c:pt>
                <c:pt idx="125" formatCode="#,##0">
                  <c:v>38564</c:v>
                </c:pt>
                <c:pt idx="126" formatCode="#,##0">
                  <c:v>38398</c:v>
                </c:pt>
                <c:pt idx="127" formatCode="#,##0">
                  <c:v>38225</c:v>
                </c:pt>
                <c:pt idx="128" formatCode="#,##0">
                  <c:v>38057</c:v>
                </c:pt>
                <c:pt idx="129" formatCode="#,##0">
                  <c:v>37881</c:v>
                </c:pt>
                <c:pt idx="130" formatCode="#,##0">
                  <c:v>37676</c:v>
                </c:pt>
                <c:pt idx="131" formatCode="#,##0">
                  <c:v>37430</c:v>
                </c:pt>
                <c:pt idx="132" formatCode="#,##0">
                  <c:v>37171</c:v>
                </c:pt>
                <c:pt idx="133" formatCode="#,##0">
                  <c:v>36891</c:v>
                </c:pt>
                <c:pt idx="134" formatCode="#,##0">
                  <c:v>36585</c:v>
                </c:pt>
                <c:pt idx="135" formatCode="#,##0">
                  <c:v>36257</c:v>
                </c:pt>
                <c:pt idx="136" formatCode="#,##0">
                  <c:v>35916</c:v>
                </c:pt>
                <c:pt idx="137" formatCode="#,##0">
                  <c:v>35591</c:v>
                </c:pt>
                <c:pt idx="138" formatCode="#,##0">
                  <c:v>35257</c:v>
                </c:pt>
                <c:pt idx="139" formatCode="#,##0">
                  <c:v>34951</c:v>
                </c:pt>
                <c:pt idx="140" formatCode="#,##0">
                  <c:v>34642</c:v>
                </c:pt>
              </c:numCache>
            </c:numRef>
          </c:val>
          <c:smooth val="0"/>
        </c:ser>
        <c:ser>
          <c:idx val="3"/>
          <c:order val="3"/>
          <c:tx>
            <c:strRef>
              <c:f>全国!$E$1</c:f>
              <c:strCache>
                <c:ptCount val="1"/>
                <c:pt idx="0">
                  <c:v>人口（総数）</c:v>
                </c:pt>
              </c:strCache>
            </c:strRef>
          </c:tx>
          <c:spPr>
            <a:ln w="28575" cap="rnd">
              <a:solidFill>
                <a:srgbClr val="FF0000"/>
              </a:solidFill>
              <a:round/>
            </a:ln>
            <a:effectLst/>
          </c:spPr>
          <c:marker>
            <c:symbol val="none"/>
          </c:marker>
          <c:cat>
            <c:strRef>
              <c:f>全国!$A$2:$A$147</c:f>
              <c:strCache>
                <c:ptCount val="141"/>
                <c:pt idx="0">
                  <c:v>1920年</c:v>
                </c:pt>
                <c:pt idx="1">
                  <c:v>1921年</c:v>
                </c:pt>
                <c:pt idx="2">
                  <c:v>1922年</c:v>
                </c:pt>
                <c:pt idx="3">
                  <c:v>1923年</c:v>
                </c:pt>
                <c:pt idx="4">
                  <c:v>1924年</c:v>
                </c:pt>
                <c:pt idx="5">
                  <c:v>1925年</c:v>
                </c:pt>
                <c:pt idx="6">
                  <c:v>1926年</c:v>
                </c:pt>
                <c:pt idx="7">
                  <c:v>1927年</c:v>
                </c:pt>
                <c:pt idx="8">
                  <c:v>1928年</c:v>
                </c:pt>
                <c:pt idx="9">
                  <c:v>1929年</c:v>
                </c:pt>
                <c:pt idx="10">
                  <c:v>1930年</c:v>
                </c:pt>
                <c:pt idx="11">
                  <c:v>1931年</c:v>
                </c:pt>
                <c:pt idx="12">
                  <c:v>1932年</c:v>
                </c:pt>
                <c:pt idx="13">
                  <c:v>1933年</c:v>
                </c:pt>
                <c:pt idx="14">
                  <c:v>1934年</c:v>
                </c:pt>
                <c:pt idx="15">
                  <c:v>1935年</c:v>
                </c:pt>
                <c:pt idx="16">
                  <c:v>1936年</c:v>
                </c:pt>
                <c:pt idx="17">
                  <c:v>1937年</c:v>
                </c:pt>
                <c:pt idx="18">
                  <c:v>1938年</c:v>
                </c:pt>
                <c:pt idx="19">
                  <c:v>1939年</c:v>
                </c:pt>
                <c:pt idx="20">
                  <c:v>1940年</c:v>
                </c:pt>
                <c:pt idx="21">
                  <c:v>1941年</c:v>
                </c:pt>
                <c:pt idx="22">
                  <c:v>1942年</c:v>
                </c:pt>
                <c:pt idx="23">
                  <c:v>1943年</c:v>
                </c:pt>
                <c:pt idx="24">
                  <c:v>1944年</c:v>
                </c:pt>
                <c:pt idx="25">
                  <c:v>1945年</c:v>
                </c:pt>
                <c:pt idx="26">
                  <c:v>1946年</c:v>
                </c:pt>
                <c:pt idx="27">
                  <c:v>1947年</c:v>
                </c:pt>
                <c:pt idx="28">
                  <c:v>1948年</c:v>
                </c:pt>
                <c:pt idx="29">
                  <c:v>1949年</c:v>
                </c:pt>
                <c:pt idx="30">
                  <c:v>1950年</c:v>
                </c:pt>
                <c:pt idx="31">
                  <c:v>1951年</c:v>
                </c:pt>
                <c:pt idx="32">
                  <c:v>1952年</c:v>
                </c:pt>
                <c:pt idx="33">
                  <c:v>1953年</c:v>
                </c:pt>
                <c:pt idx="34">
                  <c:v>1954年</c:v>
                </c:pt>
                <c:pt idx="35">
                  <c:v>1955年</c:v>
                </c:pt>
                <c:pt idx="36">
                  <c:v>1956年</c:v>
                </c:pt>
                <c:pt idx="37">
                  <c:v>1957年</c:v>
                </c:pt>
                <c:pt idx="38">
                  <c:v>1958年</c:v>
                </c:pt>
                <c:pt idx="39">
                  <c:v>1959年</c:v>
                </c:pt>
                <c:pt idx="40">
                  <c:v>1960年</c:v>
                </c:pt>
                <c:pt idx="41">
                  <c:v>1961年</c:v>
                </c:pt>
                <c:pt idx="42">
                  <c:v>1962年</c:v>
                </c:pt>
                <c:pt idx="43">
                  <c:v>1963年</c:v>
                </c:pt>
                <c:pt idx="44">
                  <c:v>1964年</c:v>
                </c:pt>
                <c:pt idx="45">
                  <c:v>1965年</c:v>
                </c:pt>
                <c:pt idx="46">
                  <c:v>1966年</c:v>
                </c:pt>
                <c:pt idx="47">
                  <c:v>1967年</c:v>
                </c:pt>
                <c:pt idx="48">
                  <c:v>1968年</c:v>
                </c:pt>
                <c:pt idx="49">
                  <c:v>1969年</c:v>
                </c:pt>
                <c:pt idx="50">
                  <c:v>1970年</c:v>
                </c:pt>
                <c:pt idx="51">
                  <c:v>1971年</c:v>
                </c:pt>
                <c:pt idx="52">
                  <c:v>1972年</c:v>
                </c:pt>
                <c:pt idx="53">
                  <c:v>1973年</c:v>
                </c:pt>
                <c:pt idx="54">
                  <c:v>1974年</c:v>
                </c:pt>
                <c:pt idx="55">
                  <c:v>1975年</c:v>
                </c:pt>
                <c:pt idx="56">
                  <c:v>1976年</c:v>
                </c:pt>
                <c:pt idx="57">
                  <c:v>1977年</c:v>
                </c:pt>
                <c:pt idx="58">
                  <c:v>1978年</c:v>
                </c:pt>
                <c:pt idx="59">
                  <c:v>1979年</c:v>
                </c:pt>
                <c:pt idx="60">
                  <c:v>1980年</c:v>
                </c:pt>
                <c:pt idx="61">
                  <c:v>1981年</c:v>
                </c:pt>
                <c:pt idx="62">
                  <c:v>1982年</c:v>
                </c:pt>
                <c:pt idx="63">
                  <c:v>1983年</c:v>
                </c:pt>
                <c:pt idx="64">
                  <c:v>1984年</c:v>
                </c:pt>
                <c:pt idx="65">
                  <c:v>1985年</c:v>
                </c:pt>
                <c:pt idx="66">
                  <c:v>1986年</c:v>
                </c:pt>
                <c:pt idx="67">
                  <c:v>1987年</c:v>
                </c:pt>
                <c:pt idx="68">
                  <c:v>1988年</c:v>
                </c:pt>
                <c:pt idx="69">
                  <c:v>1989年</c:v>
                </c:pt>
                <c:pt idx="70">
                  <c:v>1990年</c:v>
                </c:pt>
                <c:pt idx="71">
                  <c:v>1991年</c:v>
                </c:pt>
                <c:pt idx="72">
                  <c:v>1992年</c:v>
                </c:pt>
                <c:pt idx="73">
                  <c:v>1993年</c:v>
                </c:pt>
                <c:pt idx="74">
                  <c:v>1994年</c:v>
                </c:pt>
                <c:pt idx="75">
                  <c:v>1995年</c:v>
                </c:pt>
                <c:pt idx="76">
                  <c:v>1996年</c:v>
                </c:pt>
                <c:pt idx="77">
                  <c:v>1997年</c:v>
                </c:pt>
                <c:pt idx="78">
                  <c:v>1998年</c:v>
                </c:pt>
                <c:pt idx="79">
                  <c:v>1999年</c:v>
                </c:pt>
                <c:pt idx="80">
                  <c:v>2000年</c:v>
                </c:pt>
                <c:pt idx="81">
                  <c:v>2001年</c:v>
                </c:pt>
                <c:pt idx="82">
                  <c:v>2002年</c:v>
                </c:pt>
                <c:pt idx="83">
                  <c:v>2003年</c:v>
                </c:pt>
                <c:pt idx="84">
                  <c:v>2004年</c:v>
                </c:pt>
                <c:pt idx="85">
                  <c:v>2005年</c:v>
                </c:pt>
                <c:pt idx="86">
                  <c:v>2006年</c:v>
                </c:pt>
                <c:pt idx="87">
                  <c:v>2007年</c:v>
                </c:pt>
                <c:pt idx="88">
                  <c:v>2008年</c:v>
                </c:pt>
                <c:pt idx="89">
                  <c:v>2009年</c:v>
                </c:pt>
                <c:pt idx="90">
                  <c:v>2010年</c:v>
                </c:pt>
                <c:pt idx="91">
                  <c:v>2011年</c:v>
                </c:pt>
                <c:pt idx="92">
                  <c:v>2012年</c:v>
                </c:pt>
                <c:pt idx="93">
                  <c:v>2013年</c:v>
                </c:pt>
                <c:pt idx="94">
                  <c:v>2014年</c:v>
                </c:pt>
                <c:pt idx="95">
                  <c:v>2015年</c:v>
                </c:pt>
                <c:pt idx="96">
                  <c:v>2016年</c:v>
                </c:pt>
                <c:pt idx="97">
                  <c:v>2017年</c:v>
                </c:pt>
                <c:pt idx="98">
                  <c:v>2018年</c:v>
                </c:pt>
                <c:pt idx="99">
                  <c:v>2019年</c:v>
                </c:pt>
                <c:pt idx="100">
                  <c:v>2020年</c:v>
                </c:pt>
                <c:pt idx="101">
                  <c:v>2021年</c:v>
                </c:pt>
                <c:pt idx="102">
                  <c:v>2022年</c:v>
                </c:pt>
                <c:pt idx="103">
                  <c:v>2023年</c:v>
                </c:pt>
                <c:pt idx="104">
                  <c:v>2024年</c:v>
                </c:pt>
                <c:pt idx="105">
                  <c:v>2025年</c:v>
                </c:pt>
                <c:pt idx="106">
                  <c:v>2026年</c:v>
                </c:pt>
                <c:pt idx="107">
                  <c:v>2027年</c:v>
                </c:pt>
                <c:pt idx="108">
                  <c:v>2028年</c:v>
                </c:pt>
                <c:pt idx="109">
                  <c:v>2029年</c:v>
                </c:pt>
                <c:pt idx="110">
                  <c:v>2030年</c:v>
                </c:pt>
                <c:pt idx="111">
                  <c:v>2031年</c:v>
                </c:pt>
                <c:pt idx="112">
                  <c:v>2032年</c:v>
                </c:pt>
                <c:pt idx="113">
                  <c:v>2033年</c:v>
                </c:pt>
                <c:pt idx="114">
                  <c:v>2034年</c:v>
                </c:pt>
                <c:pt idx="115">
                  <c:v>2035年</c:v>
                </c:pt>
                <c:pt idx="116">
                  <c:v>2036年</c:v>
                </c:pt>
                <c:pt idx="117">
                  <c:v>2037年</c:v>
                </c:pt>
                <c:pt idx="118">
                  <c:v>2038年</c:v>
                </c:pt>
                <c:pt idx="119">
                  <c:v>2039年</c:v>
                </c:pt>
                <c:pt idx="120">
                  <c:v>2040年</c:v>
                </c:pt>
                <c:pt idx="121">
                  <c:v>2041年</c:v>
                </c:pt>
                <c:pt idx="122">
                  <c:v>2042年</c:v>
                </c:pt>
                <c:pt idx="123">
                  <c:v>2043年</c:v>
                </c:pt>
                <c:pt idx="124">
                  <c:v>2044年</c:v>
                </c:pt>
                <c:pt idx="125">
                  <c:v>2045年</c:v>
                </c:pt>
                <c:pt idx="126">
                  <c:v>2046年</c:v>
                </c:pt>
                <c:pt idx="127">
                  <c:v>2047年</c:v>
                </c:pt>
                <c:pt idx="128">
                  <c:v>2048年</c:v>
                </c:pt>
                <c:pt idx="129">
                  <c:v>2049年</c:v>
                </c:pt>
                <c:pt idx="130">
                  <c:v>2050年</c:v>
                </c:pt>
                <c:pt idx="131">
                  <c:v>2051年</c:v>
                </c:pt>
                <c:pt idx="132">
                  <c:v>2052年</c:v>
                </c:pt>
                <c:pt idx="133">
                  <c:v>2053年</c:v>
                </c:pt>
                <c:pt idx="134">
                  <c:v>2054年</c:v>
                </c:pt>
                <c:pt idx="135">
                  <c:v>2055年</c:v>
                </c:pt>
                <c:pt idx="136">
                  <c:v>2056年</c:v>
                </c:pt>
                <c:pt idx="137">
                  <c:v>2057年</c:v>
                </c:pt>
                <c:pt idx="138">
                  <c:v>2058年</c:v>
                </c:pt>
                <c:pt idx="139">
                  <c:v>2059年</c:v>
                </c:pt>
                <c:pt idx="140">
                  <c:v>2060年</c:v>
                </c:pt>
              </c:strCache>
            </c:strRef>
          </c:cat>
          <c:val>
            <c:numRef>
              <c:f>全国!$E$2:$E$147</c:f>
              <c:numCache>
                <c:formatCode>#,##0_ </c:formatCode>
                <c:ptCount val="146"/>
                <c:pt idx="0">
                  <c:v>55962</c:v>
                </c:pt>
                <c:pt idx="1">
                  <c:v>56666</c:v>
                </c:pt>
                <c:pt idx="2">
                  <c:v>57391</c:v>
                </c:pt>
                <c:pt idx="3">
                  <c:v>58119</c:v>
                </c:pt>
                <c:pt idx="4">
                  <c:v>58875</c:v>
                </c:pt>
                <c:pt idx="5">
                  <c:v>59737</c:v>
                </c:pt>
                <c:pt idx="6">
                  <c:v>60740.9</c:v>
                </c:pt>
                <c:pt idx="7">
                  <c:v>61659.399999999994</c:v>
                </c:pt>
                <c:pt idx="8">
                  <c:v>62595.3</c:v>
                </c:pt>
                <c:pt idx="9">
                  <c:v>63460.5</c:v>
                </c:pt>
                <c:pt idx="10">
                  <c:v>64450</c:v>
                </c:pt>
                <c:pt idx="11">
                  <c:v>65458</c:v>
                </c:pt>
                <c:pt idx="12">
                  <c:v>66434</c:v>
                </c:pt>
                <c:pt idx="13">
                  <c:v>67432</c:v>
                </c:pt>
                <c:pt idx="14">
                  <c:v>68309</c:v>
                </c:pt>
                <c:pt idx="15">
                  <c:v>69254</c:v>
                </c:pt>
                <c:pt idx="16">
                  <c:v>70113</c:v>
                </c:pt>
                <c:pt idx="17">
                  <c:v>70631</c:v>
                </c:pt>
                <c:pt idx="18">
                  <c:v>71013</c:v>
                </c:pt>
                <c:pt idx="19">
                  <c:v>71379</c:v>
                </c:pt>
                <c:pt idx="20">
                  <c:v>71933</c:v>
                </c:pt>
                <c:pt idx="21">
                  <c:v>72218</c:v>
                </c:pt>
                <c:pt idx="22">
                  <c:v>72880</c:v>
                </c:pt>
                <c:pt idx="23">
                  <c:v>73903</c:v>
                </c:pt>
                <c:pt idx="24">
                  <c:v>74433</c:v>
                </c:pt>
                <c:pt idx="25">
                  <c:v>71998</c:v>
                </c:pt>
                <c:pt idx="26">
                  <c:v>73115</c:v>
                </c:pt>
                <c:pt idx="27">
                  <c:v>78101</c:v>
                </c:pt>
                <c:pt idx="28">
                  <c:v>80002</c:v>
                </c:pt>
                <c:pt idx="29">
                  <c:v>81773</c:v>
                </c:pt>
                <c:pt idx="30">
                  <c:v>83200</c:v>
                </c:pt>
                <c:pt idx="31">
                  <c:v>84573</c:v>
                </c:pt>
                <c:pt idx="32">
                  <c:v>85851</c:v>
                </c:pt>
                <c:pt idx="33">
                  <c:v>87034</c:v>
                </c:pt>
                <c:pt idx="34">
                  <c:v>88293</c:v>
                </c:pt>
                <c:pt idx="35">
                  <c:v>89275</c:v>
                </c:pt>
                <c:pt idx="36">
                  <c:v>90259</c:v>
                </c:pt>
                <c:pt idx="37">
                  <c:v>91088</c:v>
                </c:pt>
                <c:pt idx="38">
                  <c:v>92011</c:v>
                </c:pt>
                <c:pt idx="39">
                  <c:v>92974</c:v>
                </c:pt>
                <c:pt idx="40">
                  <c:v>93419</c:v>
                </c:pt>
                <c:pt idx="41">
                  <c:v>94285</c:v>
                </c:pt>
                <c:pt idx="42">
                  <c:v>95177</c:v>
                </c:pt>
                <c:pt idx="43">
                  <c:v>96155</c:v>
                </c:pt>
                <c:pt idx="44">
                  <c:v>97186</c:v>
                </c:pt>
                <c:pt idx="45">
                  <c:v>98275</c:v>
                </c:pt>
                <c:pt idx="46">
                  <c:v>99053</c:v>
                </c:pt>
                <c:pt idx="47">
                  <c:v>100243</c:v>
                </c:pt>
                <c:pt idx="48">
                  <c:v>101407</c:v>
                </c:pt>
                <c:pt idx="49">
                  <c:v>102648</c:v>
                </c:pt>
                <c:pt idx="50">
                  <c:v>103720</c:v>
                </c:pt>
                <c:pt idx="51">
                  <c:v>105014</c:v>
                </c:pt>
                <c:pt idx="52">
                  <c:v>107332</c:v>
                </c:pt>
                <c:pt idx="53">
                  <c:v>108711</c:v>
                </c:pt>
                <c:pt idx="54">
                  <c:v>110049</c:v>
                </c:pt>
                <c:pt idx="55">
                  <c:v>111940</c:v>
                </c:pt>
                <c:pt idx="56">
                  <c:v>113088</c:v>
                </c:pt>
                <c:pt idx="57">
                  <c:v>114154</c:v>
                </c:pt>
                <c:pt idx="58">
                  <c:v>115174</c:v>
                </c:pt>
                <c:pt idx="59">
                  <c:v>116134</c:v>
                </c:pt>
                <c:pt idx="60">
                  <c:v>117061</c:v>
                </c:pt>
                <c:pt idx="61">
                  <c:v>117884</c:v>
                </c:pt>
                <c:pt idx="62">
                  <c:v>118693</c:v>
                </c:pt>
                <c:pt idx="63">
                  <c:v>119483</c:v>
                </c:pt>
                <c:pt idx="64">
                  <c:v>120236</c:v>
                </c:pt>
                <c:pt idx="65">
                  <c:v>121049</c:v>
                </c:pt>
                <c:pt idx="66">
                  <c:v>121672</c:v>
                </c:pt>
                <c:pt idx="67">
                  <c:v>122264</c:v>
                </c:pt>
                <c:pt idx="68">
                  <c:v>122783</c:v>
                </c:pt>
                <c:pt idx="69">
                  <c:v>123255</c:v>
                </c:pt>
                <c:pt idx="70">
                  <c:v>123612</c:v>
                </c:pt>
                <c:pt idx="71">
                  <c:v>124043</c:v>
                </c:pt>
                <c:pt idx="72">
                  <c:v>124451</c:v>
                </c:pt>
                <c:pt idx="73">
                  <c:v>124764</c:v>
                </c:pt>
                <c:pt idx="74">
                  <c:v>125034</c:v>
                </c:pt>
                <c:pt idx="75">
                  <c:v>125570</c:v>
                </c:pt>
                <c:pt idx="76">
                  <c:v>125864</c:v>
                </c:pt>
                <c:pt idx="77">
                  <c:v>126166</c:v>
                </c:pt>
                <c:pt idx="78">
                  <c:v>126487</c:v>
                </c:pt>
                <c:pt idx="79">
                  <c:v>126686</c:v>
                </c:pt>
                <c:pt idx="80" formatCode="#,##0">
                  <c:v>126926</c:v>
                </c:pt>
                <c:pt idx="81" formatCode="#,##0">
                  <c:v>127291</c:v>
                </c:pt>
                <c:pt idx="82" formatCode="#,##0">
                  <c:v>127435</c:v>
                </c:pt>
                <c:pt idx="83" formatCode="#,##0">
                  <c:v>127619</c:v>
                </c:pt>
                <c:pt idx="84" formatCode="#,##0">
                  <c:v>127687</c:v>
                </c:pt>
                <c:pt idx="85" formatCode="#,##0">
                  <c:v>127768</c:v>
                </c:pt>
                <c:pt idx="86" formatCode="#,##0">
                  <c:v>127770</c:v>
                </c:pt>
                <c:pt idx="87" formatCode="#,##0">
                  <c:v>127771</c:v>
                </c:pt>
                <c:pt idx="88" formatCode="#,##0">
                  <c:v>127692</c:v>
                </c:pt>
                <c:pt idx="89" formatCode="#,##0">
                  <c:v>127510</c:v>
                </c:pt>
                <c:pt idx="90" formatCode="#,##0">
                  <c:v>128057</c:v>
                </c:pt>
                <c:pt idx="91" formatCode="#,##0">
                  <c:v>127799</c:v>
                </c:pt>
                <c:pt idx="92" formatCode="#,##0">
                  <c:v>127515</c:v>
                </c:pt>
                <c:pt idx="93" formatCode="#,##0">
                  <c:v>127298</c:v>
                </c:pt>
                <c:pt idx="94" formatCode="#,##0">
                  <c:v>127083</c:v>
                </c:pt>
                <c:pt idx="95">
                  <c:v>126597</c:v>
                </c:pt>
                <c:pt idx="96">
                  <c:v>126193</c:v>
                </c:pt>
                <c:pt idx="97">
                  <c:v>125739</c:v>
                </c:pt>
                <c:pt idx="98">
                  <c:v>125236</c:v>
                </c:pt>
                <c:pt idx="99">
                  <c:v>124689</c:v>
                </c:pt>
                <c:pt idx="100">
                  <c:v>124100</c:v>
                </c:pt>
                <c:pt idx="101">
                  <c:v>123474</c:v>
                </c:pt>
                <c:pt idx="102">
                  <c:v>122813</c:v>
                </c:pt>
                <c:pt idx="103">
                  <c:v>122122</c:v>
                </c:pt>
                <c:pt idx="104">
                  <c:v>121403</c:v>
                </c:pt>
                <c:pt idx="105">
                  <c:v>120659</c:v>
                </c:pt>
                <c:pt idx="106">
                  <c:v>119891</c:v>
                </c:pt>
                <c:pt idx="107">
                  <c:v>119102</c:v>
                </c:pt>
                <c:pt idx="108">
                  <c:v>118293</c:v>
                </c:pt>
                <c:pt idx="109">
                  <c:v>117465</c:v>
                </c:pt>
                <c:pt idx="110">
                  <c:v>116618</c:v>
                </c:pt>
                <c:pt idx="111">
                  <c:v>115752</c:v>
                </c:pt>
                <c:pt idx="112">
                  <c:v>114870</c:v>
                </c:pt>
                <c:pt idx="113">
                  <c:v>113970</c:v>
                </c:pt>
                <c:pt idx="114">
                  <c:v>113054</c:v>
                </c:pt>
                <c:pt idx="115">
                  <c:v>112124</c:v>
                </c:pt>
                <c:pt idx="116">
                  <c:v>111179</c:v>
                </c:pt>
                <c:pt idx="117">
                  <c:v>110220</c:v>
                </c:pt>
                <c:pt idx="118">
                  <c:v>109250</c:v>
                </c:pt>
                <c:pt idx="119">
                  <c:v>108268</c:v>
                </c:pt>
                <c:pt idx="120">
                  <c:v>107276</c:v>
                </c:pt>
                <c:pt idx="121">
                  <c:v>106275</c:v>
                </c:pt>
                <c:pt idx="122">
                  <c:v>105267</c:v>
                </c:pt>
                <c:pt idx="123">
                  <c:v>104253</c:v>
                </c:pt>
                <c:pt idx="124">
                  <c:v>103233</c:v>
                </c:pt>
                <c:pt idx="125">
                  <c:v>102210</c:v>
                </c:pt>
                <c:pt idx="126">
                  <c:v>101185</c:v>
                </c:pt>
                <c:pt idx="127">
                  <c:v>100158</c:v>
                </c:pt>
                <c:pt idx="128">
                  <c:v>99131</c:v>
                </c:pt>
                <c:pt idx="129">
                  <c:v>98103</c:v>
                </c:pt>
                <c:pt idx="130">
                  <c:v>97076</c:v>
                </c:pt>
                <c:pt idx="131">
                  <c:v>96048</c:v>
                </c:pt>
                <c:pt idx="132">
                  <c:v>95021</c:v>
                </c:pt>
                <c:pt idx="133">
                  <c:v>93993</c:v>
                </c:pt>
                <c:pt idx="134">
                  <c:v>92964</c:v>
                </c:pt>
                <c:pt idx="135">
                  <c:v>91933</c:v>
                </c:pt>
                <c:pt idx="136">
                  <c:v>90901</c:v>
                </c:pt>
                <c:pt idx="137">
                  <c:v>89865</c:v>
                </c:pt>
                <c:pt idx="138">
                  <c:v>88826</c:v>
                </c:pt>
                <c:pt idx="139">
                  <c:v>87783</c:v>
                </c:pt>
                <c:pt idx="140">
                  <c:v>86737</c:v>
                </c:pt>
              </c:numCache>
            </c:numRef>
          </c:val>
          <c:smooth val="0"/>
        </c:ser>
        <c:dLbls>
          <c:showLegendKey val="0"/>
          <c:showVal val="0"/>
          <c:showCatName val="0"/>
          <c:showSerName val="0"/>
          <c:showPercent val="0"/>
          <c:showBubbleSize val="0"/>
        </c:dLbls>
        <c:smooth val="0"/>
        <c:axId val="517025352"/>
        <c:axId val="517025744"/>
      </c:lineChart>
      <c:catAx>
        <c:axId val="517025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17025744"/>
        <c:crosses val="autoZero"/>
        <c:auto val="1"/>
        <c:lblAlgn val="ctr"/>
        <c:lblOffset val="100"/>
        <c:tickLblSkip val="5"/>
        <c:tickMarkSkip val="5"/>
        <c:noMultiLvlLbl val="0"/>
      </c:catAx>
      <c:valAx>
        <c:axId val="517025744"/>
        <c:scaling>
          <c:orientation val="minMax"/>
        </c:scaling>
        <c:delete val="0"/>
        <c:axPos val="l"/>
        <c:majorGridlines>
          <c:spPr>
            <a:ln w="9525" cap="flat" cmpd="sng" algn="ctr">
              <a:solidFill>
                <a:schemeClr val="tx1">
                  <a:lumMod val="15000"/>
                  <a:lumOff val="85000"/>
                </a:schemeClr>
              </a:solidFill>
              <a:round/>
            </a:ln>
            <a:effectLst/>
          </c:spPr>
        </c:majorGridlines>
        <c:numFmt formatCode="#,##0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17025352"/>
        <c:crosses val="autoZero"/>
        <c:crossBetween val="midCat"/>
        <c:minorUnit val="20000"/>
        <c:dispUnits>
          <c:builtInUnit val="hundreds"/>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800"/>
              <a:t>出生・死亡数、転入・転出数の推移（福岡県）</a:t>
            </a:r>
          </a:p>
        </c:rich>
      </c:tx>
      <c:layout>
        <c:manualLayout>
          <c:xMode val="edge"/>
          <c:yMode val="edge"/>
          <c:x val="0.30836756230213491"/>
          <c:y val="3.842459173871277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8.6122703412073509E-2"/>
          <c:y val="0.17685185185185184"/>
          <c:w val="0.88332174103237104"/>
          <c:h val="0.50681321084864395"/>
        </c:manualLayout>
      </c:layout>
      <c:lineChart>
        <c:grouping val="standard"/>
        <c:varyColors val="0"/>
        <c:ser>
          <c:idx val="0"/>
          <c:order val="0"/>
          <c:tx>
            <c:strRef>
              <c:f>Sheet1!$B$2</c:f>
              <c:strCache>
                <c:ptCount val="1"/>
                <c:pt idx="0">
                  <c:v>死亡数</c:v>
                </c:pt>
              </c:strCache>
            </c:strRef>
          </c:tx>
          <c:spPr>
            <a:ln w="28575" cap="rnd">
              <a:solidFill>
                <a:schemeClr val="accent1"/>
              </a:solidFill>
              <a:round/>
            </a:ln>
            <a:effectLst/>
          </c:spPr>
          <c:marker>
            <c:symbol val="none"/>
          </c:marker>
          <c:cat>
            <c:strRef>
              <c:f>Sheet1!$A$3:$A$60</c:f>
              <c:strCache>
                <c:ptCount val="58"/>
                <c:pt idx="0">
                  <c:v>1960年</c:v>
                </c:pt>
                <c:pt idx="1">
                  <c:v>1961年</c:v>
                </c:pt>
                <c:pt idx="2">
                  <c:v>1962年</c:v>
                </c:pt>
                <c:pt idx="3">
                  <c:v>1963年</c:v>
                </c:pt>
                <c:pt idx="4">
                  <c:v>1964年</c:v>
                </c:pt>
                <c:pt idx="5">
                  <c:v>1965年</c:v>
                </c:pt>
                <c:pt idx="6">
                  <c:v>1966年</c:v>
                </c:pt>
                <c:pt idx="7">
                  <c:v>1967年</c:v>
                </c:pt>
                <c:pt idx="8">
                  <c:v>1968年</c:v>
                </c:pt>
                <c:pt idx="9">
                  <c:v>1969年</c:v>
                </c:pt>
                <c:pt idx="10">
                  <c:v>1970年</c:v>
                </c:pt>
                <c:pt idx="11">
                  <c:v>1971年</c:v>
                </c:pt>
                <c:pt idx="12">
                  <c:v>1972年</c:v>
                </c:pt>
                <c:pt idx="13">
                  <c:v>1973年</c:v>
                </c:pt>
                <c:pt idx="14">
                  <c:v>1974年</c:v>
                </c:pt>
                <c:pt idx="15">
                  <c:v>1975年</c:v>
                </c:pt>
                <c:pt idx="16">
                  <c:v>1976年</c:v>
                </c:pt>
                <c:pt idx="17">
                  <c:v>1977年</c:v>
                </c:pt>
                <c:pt idx="18">
                  <c:v>1978年</c:v>
                </c:pt>
                <c:pt idx="19">
                  <c:v>1979年</c:v>
                </c:pt>
                <c:pt idx="20">
                  <c:v>1980年</c:v>
                </c:pt>
                <c:pt idx="21">
                  <c:v>1981年</c:v>
                </c:pt>
                <c:pt idx="22">
                  <c:v>1982年</c:v>
                </c:pt>
                <c:pt idx="23">
                  <c:v>1983年</c:v>
                </c:pt>
                <c:pt idx="24">
                  <c:v>1984年</c:v>
                </c:pt>
                <c:pt idx="25">
                  <c:v>1985年</c:v>
                </c:pt>
                <c:pt idx="26">
                  <c:v>1986年</c:v>
                </c:pt>
                <c:pt idx="27">
                  <c:v>1987年</c:v>
                </c:pt>
                <c:pt idx="28">
                  <c:v>1988年</c:v>
                </c:pt>
                <c:pt idx="29">
                  <c:v>1989年</c:v>
                </c:pt>
                <c:pt idx="30">
                  <c:v>1990年</c:v>
                </c:pt>
                <c:pt idx="31">
                  <c:v>1991年</c:v>
                </c:pt>
                <c:pt idx="32">
                  <c:v>1992年</c:v>
                </c:pt>
                <c:pt idx="33">
                  <c:v>1993年</c:v>
                </c:pt>
                <c:pt idx="34">
                  <c:v>1994年</c:v>
                </c:pt>
                <c:pt idx="35">
                  <c:v>1995年</c:v>
                </c:pt>
                <c:pt idx="36">
                  <c:v>1996年</c:v>
                </c:pt>
                <c:pt idx="37">
                  <c:v>1997年</c:v>
                </c:pt>
                <c:pt idx="38">
                  <c:v>1998年</c:v>
                </c:pt>
                <c:pt idx="39">
                  <c:v>1999年</c:v>
                </c:pt>
                <c:pt idx="40">
                  <c:v>2000年</c:v>
                </c:pt>
                <c:pt idx="41">
                  <c:v>2001年</c:v>
                </c:pt>
                <c:pt idx="42">
                  <c:v>2002年</c:v>
                </c:pt>
                <c:pt idx="43">
                  <c:v>2003年</c:v>
                </c:pt>
                <c:pt idx="44">
                  <c:v>2004年</c:v>
                </c:pt>
                <c:pt idx="45">
                  <c:v>2005年</c:v>
                </c:pt>
                <c:pt idx="46">
                  <c:v>2006年</c:v>
                </c:pt>
                <c:pt idx="47">
                  <c:v>2007年</c:v>
                </c:pt>
                <c:pt idx="48">
                  <c:v>2008年</c:v>
                </c:pt>
                <c:pt idx="49">
                  <c:v>2009年</c:v>
                </c:pt>
                <c:pt idx="50">
                  <c:v>2010年</c:v>
                </c:pt>
                <c:pt idx="51">
                  <c:v>2011年</c:v>
                </c:pt>
                <c:pt idx="52">
                  <c:v>2012年</c:v>
                </c:pt>
                <c:pt idx="53">
                  <c:v>2013年</c:v>
                </c:pt>
                <c:pt idx="54">
                  <c:v>2014年</c:v>
                </c:pt>
                <c:pt idx="55">
                  <c:v>2015年</c:v>
                </c:pt>
                <c:pt idx="56">
                  <c:v>2016年</c:v>
                </c:pt>
                <c:pt idx="57">
                  <c:v>2017年</c:v>
                </c:pt>
              </c:strCache>
            </c:strRef>
          </c:cat>
          <c:val>
            <c:numRef>
              <c:f>Sheet1!$B$3:$B$60</c:f>
              <c:numCache>
                <c:formatCode>#,##0_);[Red]\(#,##0\)</c:formatCode>
                <c:ptCount val="58"/>
                <c:pt idx="0">
                  <c:v>29275</c:v>
                </c:pt>
                <c:pt idx="1">
                  <c:v>28518</c:v>
                </c:pt>
                <c:pt idx="2">
                  <c:v>28997</c:v>
                </c:pt>
                <c:pt idx="3">
                  <c:v>28050</c:v>
                </c:pt>
                <c:pt idx="4">
                  <c:v>27276</c:v>
                </c:pt>
                <c:pt idx="5">
                  <c:v>28179</c:v>
                </c:pt>
                <c:pt idx="6">
                  <c:v>27129</c:v>
                </c:pt>
                <c:pt idx="7">
                  <c:v>27260</c:v>
                </c:pt>
                <c:pt idx="8">
                  <c:v>27831</c:v>
                </c:pt>
                <c:pt idx="9">
                  <c:v>26903</c:v>
                </c:pt>
                <c:pt idx="10">
                  <c:v>28048</c:v>
                </c:pt>
                <c:pt idx="11">
                  <c:v>27076</c:v>
                </c:pt>
                <c:pt idx="12">
                  <c:v>27327</c:v>
                </c:pt>
                <c:pt idx="13">
                  <c:v>27572</c:v>
                </c:pt>
                <c:pt idx="14">
                  <c:v>27508</c:v>
                </c:pt>
                <c:pt idx="15">
                  <c:v>27576</c:v>
                </c:pt>
                <c:pt idx="16">
                  <c:v>28123</c:v>
                </c:pt>
                <c:pt idx="17">
                  <c:v>27396</c:v>
                </c:pt>
                <c:pt idx="18">
                  <c:v>27515</c:v>
                </c:pt>
                <c:pt idx="19">
                  <c:v>27874</c:v>
                </c:pt>
                <c:pt idx="20">
                  <c:v>29517</c:v>
                </c:pt>
                <c:pt idx="21">
                  <c:v>28660</c:v>
                </c:pt>
                <c:pt idx="22">
                  <c:v>28538</c:v>
                </c:pt>
                <c:pt idx="23">
                  <c:v>29777</c:v>
                </c:pt>
                <c:pt idx="24">
                  <c:v>30215</c:v>
                </c:pt>
                <c:pt idx="25">
                  <c:v>30888</c:v>
                </c:pt>
                <c:pt idx="26">
                  <c:v>30552</c:v>
                </c:pt>
                <c:pt idx="27">
                  <c:v>30786</c:v>
                </c:pt>
                <c:pt idx="28">
                  <c:v>32329</c:v>
                </c:pt>
                <c:pt idx="29">
                  <c:v>32247</c:v>
                </c:pt>
                <c:pt idx="30">
                  <c:v>33595</c:v>
                </c:pt>
                <c:pt idx="31">
                  <c:v>33973</c:v>
                </c:pt>
                <c:pt idx="32">
                  <c:v>34639</c:v>
                </c:pt>
                <c:pt idx="33">
                  <c:v>35875</c:v>
                </c:pt>
                <c:pt idx="34">
                  <c:v>34902</c:v>
                </c:pt>
                <c:pt idx="35">
                  <c:v>37158</c:v>
                </c:pt>
                <c:pt idx="36">
                  <c:v>35798</c:v>
                </c:pt>
                <c:pt idx="37">
                  <c:v>36884</c:v>
                </c:pt>
                <c:pt idx="38">
                  <c:v>38018</c:v>
                </c:pt>
                <c:pt idx="39">
                  <c:v>39905</c:v>
                </c:pt>
                <c:pt idx="40">
                  <c:v>38505</c:v>
                </c:pt>
                <c:pt idx="41">
                  <c:v>38640</c:v>
                </c:pt>
                <c:pt idx="42">
                  <c:v>39414</c:v>
                </c:pt>
                <c:pt idx="43">
                  <c:v>40770</c:v>
                </c:pt>
                <c:pt idx="44">
                  <c:v>41144</c:v>
                </c:pt>
                <c:pt idx="45">
                  <c:v>42675</c:v>
                </c:pt>
                <c:pt idx="46">
                  <c:v>43270</c:v>
                </c:pt>
                <c:pt idx="47">
                  <c:v>43919</c:v>
                </c:pt>
                <c:pt idx="48">
                  <c:v>45134</c:v>
                </c:pt>
                <c:pt idx="49">
                  <c:v>44879</c:v>
                </c:pt>
                <c:pt idx="50">
                  <c:v>46996</c:v>
                </c:pt>
                <c:pt idx="51">
                  <c:v>48112</c:v>
                </c:pt>
                <c:pt idx="52">
                  <c:v>48957</c:v>
                </c:pt>
                <c:pt idx="53">
                  <c:v>49456</c:v>
                </c:pt>
                <c:pt idx="54">
                  <c:v>49317</c:v>
                </c:pt>
                <c:pt idx="55">
                  <c:v>50259</c:v>
                </c:pt>
                <c:pt idx="56">
                  <c:v>51006</c:v>
                </c:pt>
                <c:pt idx="57">
                  <c:v>52530</c:v>
                </c:pt>
              </c:numCache>
            </c:numRef>
          </c:val>
          <c:smooth val="0"/>
        </c:ser>
        <c:ser>
          <c:idx val="1"/>
          <c:order val="1"/>
          <c:tx>
            <c:strRef>
              <c:f>Sheet1!$C$2</c:f>
              <c:strCache>
                <c:ptCount val="1"/>
                <c:pt idx="0">
                  <c:v>出生数</c:v>
                </c:pt>
              </c:strCache>
            </c:strRef>
          </c:tx>
          <c:spPr>
            <a:ln w="28575" cap="rnd">
              <a:solidFill>
                <a:schemeClr val="accent2"/>
              </a:solidFill>
              <a:round/>
            </a:ln>
            <a:effectLst/>
          </c:spPr>
          <c:marker>
            <c:symbol val="none"/>
          </c:marker>
          <c:cat>
            <c:strRef>
              <c:f>Sheet1!$A$3:$A$60</c:f>
              <c:strCache>
                <c:ptCount val="58"/>
                <c:pt idx="0">
                  <c:v>1960年</c:v>
                </c:pt>
                <c:pt idx="1">
                  <c:v>1961年</c:v>
                </c:pt>
                <c:pt idx="2">
                  <c:v>1962年</c:v>
                </c:pt>
                <c:pt idx="3">
                  <c:v>1963年</c:v>
                </c:pt>
                <c:pt idx="4">
                  <c:v>1964年</c:v>
                </c:pt>
                <c:pt idx="5">
                  <c:v>1965年</c:v>
                </c:pt>
                <c:pt idx="6">
                  <c:v>1966年</c:v>
                </c:pt>
                <c:pt idx="7">
                  <c:v>1967年</c:v>
                </c:pt>
                <c:pt idx="8">
                  <c:v>1968年</c:v>
                </c:pt>
                <c:pt idx="9">
                  <c:v>1969年</c:v>
                </c:pt>
                <c:pt idx="10">
                  <c:v>1970年</c:v>
                </c:pt>
                <c:pt idx="11">
                  <c:v>1971年</c:v>
                </c:pt>
                <c:pt idx="12">
                  <c:v>1972年</c:v>
                </c:pt>
                <c:pt idx="13">
                  <c:v>1973年</c:v>
                </c:pt>
                <c:pt idx="14">
                  <c:v>1974年</c:v>
                </c:pt>
                <c:pt idx="15">
                  <c:v>1975年</c:v>
                </c:pt>
                <c:pt idx="16">
                  <c:v>1976年</c:v>
                </c:pt>
                <c:pt idx="17">
                  <c:v>1977年</c:v>
                </c:pt>
                <c:pt idx="18">
                  <c:v>1978年</c:v>
                </c:pt>
                <c:pt idx="19">
                  <c:v>1979年</c:v>
                </c:pt>
                <c:pt idx="20">
                  <c:v>1980年</c:v>
                </c:pt>
                <c:pt idx="21">
                  <c:v>1981年</c:v>
                </c:pt>
                <c:pt idx="22">
                  <c:v>1982年</c:v>
                </c:pt>
                <c:pt idx="23">
                  <c:v>1983年</c:v>
                </c:pt>
                <c:pt idx="24">
                  <c:v>1984年</c:v>
                </c:pt>
                <c:pt idx="25">
                  <c:v>1985年</c:v>
                </c:pt>
                <c:pt idx="26">
                  <c:v>1986年</c:v>
                </c:pt>
                <c:pt idx="27">
                  <c:v>1987年</c:v>
                </c:pt>
                <c:pt idx="28">
                  <c:v>1988年</c:v>
                </c:pt>
                <c:pt idx="29">
                  <c:v>1989年</c:v>
                </c:pt>
                <c:pt idx="30">
                  <c:v>1990年</c:v>
                </c:pt>
                <c:pt idx="31">
                  <c:v>1991年</c:v>
                </c:pt>
                <c:pt idx="32">
                  <c:v>1992年</c:v>
                </c:pt>
                <c:pt idx="33">
                  <c:v>1993年</c:v>
                </c:pt>
                <c:pt idx="34">
                  <c:v>1994年</c:v>
                </c:pt>
                <c:pt idx="35">
                  <c:v>1995年</c:v>
                </c:pt>
                <c:pt idx="36">
                  <c:v>1996年</c:v>
                </c:pt>
                <c:pt idx="37">
                  <c:v>1997年</c:v>
                </c:pt>
                <c:pt idx="38">
                  <c:v>1998年</c:v>
                </c:pt>
                <c:pt idx="39">
                  <c:v>1999年</c:v>
                </c:pt>
                <c:pt idx="40">
                  <c:v>2000年</c:v>
                </c:pt>
                <c:pt idx="41">
                  <c:v>2001年</c:v>
                </c:pt>
                <c:pt idx="42">
                  <c:v>2002年</c:v>
                </c:pt>
                <c:pt idx="43">
                  <c:v>2003年</c:v>
                </c:pt>
                <c:pt idx="44">
                  <c:v>2004年</c:v>
                </c:pt>
                <c:pt idx="45">
                  <c:v>2005年</c:v>
                </c:pt>
                <c:pt idx="46">
                  <c:v>2006年</c:v>
                </c:pt>
                <c:pt idx="47">
                  <c:v>2007年</c:v>
                </c:pt>
                <c:pt idx="48">
                  <c:v>2008年</c:v>
                </c:pt>
                <c:pt idx="49">
                  <c:v>2009年</c:v>
                </c:pt>
                <c:pt idx="50">
                  <c:v>2010年</c:v>
                </c:pt>
                <c:pt idx="51">
                  <c:v>2011年</c:v>
                </c:pt>
                <c:pt idx="52">
                  <c:v>2012年</c:v>
                </c:pt>
                <c:pt idx="53">
                  <c:v>2013年</c:v>
                </c:pt>
                <c:pt idx="54">
                  <c:v>2014年</c:v>
                </c:pt>
                <c:pt idx="55">
                  <c:v>2015年</c:v>
                </c:pt>
                <c:pt idx="56">
                  <c:v>2016年</c:v>
                </c:pt>
                <c:pt idx="57">
                  <c:v>2017年</c:v>
                </c:pt>
              </c:strCache>
            </c:strRef>
          </c:cat>
          <c:val>
            <c:numRef>
              <c:f>Sheet1!$C$3:$C$60</c:f>
              <c:numCache>
                <c:formatCode>#,##0_);[Red]\(#,##0\)</c:formatCode>
                <c:ptCount val="58"/>
                <c:pt idx="0">
                  <c:v>68369</c:v>
                </c:pt>
                <c:pt idx="1">
                  <c:v>65829</c:v>
                </c:pt>
                <c:pt idx="2">
                  <c:v>64030</c:v>
                </c:pt>
                <c:pt idx="3">
                  <c:v>63411</c:v>
                </c:pt>
                <c:pt idx="4">
                  <c:v>64379</c:v>
                </c:pt>
                <c:pt idx="5">
                  <c:v>68603</c:v>
                </c:pt>
                <c:pt idx="6">
                  <c:v>53233</c:v>
                </c:pt>
                <c:pt idx="7">
                  <c:v>74046</c:v>
                </c:pt>
                <c:pt idx="8">
                  <c:v>69530</c:v>
                </c:pt>
                <c:pt idx="9">
                  <c:v>70268</c:v>
                </c:pt>
                <c:pt idx="10">
                  <c:v>69590</c:v>
                </c:pt>
                <c:pt idx="11">
                  <c:v>71960</c:v>
                </c:pt>
                <c:pt idx="12">
                  <c:v>73467</c:v>
                </c:pt>
                <c:pt idx="13">
                  <c:v>75097</c:v>
                </c:pt>
                <c:pt idx="14">
                  <c:v>74330</c:v>
                </c:pt>
                <c:pt idx="15">
                  <c:v>71059</c:v>
                </c:pt>
                <c:pt idx="16">
                  <c:v>69998</c:v>
                </c:pt>
                <c:pt idx="17">
                  <c:v>68090</c:v>
                </c:pt>
                <c:pt idx="18">
                  <c:v>67928</c:v>
                </c:pt>
                <c:pt idx="19">
                  <c:v>67190</c:v>
                </c:pt>
                <c:pt idx="20">
                  <c:v>64404</c:v>
                </c:pt>
                <c:pt idx="21">
                  <c:v>62929</c:v>
                </c:pt>
                <c:pt idx="22">
                  <c:v>62757</c:v>
                </c:pt>
                <c:pt idx="23">
                  <c:v>61958</c:v>
                </c:pt>
                <c:pt idx="24">
                  <c:v>61471</c:v>
                </c:pt>
                <c:pt idx="25">
                  <c:v>58837</c:v>
                </c:pt>
                <c:pt idx="26">
                  <c:v>56926</c:v>
                </c:pt>
                <c:pt idx="27">
                  <c:v>53464</c:v>
                </c:pt>
                <c:pt idx="28">
                  <c:v>51754</c:v>
                </c:pt>
                <c:pt idx="29">
                  <c:v>49835</c:v>
                </c:pt>
                <c:pt idx="30">
                  <c:v>48164</c:v>
                </c:pt>
                <c:pt idx="31">
                  <c:v>48822</c:v>
                </c:pt>
                <c:pt idx="32">
                  <c:v>47579</c:v>
                </c:pt>
                <c:pt idx="33">
                  <c:v>46769</c:v>
                </c:pt>
                <c:pt idx="34">
                  <c:v>48952</c:v>
                </c:pt>
                <c:pt idx="35">
                  <c:v>46849</c:v>
                </c:pt>
                <c:pt idx="36">
                  <c:v>47948</c:v>
                </c:pt>
                <c:pt idx="37">
                  <c:v>47539</c:v>
                </c:pt>
                <c:pt idx="38">
                  <c:v>47811</c:v>
                </c:pt>
                <c:pt idx="39">
                  <c:v>46682</c:v>
                </c:pt>
                <c:pt idx="40">
                  <c:v>47290</c:v>
                </c:pt>
                <c:pt idx="41">
                  <c:v>46985</c:v>
                </c:pt>
                <c:pt idx="42">
                  <c:v>46443</c:v>
                </c:pt>
                <c:pt idx="43">
                  <c:v>45035</c:v>
                </c:pt>
                <c:pt idx="44">
                  <c:v>45143</c:v>
                </c:pt>
                <c:pt idx="45">
                  <c:v>43421</c:v>
                </c:pt>
                <c:pt idx="46">
                  <c:v>45304</c:v>
                </c:pt>
                <c:pt idx="47">
                  <c:v>46393</c:v>
                </c:pt>
                <c:pt idx="48">
                  <c:v>46695</c:v>
                </c:pt>
                <c:pt idx="49">
                  <c:v>46084</c:v>
                </c:pt>
                <c:pt idx="50">
                  <c:v>46818</c:v>
                </c:pt>
                <c:pt idx="51">
                  <c:v>46220</c:v>
                </c:pt>
                <c:pt idx="52">
                  <c:v>45815</c:v>
                </c:pt>
                <c:pt idx="53">
                  <c:v>45897</c:v>
                </c:pt>
                <c:pt idx="54">
                  <c:v>45203</c:v>
                </c:pt>
                <c:pt idx="55">
                  <c:v>45235</c:v>
                </c:pt>
                <c:pt idx="56">
                  <c:v>44033</c:v>
                </c:pt>
                <c:pt idx="57">
                  <c:v>43438</c:v>
                </c:pt>
              </c:numCache>
            </c:numRef>
          </c:val>
          <c:smooth val="0"/>
        </c:ser>
        <c:ser>
          <c:idx val="2"/>
          <c:order val="2"/>
          <c:tx>
            <c:strRef>
              <c:f>Sheet1!$D$2</c:f>
              <c:strCache>
                <c:ptCount val="1"/>
                <c:pt idx="0">
                  <c:v>転出数</c:v>
                </c:pt>
              </c:strCache>
            </c:strRef>
          </c:tx>
          <c:spPr>
            <a:ln w="28575" cap="rnd">
              <a:solidFill>
                <a:schemeClr val="accent3"/>
              </a:solidFill>
              <a:round/>
            </a:ln>
            <a:effectLst/>
          </c:spPr>
          <c:marker>
            <c:symbol val="none"/>
          </c:marker>
          <c:cat>
            <c:strRef>
              <c:f>Sheet1!$A$3:$A$60</c:f>
              <c:strCache>
                <c:ptCount val="58"/>
                <c:pt idx="0">
                  <c:v>1960年</c:v>
                </c:pt>
                <c:pt idx="1">
                  <c:v>1961年</c:v>
                </c:pt>
                <c:pt idx="2">
                  <c:v>1962年</c:v>
                </c:pt>
                <c:pt idx="3">
                  <c:v>1963年</c:v>
                </c:pt>
                <c:pt idx="4">
                  <c:v>1964年</c:v>
                </c:pt>
                <c:pt idx="5">
                  <c:v>1965年</c:v>
                </c:pt>
                <c:pt idx="6">
                  <c:v>1966年</c:v>
                </c:pt>
                <c:pt idx="7">
                  <c:v>1967年</c:v>
                </c:pt>
                <c:pt idx="8">
                  <c:v>1968年</c:v>
                </c:pt>
                <c:pt idx="9">
                  <c:v>1969年</c:v>
                </c:pt>
                <c:pt idx="10">
                  <c:v>1970年</c:v>
                </c:pt>
                <c:pt idx="11">
                  <c:v>1971年</c:v>
                </c:pt>
                <c:pt idx="12">
                  <c:v>1972年</c:v>
                </c:pt>
                <c:pt idx="13">
                  <c:v>1973年</c:v>
                </c:pt>
                <c:pt idx="14">
                  <c:v>1974年</c:v>
                </c:pt>
                <c:pt idx="15">
                  <c:v>1975年</c:v>
                </c:pt>
                <c:pt idx="16">
                  <c:v>1976年</c:v>
                </c:pt>
                <c:pt idx="17">
                  <c:v>1977年</c:v>
                </c:pt>
                <c:pt idx="18">
                  <c:v>1978年</c:v>
                </c:pt>
                <c:pt idx="19">
                  <c:v>1979年</c:v>
                </c:pt>
                <c:pt idx="20">
                  <c:v>1980年</c:v>
                </c:pt>
                <c:pt idx="21">
                  <c:v>1981年</c:v>
                </c:pt>
                <c:pt idx="22">
                  <c:v>1982年</c:v>
                </c:pt>
                <c:pt idx="23">
                  <c:v>1983年</c:v>
                </c:pt>
                <c:pt idx="24">
                  <c:v>1984年</c:v>
                </c:pt>
                <c:pt idx="25">
                  <c:v>1985年</c:v>
                </c:pt>
                <c:pt idx="26">
                  <c:v>1986年</c:v>
                </c:pt>
                <c:pt idx="27">
                  <c:v>1987年</c:v>
                </c:pt>
                <c:pt idx="28">
                  <c:v>1988年</c:v>
                </c:pt>
                <c:pt idx="29">
                  <c:v>1989年</c:v>
                </c:pt>
                <c:pt idx="30">
                  <c:v>1990年</c:v>
                </c:pt>
                <c:pt idx="31">
                  <c:v>1991年</c:v>
                </c:pt>
                <c:pt idx="32">
                  <c:v>1992年</c:v>
                </c:pt>
                <c:pt idx="33">
                  <c:v>1993年</c:v>
                </c:pt>
                <c:pt idx="34">
                  <c:v>1994年</c:v>
                </c:pt>
                <c:pt idx="35">
                  <c:v>1995年</c:v>
                </c:pt>
                <c:pt idx="36">
                  <c:v>1996年</c:v>
                </c:pt>
                <c:pt idx="37">
                  <c:v>1997年</c:v>
                </c:pt>
                <c:pt idx="38">
                  <c:v>1998年</c:v>
                </c:pt>
                <c:pt idx="39">
                  <c:v>1999年</c:v>
                </c:pt>
                <c:pt idx="40">
                  <c:v>2000年</c:v>
                </c:pt>
                <c:pt idx="41">
                  <c:v>2001年</c:v>
                </c:pt>
                <c:pt idx="42">
                  <c:v>2002年</c:v>
                </c:pt>
                <c:pt idx="43">
                  <c:v>2003年</c:v>
                </c:pt>
                <c:pt idx="44">
                  <c:v>2004年</c:v>
                </c:pt>
                <c:pt idx="45">
                  <c:v>2005年</c:v>
                </c:pt>
                <c:pt idx="46">
                  <c:v>2006年</c:v>
                </c:pt>
                <c:pt idx="47">
                  <c:v>2007年</c:v>
                </c:pt>
                <c:pt idx="48">
                  <c:v>2008年</c:v>
                </c:pt>
                <c:pt idx="49">
                  <c:v>2009年</c:v>
                </c:pt>
                <c:pt idx="50">
                  <c:v>2010年</c:v>
                </c:pt>
                <c:pt idx="51">
                  <c:v>2011年</c:v>
                </c:pt>
                <c:pt idx="52">
                  <c:v>2012年</c:v>
                </c:pt>
                <c:pt idx="53">
                  <c:v>2013年</c:v>
                </c:pt>
                <c:pt idx="54">
                  <c:v>2014年</c:v>
                </c:pt>
                <c:pt idx="55">
                  <c:v>2015年</c:v>
                </c:pt>
                <c:pt idx="56">
                  <c:v>2016年</c:v>
                </c:pt>
                <c:pt idx="57">
                  <c:v>2017年</c:v>
                </c:pt>
              </c:strCache>
            </c:strRef>
          </c:cat>
          <c:val>
            <c:numRef>
              <c:f>Sheet1!$D$3:$D$60</c:f>
              <c:numCache>
                <c:formatCode>#,##0_);[Red]\(#,##0\)</c:formatCode>
                <c:ptCount val="58"/>
                <c:pt idx="0">
                  <c:v>131472</c:v>
                </c:pt>
                <c:pt idx="1">
                  <c:v>150488</c:v>
                </c:pt>
                <c:pt idx="2">
                  <c:v>151608</c:v>
                </c:pt>
                <c:pt idx="3">
                  <c:v>167420</c:v>
                </c:pt>
                <c:pt idx="4">
                  <c:v>163874</c:v>
                </c:pt>
                <c:pt idx="5">
                  <c:v>153246</c:v>
                </c:pt>
                <c:pt idx="6">
                  <c:v>143343</c:v>
                </c:pt>
                <c:pt idx="7">
                  <c:v>153286</c:v>
                </c:pt>
                <c:pt idx="8">
                  <c:v>162738</c:v>
                </c:pt>
                <c:pt idx="9">
                  <c:v>166941</c:v>
                </c:pt>
                <c:pt idx="10">
                  <c:v>170735</c:v>
                </c:pt>
                <c:pt idx="11">
                  <c:v>162829</c:v>
                </c:pt>
                <c:pt idx="12">
                  <c:v>153028</c:v>
                </c:pt>
                <c:pt idx="13">
                  <c:v>152779</c:v>
                </c:pt>
                <c:pt idx="14">
                  <c:v>139647</c:v>
                </c:pt>
                <c:pt idx="15">
                  <c:v>127044</c:v>
                </c:pt>
                <c:pt idx="16">
                  <c:v>125042</c:v>
                </c:pt>
                <c:pt idx="17">
                  <c:v>128258</c:v>
                </c:pt>
                <c:pt idx="18">
                  <c:v>128354</c:v>
                </c:pt>
                <c:pt idx="19">
                  <c:v>125599</c:v>
                </c:pt>
                <c:pt idx="20">
                  <c:v>124723</c:v>
                </c:pt>
                <c:pt idx="21">
                  <c:v>126129</c:v>
                </c:pt>
                <c:pt idx="22">
                  <c:v>127668</c:v>
                </c:pt>
                <c:pt idx="23">
                  <c:v>124857</c:v>
                </c:pt>
                <c:pt idx="24">
                  <c:v>126666</c:v>
                </c:pt>
                <c:pt idx="25">
                  <c:v>126468</c:v>
                </c:pt>
                <c:pt idx="26">
                  <c:v>127138</c:v>
                </c:pt>
                <c:pt idx="27">
                  <c:v>127686</c:v>
                </c:pt>
                <c:pt idx="28">
                  <c:v>121819</c:v>
                </c:pt>
                <c:pt idx="29">
                  <c:v>120969</c:v>
                </c:pt>
                <c:pt idx="30">
                  <c:v>119868</c:v>
                </c:pt>
                <c:pt idx="31">
                  <c:v>120812</c:v>
                </c:pt>
                <c:pt idx="32">
                  <c:v>117929</c:v>
                </c:pt>
                <c:pt idx="33">
                  <c:v>113415</c:v>
                </c:pt>
                <c:pt idx="34">
                  <c:v>111975</c:v>
                </c:pt>
                <c:pt idx="35">
                  <c:v>111625</c:v>
                </c:pt>
                <c:pt idx="36">
                  <c:v>111045</c:v>
                </c:pt>
                <c:pt idx="37">
                  <c:v>112778</c:v>
                </c:pt>
                <c:pt idx="38">
                  <c:v>115775</c:v>
                </c:pt>
                <c:pt idx="39">
                  <c:v>113426</c:v>
                </c:pt>
                <c:pt idx="40">
                  <c:v>113008</c:v>
                </c:pt>
                <c:pt idx="41">
                  <c:v>113287</c:v>
                </c:pt>
                <c:pt idx="42">
                  <c:v>112032</c:v>
                </c:pt>
                <c:pt idx="43">
                  <c:v>109739</c:v>
                </c:pt>
                <c:pt idx="44">
                  <c:v>108124</c:v>
                </c:pt>
                <c:pt idx="45">
                  <c:v>108099</c:v>
                </c:pt>
                <c:pt idx="46">
                  <c:v>107295</c:v>
                </c:pt>
                <c:pt idx="47">
                  <c:v>109844</c:v>
                </c:pt>
                <c:pt idx="48">
                  <c:v>107264</c:v>
                </c:pt>
                <c:pt idx="49">
                  <c:v>103667</c:v>
                </c:pt>
                <c:pt idx="50">
                  <c:v>95762</c:v>
                </c:pt>
                <c:pt idx="51">
                  <c:v>93778</c:v>
                </c:pt>
                <c:pt idx="52">
                  <c:v>94164</c:v>
                </c:pt>
                <c:pt idx="53">
                  <c:v>94565</c:v>
                </c:pt>
                <c:pt idx="54">
                  <c:v>92688</c:v>
                </c:pt>
                <c:pt idx="55">
                  <c:v>96333</c:v>
                </c:pt>
                <c:pt idx="56">
                  <c:v>92612</c:v>
                </c:pt>
                <c:pt idx="57">
                  <c:v>92892</c:v>
                </c:pt>
              </c:numCache>
            </c:numRef>
          </c:val>
          <c:smooth val="0"/>
        </c:ser>
        <c:ser>
          <c:idx val="3"/>
          <c:order val="3"/>
          <c:tx>
            <c:strRef>
              <c:f>Sheet1!$E$2</c:f>
              <c:strCache>
                <c:ptCount val="1"/>
                <c:pt idx="0">
                  <c:v>転入数</c:v>
                </c:pt>
              </c:strCache>
            </c:strRef>
          </c:tx>
          <c:spPr>
            <a:ln w="28575" cap="rnd">
              <a:solidFill>
                <a:schemeClr val="accent4"/>
              </a:solidFill>
              <a:round/>
            </a:ln>
            <a:effectLst/>
          </c:spPr>
          <c:marker>
            <c:symbol val="none"/>
          </c:marker>
          <c:cat>
            <c:strRef>
              <c:f>Sheet1!$A$3:$A$60</c:f>
              <c:strCache>
                <c:ptCount val="58"/>
                <c:pt idx="0">
                  <c:v>1960年</c:v>
                </c:pt>
                <c:pt idx="1">
                  <c:v>1961年</c:v>
                </c:pt>
                <c:pt idx="2">
                  <c:v>1962年</c:v>
                </c:pt>
                <c:pt idx="3">
                  <c:v>1963年</c:v>
                </c:pt>
                <c:pt idx="4">
                  <c:v>1964年</c:v>
                </c:pt>
                <c:pt idx="5">
                  <c:v>1965年</c:v>
                </c:pt>
                <c:pt idx="6">
                  <c:v>1966年</c:v>
                </c:pt>
                <c:pt idx="7">
                  <c:v>1967年</c:v>
                </c:pt>
                <c:pt idx="8">
                  <c:v>1968年</c:v>
                </c:pt>
                <c:pt idx="9">
                  <c:v>1969年</c:v>
                </c:pt>
                <c:pt idx="10">
                  <c:v>1970年</c:v>
                </c:pt>
                <c:pt idx="11">
                  <c:v>1971年</c:v>
                </c:pt>
                <c:pt idx="12">
                  <c:v>1972年</c:v>
                </c:pt>
                <c:pt idx="13">
                  <c:v>1973年</c:v>
                </c:pt>
                <c:pt idx="14">
                  <c:v>1974年</c:v>
                </c:pt>
                <c:pt idx="15">
                  <c:v>1975年</c:v>
                </c:pt>
                <c:pt idx="16">
                  <c:v>1976年</c:v>
                </c:pt>
                <c:pt idx="17">
                  <c:v>1977年</c:v>
                </c:pt>
                <c:pt idx="18">
                  <c:v>1978年</c:v>
                </c:pt>
                <c:pt idx="19">
                  <c:v>1979年</c:v>
                </c:pt>
                <c:pt idx="20">
                  <c:v>1980年</c:v>
                </c:pt>
                <c:pt idx="21">
                  <c:v>1981年</c:v>
                </c:pt>
                <c:pt idx="22">
                  <c:v>1982年</c:v>
                </c:pt>
                <c:pt idx="23">
                  <c:v>1983年</c:v>
                </c:pt>
                <c:pt idx="24">
                  <c:v>1984年</c:v>
                </c:pt>
                <c:pt idx="25">
                  <c:v>1985年</c:v>
                </c:pt>
                <c:pt idx="26">
                  <c:v>1986年</c:v>
                </c:pt>
                <c:pt idx="27">
                  <c:v>1987年</c:v>
                </c:pt>
                <c:pt idx="28">
                  <c:v>1988年</c:v>
                </c:pt>
                <c:pt idx="29">
                  <c:v>1989年</c:v>
                </c:pt>
                <c:pt idx="30">
                  <c:v>1990年</c:v>
                </c:pt>
                <c:pt idx="31">
                  <c:v>1991年</c:v>
                </c:pt>
                <c:pt idx="32">
                  <c:v>1992年</c:v>
                </c:pt>
                <c:pt idx="33">
                  <c:v>1993年</c:v>
                </c:pt>
                <c:pt idx="34">
                  <c:v>1994年</c:v>
                </c:pt>
                <c:pt idx="35">
                  <c:v>1995年</c:v>
                </c:pt>
                <c:pt idx="36">
                  <c:v>1996年</c:v>
                </c:pt>
                <c:pt idx="37">
                  <c:v>1997年</c:v>
                </c:pt>
                <c:pt idx="38">
                  <c:v>1998年</c:v>
                </c:pt>
                <c:pt idx="39">
                  <c:v>1999年</c:v>
                </c:pt>
                <c:pt idx="40">
                  <c:v>2000年</c:v>
                </c:pt>
                <c:pt idx="41">
                  <c:v>2001年</c:v>
                </c:pt>
                <c:pt idx="42">
                  <c:v>2002年</c:v>
                </c:pt>
                <c:pt idx="43">
                  <c:v>2003年</c:v>
                </c:pt>
                <c:pt idx="44">
                  <c:v>2004年</c:v>
                </c:pt>
                <c:pt idx="45">
                  <c:v>2005年</c:v>
                </c:pt>
                <c:pt idx="46">
                  <c:v>2006年</c:v>
                </c:pt>
                <c:pt idx="47">
                  <c:v>2007年</c:v>
                </c:pt>
                <c:pt idx="48">
                  <c:v>2008年</c:v>
                </c:pt>
                <c:pt idx="49">
                  <c:v>2009年</c:v>
                </c:pt>
                <c:pt idx="50">
                  <c:v>2010年</c:v>
                </c:pt>
                <c:pt idx="51">
                  <c:v>2011年</c:v>
                </c:pt>
                <c:pt idx="52">
                  <c:v>2012年</c:v>
                </c:pt>
                <c:pt idx="53">
                  <c:v>2013年</c:v>
                </c:pt>
                <c:pt idx="54">
                  <c:v>2014年</c:v>
                </c:pt>
                <c:pt idx="55">
                  <c:v>2015年</c:v>
                </c:pt>
                <c:pt idx="56">
                  <c:v>2016年</c:v>
                </c:pt>
                <c:pt idx="57">
                  <c:v>2017年</c:v>
                </c:pt>
              </c:strCache>
            </c:strRef>
          </c:cat>
          <c:val>
            <c:numRef>
              <c:f>Sheet1!$E$3:$E$60</c:f>
              <c:numCache>
                <c:formatCode>#,##0_);[Red]\(#,##0\)</c:formatCode>
                <c:ptCount val="58"/>
                <c:pt idx="0">
                  <c:v>100756</c:v>
                </c:pt>
                <c:pt idx="1">
                  <c:v>110006</c:v>
                </c:pt>
                <c:pt idx="2">
                  <c:v>116689</c:v>
                </c:pt>
                <c:pt idx="3">
                  <c:v>115535</c:v>
                </c:pt>
                <c:pt idx="4">
                  <c:v>127896</c:v>
                </c:pt>
                <c:pt idx="5">
                  <c:v>130152</c:v>
                </c:pt>
                <c:pt idx="6">
                  <c:v>128425</c:v>
                </c:pt>
                <c:pt idx="7">
                  <c:v>129153</c:v>
                </c:pt>
                <c:pt idx="8">
                  <c:v>131703</c:v>
                </c:pt>
                <c:pt idx="9">
                  <c:v>134117</c:v>
                </c:pt>
                <c:pt idx="10">
                  <c:v>139314</c:v>
                </c:pt>
                <c:pt idx="11">
                  <c:v>147175</c:v>
                </c:pt>
                <c:pt idx="12">
                  <c:v>145666</c:v>
                </c:pt>
                <c:pt idx="13">
                  <c:v>147396</c:v>
                </c:pt>
                <c:pt idx="14">
                  <c:v>144479</c:v>
                </c:pt>
                <c:pt idx="15">
                  <c:v>149429</c:v>
                </c:pt>
                <c:pt idx="16">
                  <c:v>143575</c:v>
                </c:pt>
                <c:pt idx="17">
                  <c:v>142601</c:v>
                </c:pt>
                <c:pt idx="18">
                  <c:v>135248</c:v>
                </c:pt>
                <c:pt idx="19">
                  <c:v>134379</c:v>
                </c:pt>
                <c:pt idx="20">
                  <c:v>129128</c:v>
                </c:pt>
                <c:pt idx="21">
                  <c:v>133238</c:v>
                </c:pt>
                <c:pt idx="22">
                  <c:v>131291</c:v>
                </c:pt>
                <c:pt idx="23">
                  <c:v>127399</c:v>
                </c:pt>
                <c:pt idx="24">
                  <c:v>125486</c:v>
                </c:pt>
                <c:pt idx="25">
                  <c:v>121435</c:v>
                </c:pt>
                <c:pt idx="26">
                  <c:v>119721</c:v>
                </c:pt>
                <c:pt idx="27">
                  <c:v>119999</c:v>
                </c:pt>
                <c:pt idx="28">
                  <c:v>119665</c:v>
                </c:pt>
                <c:pt idx="29">
                  <c:v>123039</c:v>
                </c:pt>
                <c:pt idx="30">
                  <c:v>122850</c:v>
                </c:pt>
                <c:pt idx="31">
                  <c:v>125647</c:v>
                </c:pt>
                <c:pt idx="32">
                  <c:v>128503</c:v>
                </c:pt>
                <c:pt idx="33">
                  <c:v>124501</c:v>
                </c:pt>
                <c:pt idx="34">
                  <c:v>122381</c:v>
                </c:pt>
                <c:pt idx="35">
                  <c:v>123671</c:v>
                </c:pt>
                <c:pt idx="36">
                  <c:v>122581</c:v>
                </c:pt>
                <c:pt idx="37">
                  <c:v>122607</c:v>
                </c:pt>
                <c:pt idx="38">
                  <c:v>123053</c:v>
                </c:pt>
                <c:pt idx="39">
                  <c:v>117726</c:v>
                </c:pt>
                <c:pt idx="40">
                  <c:v>117278</c:v>
                </c:pt>
                <c:pt idx="41">
                  <c:v>116925</c:v>
                </c:pt>
                <c:pt idx="42">
                  <c:v>116033</c:v>
                </c:pt>
                <c:pt idx="43">
                  <c:v>112271</c:v>
                </c:pt>
                <c:pt idx="44">
                  <c:v>110537</c:v>
                </c:pt>
                <c:pt idx="45">
                  <c:v>109683</c:v>
                </c:pt>
                <c:pt idx="46">
                  <c:v>110417</c:v>
                </c:pt>
                <c:pt idx="47">
                  <c:v>107719</c:v>
                </c:pt>
                <c:pt idx="48">
                  <c:v>103978</c:v>
                </c:pt>
                <c:pt idx="49">
                  <c:v>104136</c:v>
                </c:pt>
                <c:pt idx="50">
                  <c:v>98435</c:v>
                </c:pt>
                <c:pt idx="51">
                  <c:v>103497</c:v>
                </c:pt>
                <c:pt idx="52">
                  <c:v>102831</c:v>
                </c:pt>
                <c:pt idx="53">
                  <c:v>100390</c:v>
                </c:pt>
                <c:pt idx="54">
                  <c:v>96588</c:v>
                </c:pt>
                <c:pt idx="55">
                  <c:v>99936</c:v>
                </c:pt>
                <c:pt idx="56">
                  <c:v>98344</c:v>
                </c:pt>
                <c:pt idx="57">
                  <c:v>99280</c:v>
                </c:pt>
              </c:numCache>
            </c:numRef>
          </c:val>
          <c:smooth val="0"/>
        </c:ser>
        <c:dLbls>
          <c:showLegendKey val="0"/>
          <c:showVal val="0"/>
          <c:showCatName val="0"/>
          <c:showSerName val="0"/>
          <c:showPercent val="0"/>
          <c:showBubbleSize val="0"/>
        </c:dLbls>
        <c:smooth val="0"/>
        <c:axId val="517026528"/>
        <c:axId val="630223960"/>
      </c:lineChart>
      <c:catAx>
        <c:axId val="517026528"/>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r>
                  <a:rPr lang="ja-JP" altLang="en-US" sz="700">
                    <a:solidFill>
                      <a:schemeClr val="tx1"/>
                    </a:solidFill>
                  </a:rPr>
                  <a:t>資料：総務省「住民基本台帳移動報告」、厚生労働省「人口動態統計」</a:t>
                </a:r>
              </a:p>
            </c:rich>
          </c:tx>
          <c:layout>
            <c:manualLayout>
              <c:xMode val="edge"/>
              <c:yMode val="edge"/>
              <c:x val="0.57587181903864271"/>
              <c:y val="0.91679974744039916"/>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ja-JP"/>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30223960"/>
        <c:crosses val="autoZero"/>
        <c:auto val="1"/>
        <c:lblAlgn val="ctr"/>
        <c:lblOffset val="100"/>
        <c:tickLblSkip val="5"/>
        <c:tickMarkSkip val="1"/>
        <c:noMultiLvlLbl val="0"/>
      </c:catAx>
      <c:valAx>
        <c:axId val="630223960"/>
        <c:scaling>
          <c:orientation val="minMax"/>
          <c:max val="200000"/>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17026528"/>
        <c:crosses val="autoZero"/>
        <c:crossBetween val="between"/>
        <c:majorUnit val="50000"/>
        <c:dispUnits>
          <c:builtInUnit val="tenThousands"/>
          <c:dispUnitsLbl>
            <c:layout>
              <c:manualLayout>
                <c:xMode val="edge"/>
                <c:yMode val="edge"/>
                <c:x val="1.2227904501628018E-2"/>
                <c:y val="8.1897630231379595E-2"/>
              </c:manualLayout>
            </c:layout>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ja-JP" altLang="en-US" sz="800"/>
                    <a:t>［単位：万人］</a:t>
                  </a:r>
                </a:p>
              </c:rich>
            </c:tx>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dispUnitsLbl>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0.02075</cdr:x>
      <cdr:y>0.80202</cdr:y>
    </cdr:from>
    <cdr:to>
      <cdr:x>0.8733</cdr:x>
      <cdr:y>0.88194</cdr:y>
    </cdr:to>
    <cdr:sp macro="" textlink="">
      <cdr:nvSpPr>
        <cdr:cNvPr id="2" name="テキスト ボックス 1"/>
        <cdr:cNvSpPr txBox="1"/>
      </cdr:nvSpPr>
      <cdr:spPr>
        <a:xfrm xmlns:a="http://schemas.openxmlformats.org/drawingml/2006/main">
          <a:off x="114300" y="2771776"/>
          <a:ext cx="4695825" cy="2762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0.68086</cdr:x>
      <cdr:y>0.1276</cdr:y>
    </cdr:from>
    <cdr:to>
      <cdr:x>0.68086</cdr:x>
      <cdr:y>0.67606</cdr:y>
    </cdr:to>
    <cdr:cxnSp macro="">
      <cdr:nvCxnSpPr>
        <cdr:cNvPr id="6" name="直線コネクタ 5"/>
        <cdr:cNvCxnSpPr/>
      </cdr:nvCxnSpPr>
      <cdr:spPr>
        <a:xfrm xmlns:a="http://schemas.openxmlformats.org/drawingml/2006/main" flipH="1" flipV="1">
          <a:off x="3759207" y="449430"/>
          <a:ext cx="0" cy="1931819"/>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0.68339</cdr:x>
      <cdr:y>0.1622</cdr:y>
    </cdr:from>
    <cdr:to>
      <cdr:x>0.74046</cdr:x>
      <cdr:y>0.16496</cdr:y>
    </cdr:to>
    <cdr:cxnSp macro="">
      <cdr:nvCxnSpPr>
        <cdr:cNvPr id="9" name="直線矢印コネクタ 8"/>
        <cdr:cNvCxnSpPr/>
      </cdr:nvCxnSpPr>
      <cdr:spPr>
        <a:xfrm xmlns:a="http://schemas.openxmlformats.org/drawingml/2006/main" flipV="1">
          <a:off x="3773170" y="571315"/>
          <a:ext cx="315098" cy="9722"/>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0.75256</cdr:x>
      <cdr:y>0.11811</cdr:y>
    </cdr:from>
    <cdr:to>
      <cdr:x>0.89955</cdr:x>
      <cdr:y>0.2504</cdr:y>
    </cdr:to>
    <cdr:sp macro="" textlink="">
      <cdr:nvSpPr>
        <cdr:cNvPr id="11" name="テキスト ボックス 10"/>
        <cdr:cNvSpPr txBox="1"/>
      </cdr:nvSpPr>
      <cdr:spPr>
        <a:xfrm xmlns:a="http://schemas.openxmlformats.org/drawingml/2006/main">
          <a:off x="4155078" y="416019"/>
          <a:ext cx="811569" cy="4659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800"/>
            <a:t>社人研による人口推計</a:t>
          </a:r>
        </a:p>
      </cdr:txBody>
    </cdr:sp>
  </cdr:relSizeAnchor>
  <cdr:relSizeAnchor xmlns:cdr="http://schemas.openxmlformats.org/drawingml/2006/chartDrawing">
    <cdr:from>
      <cdr:x>0.41157</cdr:x>
      <cdr:y>0.38034</cdr:y>
    </cdr:from>
    <cdr:to>
      <cdr:x>0.61563</cdr:x>
      <cdr:y>0.44648</cdr:y>
    </cdr:to>
    <cdr:sp macro="" textlink="">
      <cdr:nvSpPr>
        <cdr:cNvPr id="12" name="テキスト ボックス 11"/>
        <cdr:cNvSpPr txBox="1"/>
      </cdr:nvSpPr>
      <cdr:spPr>
        <a:xfrm xmlns:a="http://schemas.openxmlformats.org/drawingml/2006/main">
          <a:off x="2266950" y="1314451"/>
          <a:ext cx="112395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800"/>
            <a:t>生産年齢人口</a:t>
          </a:r>
        </a:p>
      </cdr:txBody>
    </cdr:sp>
  </cdr:relSizeAnchor>
  <cdr:relSizeAnchor xmlns:cdr="http://schemas.openxmlformats.org/drawingml/2006/chartDrawing">
    <cdr:from>
      <cdr:x>0.33376</cdr:x>
      <cdr:y>0.48507</cdr:y>
    </cdr:from>
    <cdr:to>
      <cdr:x>0.543</cdr:x>
      <cdr:y>0.565</cdr:y>
    </cdr:to>
    <cdr:sp macro="" textlink="">
      <cdr:nvSpPr>
        <cdr:cNvPr id="13" name="テキスト ボックス 12"/>
        <cdr:cNvSpPr txBox="1"/>
      </cdr:nvSpPr>
      <cdr:spPr>
        <a:xfrm xmlns:a="http://schemas.openxmlformats.org/drawingml/2006/main">
          <a:off x="1838325" y="1676401"/>
          <a:ext cx="1152525" cy="2762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800"/>
            <a:t>年少人口</a:t>
          </a:r>
        </a:p>
      </cdr:txBody>
    </cdr:sp>
  </cdr:relSizeAnchor>
  <cdr:relSizeAnchor xmlns:cdr="http://schemas.openxmlformats.org/drawingml/2006/chartDrawing">
    <cdr:from>
      <cdr:x>0.46172</cdr:x>
      <cdr:y>0.61185</cdr:y>
    </cdr:from>
    <cdr:to>
      <cdr:x>0.6727</cdr:x>
      <cdr:y>0.68626</cdr:y>
    </cdr:to>
    <cdr:sp macro="" textlink="">
      <cdr:nvSpPr>
        <cdr:cNvPr id="14" name="テキスト ボックス 13"/>
        <cdr:cNvSpPr txBox="1"/>
      </cdr:nvSpPr>
      <cdr:spPr>
        <a:xfrm xmlns:a="http://schemas.openxmlformats.org/drawingml/2006/main">
          <a:off x="2543175" y="2114551"/>
          <a:ext cx="1162050"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800"/>
            <a:t>老年人口</a:t>
          </a:r>
        </a:p>
      </cdr:txBody>
    </cdr:sp>
  </cdr:relSizeAnchor>
  <cdr:relSizeAnchor xmlns:cdr="http://schemas.openxmlformats.org/drawingml/2006/chartDrawing">
    <cdr:from>
      <cdr:x>0.09692</cdr:x>
      <cdr:y>0.83796</cdr:y>
    </cdr:from>
    <cdr:to>
      <cdr:x>1</cdr:x>
      <cdr:y>0.91556</cdr:y>
    </cdr:to>
    <cdr:sp macro="" textlink="">
      <cdr:nvSpPr>
        <cdr:cNvPr id="4" name="テキスト ボックス 3"/>
        <cdr:cNvSpPr txBox="1"/>
      </cdr:nvSpPr>
      <cdr:spPr>
        <a:xfrm xmlns:a="http://schemas.openxmlformats.org/drawingml/2006/main">
          <a:off x="535122" y="2951508"/>
          <a:ext cx="4986130" cy="27332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ja-JP" altLang="en-US" sz="700"/>
            <a:t>資料：総務省「国勢調査」「人口推計」、国立社会保障・人口問題研究所「日本の将来推計人口（平成</a:t>
          </a:r>
          <a:r>
            <a:rPr lang="en-US" altLang="ja-JP" sz="700">
              <a:latin typeface="+mn-ea"/>
              <a:ea typeface="+mn-ea"/>
            </a:rPr>
            <a:t>24</a:t>
          </a:r>
          <a:r>
            <a:rPr lang="ja-JP" altLang="en-US" sz="700">
              <a:latin typeface="+mn-ea"/>
              <a:ea typeface="+mn-ea"/>
            </a:rPr>
            <a:t>年</a:t>
          </a:r>
          <a:r>
            <a:rPr lang="en-US" altLang="ja-JP" sz="700">
              <a:latin typeface="+mn-ea"/>
              <a:ea typeface="+mn-ea"/>
            </a:rPr>
            <a:t>1</a:t>
          </a:r>
          <a:r>
            <a:rPr lang="ja-JP" altLang="en-US" sz="700">
              <a:latin typeface="+mn-ea"/>
              <a:ea typeface="+mn-ea"/>
            </a:rPr>
            <a:t>月</a:t>
          </a:r>
          <a:r>
            <a:rPr lang="ja-JP" altLang="en-US" sz="700"/>
            <a:t>推計）」</a:t>
          </a:r>
        </a:p>
      </cdr:txBody>
    </cdr:sp>
  </cdr:relSizeAnchor>
  <cdr:relSizeAnchor xmlns:cdr="http://schemas.openxmlformats.org/drawingml/2006/chartDrawing">
    <cdr:from>
      <cdr:x>0.0105</cdr:x>
      <cdr:y>0.14897</cdr:y>
    </cdr:from>
    <cdr:to>
      <cdr:x>0.0465</cdr:x>
      <cdr:y>0.49464</cdr:y>
    </cdr:to>
    <cdr:sp macro="" textlink="">
      <cdr:nvSpPr>
        <cdr:cNvPr id="5" name="テキスト ボックス 4"/>
        <cdr:cNvSpPr txBox="1"/>
      </cdr:nvSpPr>
      <cdr:spPr>
        <a:xfrm xmlns:a="http://schemas.openxmlformats.org/drawingml/2006/main">
          <a:off x="57977" y="524704"/>
          <a:ext cx="198783" cy="1217544"/>
        </a:xfrm>
        <a:prstGeom xmlns:a="http://schemas.openxmlformats.org/drawingml/2006/main" prst="rect">
          <a:avLst/>
        </a:prstGeom>
      </cdr:spPr>
      <cdr:txBody>
        <a:bodyPr xmlns:a="http://schemas.openxmlformats.org/drawingml/2006/main" vertOverflow="clip" vert="eaVert" wrap="square" rtlCol="0" anchor="ctr"/>
        <a:lstStyle xmlns:a="http://schemas.openxmlformats.org/drawingml/2006/main"/>
        <a:p xmlns:a="http://schemas.openxmlformats.org/drawingml/2006/main">
          <a:pPr algn="l"/>
          <a:r>
            <a:rPr lang="ja-JP" altLang="en-US" sz="700"/>
            <a:t>人口（十万人 ）</a:t>
          </a:r>
          <a:r>
            <a:rPr lang="ja-JP" altLang="en-US" sz="800"/>
            <a:t>　</a:t>
          </a:r>
        </a:p>
      </cdr:txBody>
    </cdr:sp>
  </cdr:relSizeAnchor>
</c:userShapes>
</file>

<file path=word/drawings/drawing2.xml><?xml version="1.0" encoding="utf-8"?>
<c:userShapes xmlns:c="http://schemas.openxmlformats.org/drawingml/2006/chart">
  <cdr:relSizeAnchor xmlns:cdr="http://schemas.openxmlformats.org/drawingml/2006/chartDrawing">
    <cdr:from>
      <cdr:x>0.24742</cdr:x>
      <cdr:y>0.1902</cdr:y>
    </cdr:from>
    <cdr:to>
      <cdr:x>0.37285</cdr:x>
      <cdr:y>0.27666</cdr:y>
    </cdr:to>
    <cdr:sp macro="" textlink="">
      <cdr:nvSpPr>
        <cdr:cNvPr id="2" name="テキスト ボックス 1"/>
        <cdr:cNvSpPr txBox="1"/>
      </cdr:nvSpPr>
      <cdr:spPr>
        <a:xfrm xmlns:a="http://schemas.openxmlformats.org/drawingml/2006/main">
          <a:off x="1371600" y="628651"/>
          <a:ext cx="69532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700"/>
            <a:t>転出数</a:t>
          </a:r>
        </a:p>
      </cdr:txBody>
    </cdr:sp>
  </cdr:relSizeAnchor>
  <cdr:relSizeAnchor xmlns:cdr="http://schemas.openxmlformats.org/drawingml/2006/chartDrawing">
    <cdr:from>
      <cdr:x>0.18385</cdr:x>
      <cdr:y>0.35735</cdr:y>
    </cdr:from>
    <cdr:to>
      <cdr:x>0.30756</cdr:x>
      <cdr:y>0.42651</cdr:y>
    </cdr:to>
    <cdr:sp macro="" textlink="">
      <cdr:nvSpPr>
        <cdr:cNvPr id="3" name="テキスト ボックス 2"/>
        <cdr:cNvSpPr txBox="1"/>
      </cdr:nvSpPr>
      <cdr:spPr>
        <a:xfrm xmlns:a="http://schemas.openxmlformats.org/drawingml/2006/main">
          <a:off x="1019175" y="1181101"/>
          <a:ext cx="6858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700"/>
            <a:t>転入数</a:t>
          </a:r>
        </a:p>
      </cdr:txBody>
    </cdr:sp>
  </cdr:relSizeAnchor>
  <cdr:relSizeAnchor xmlns:cdr="http://schemas.openxmlformats.org/drawingml/2006/chartDrawing">
    <cdr:from>
      <cdr:x>0.22337</cdr:x>
      <cdr:y>0.5072</cdr:y>
    </cdr:from>
    <cdr:to>
      <cdr:x>0.39003</cdr:x>
      <cdr:y>0.57925</cdr:y>
    </cdr:to>
    <cdr:sp macro="" textlink="">
      <cdr:nvSpPr>
        <cdr:cNvPr id="4" name="テキスト ボックス 3"/>
        <cdr:cNvSpPr txBox="1"/>
      </cdr:nvSpPr>
      <cdr:spPr>
        <a:xfrm xmlns:a="http://schemas.openxmlformats.org/drawingml/2006/main">
          <a:off x="1238250" y="1676401"/>
          <a:ext cx="923925"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700"/>
            <a:t>出生数</a:t>
          </a:r>
        </a:p>
      </cdr:txBody>
    </cdr:sp>
  </cdr:relSizeAnchor>
  <cdr:relSizeAnchor xmlns:cdr="http://schemas.openxmlformats.org/drawingml/2006/chartDrawing">
    <cdr:from>
      <cdr:x>0.34708</cdr:x>
      <cdr:y>0.6196</cdr:y>
    </cdr:from>
    <cdr:to>
      <cdr:x>0.55326</cdr:x>
      <cdr:y>0.70317</cdr:y>
    </cdr:to>
    <cdr:sp macro="" textlink="">
      <cdr:nvSpPr>
        <cdr:cNvPr id="5" name="テキスト ボックス 4"/>
        <cdr:cNvSpPr txBox="1"/>
      </cdr:nvSpPr>
      <cdr:spPr>
        <a:xfrm xmlns:a="http://schemas.openxmlformats.org/drawingml/2006/main">
          <a:off x="1924050" y="2047876"/>
          <a:ext cx="1143000" cy="2762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700"/>
            <a:t>死亡数</a:t>
          </a: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1CE68C-DB59-4E62-8838-E8D2BE19B0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62</Pages>
  <Words>4500</Words>
  <Characters>25651</Characters>
  <Application>Microsoft Office Word</Application>
  <DocSecurity>0</DocSecurity>
  <Lines>213</Lines>
  <Paragraphs>60</Paragraphs>
  <ScaleCrop>false</ScaleCrop>
  <HeadingPairs>
    <vt:vector size="2" baseType="variant">
      <vt:variant>
        <vt:lpstr>タイトル</vt:lpstr>
      </vt:variant>
      <vt:variant>
        <vt:i4>1</vt:i4>
      </vt:variant>
    </vt:vector>
  </HeadingPairs>
  <TitlesOfParts>
    <vt:vector size="1" baseType="lpstr">
      <vt:lpstr/>
    </vt:vector>
  </TitlesOfParts>
  <Company>福岡県</Company>
  <LinksUpToDate>false</LinksUpToDate>
  <CharactersWithSpaces>30091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井内　大輔</dc:creator>
  <cp:keywords/>
  <dc:description/>
  <cp:lastModifiedBy>井内　大輔</cp:lastModifiedBy>
  <cp:revision>20</cp:revision>
  <cp:lastPrinted>2019-03-08T11:28:00Z</cp:lastPrinted>
  <dcterms:created xsi:type="dcterms:W3CDTF">2019-01-22T17:12:00Z</dcterms:created>
  <dcterms:modified xsi:type="dcterms:W3CDTF">2019-03-12T02:52:00Z</dcterms:modified>
</cp:coreProperties>
</file>